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0DAF">
      <w:pPr>
        <w:pStyle w:val="newncpi0"/>
        <w:jc w:val="center"/>
        <w:divId w:val="2123643126"/>
      </w:pPr>
      <w:bookmarkStart w:id="0" w:name="_GoBack"/>
      <w:bookmarkEnd w:id="0"/>
      <w:r>
        <w:t> </w:t>
      </w:r>
    </w:p>
    <w:p w:rsidR="00000000" w:rsidRDefault="00730DAF">
      <w:pPr>
        <w:pStyle w:val="newncpi0"/>
        <w:jc w:val="center"/>
        <w:divId w:val="2123643126"/>
      </w:pPr>
      <w:bookmarkStart w:id="1" w:name="a1"/>
      <w:bookmarkEnd w:id="1"/>
      <w:r>
        <w:rPr>
          <w:rStyle w:val="name"/>
        </w:rPr>
        <w:t>УКАЗ </w:t>
      </w:r>
      <w:r>
        <w:rPr>
          <w:rStyle w:val="promulgator"/>
        </w:rPr>
        <w:t>ПРЕЗИДЕНТА РЕСПУБЛИКИ БЕЛАРУСЬ</w:t>
      </w:r>
    </w:p>
    <w:p w:rsidR="00000000" w:rsidRDefault="00730DAF">
      <w:pPr>
        <w:pStyle w:val="newncpi"/>
        <w:ind w:firstLine="0"/>
        <w:jc w:val="center"/>
        <w:divId w:val="2123643126"/>
      </w:pPr>
      <w:r>
        <w:rPr>
          <w:rStyle w:val="datepr"/>
        </w:rPr>
        <w:t>26 апреля 2010 г.</w:t>
      </w:r>
      <w:r>
        <w:rPr>
          <w:rStyle w:val="number"/>
        </w:rPr>
        <w:t xml:space="preserve"> № 200</w:t>
      </w:r>
    </w:p>
    <w:p w:rsidR="00000000" w:rsidRDefault="00730DAF">
      <w:pPr>
        <w:pStyle w:val="title"/>
        <w:divId w:val="2123643126"/>
      </w:pPr>
      <w:r>
        <w:rPr>
          <w:color w:val="000080"/>
        </w:rPr>
        <w:t>Об административных процедурах, осуществляемых государственными органами и иными организациями по заявлениям граждан</w:t>
      </w:r>
    </w:p>
    <w:p w:rsidR="00000000" w:rsidRDefault="00730DAF">
      <w:pPr>
        <w:pStyle w:val="changei"/>
        <w:divId w:val="2123643126"/>
      </w:pPr>
      <w:r>
        <w:t>Изменения и дополнения:</w:t>
      </w:r>
    </w:p>
    <w:p w:rsidR="00000000" w:rsidRDefault="00730DAF">
      <w:pPr>
        <w:pStyle w:val="changeadd"/>
        <w:divId w:val="2123643126"/>
      </w:pPr>
      <w:hyperlink r:id="rId4"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000000" w:rsidRDefault="00730DAF">
      <w:pPr>
        <w:pStyle w:val="changeadd"/>
        <w:divId w:val="2123643126"/>
      </w:pPr>
      <w:hyperlink r:id="rId5" w:anchor="a2" w:tooltip="-" w:history="1">
        <w:r>
          <w:rPr>
            <w:rStyle w:val="a3"/>
          </w:rPr>
          <w:t>Указ</w:t>
        </w:r>
      </w:hyperlink>
      <w:r>
        <w:t xml:space="preserve"> Президента Республики Беларусь от 19 апреля 2011 г. № 16</w:t>
      </w:r>
      <w:r>
        <w:t>6 (Национальный реестр правовых актов Республики Беларусь, 2011 г., № 46, 1/12496);</w:t>
      </w:r>
    </w:p>
    <w:p w:rsidR="00000000" w:rsidRDefault="00730DAF">
      <w:pPr>
        <w:pStyle w:val="changeadd"/>
        <w:divId w:val="2123643126"/>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w:t>
      </w:r>
      <w:r>
        <w:t>011 г., № 48, 1/12502);</w:t>
      </w:r>
    </w:p>
    <w:p w:rsidR="00000000" w:rsidRDefault="00730DAF">
      <w:pPr>
        <w:pStyle w:val="changeadd"/>
        <w:divId w:val="2123643126"/>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000000" w:rsidRDefault="00730DAF">
      <w:pPr>
        <w:pStyle w:val="changeadd"/>
        <w:divId w:val="2123643126"/>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000000" w:rsidRDefault="00730DAF">
      <w:pPr>
        <w:pStyle w:val="changeadd"/>
        <w:divId w:val="2123643126"/>
      </w:pPr>
      <w:hyperlink r:id="rId9" w:anchor="a2" w:tooltip="-" w:history="1">
        <w:r>
          <w:rPr>
            <w:rStyle w:val="a3"/>
          </w:rPr>
          <w:t>Указ</w:t>
        </w:r>
      </w:hyperlink>
      <w:r>
        <w:t xml:space="preserve"> Президента Республики Беларусь от 30 декаб</w:t>
      </w:r>
      <w:r>
        <w:t>ря 2011 г. № 610 (Национальный реестр правовых актов Республики Беларусь, 2012 г., № 2, 1/13188);</w:t>
      </w:r>
    </w:p>
    <w:p w:rsidR="00000000" w:rsidRDefault="00730DAF">
      <w:pPr>
        <w:pStyle w:val="changeadd"/>
        <w:divId w:val="2123643126"/>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w:t>
      </w:r>
      <w:r>
        <w:t>и Беларусь, 2012 г., № 12, 1/13263);</w:t>
      </w:r>
    </w:p>
    <w:p w:rsidR="00000000" w:rsidRDefault="00730DAF">
      <w:pPr>
        <w:pStyle w:val="changeadd"/>
        <w:divId w:val="2123643126"/>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000000" w:rsidRDefault="00730DAF">
      <w:pPr>
        <w:pStyle w:val="changeadd"/>
        <w:divId w:val="2123643126"/>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000000" w:rsidRDefault="00730DAF">
      <w:pPr>
        <w:pStyle w:val="changeadd"/>
        <w:divId w:val="2123643126"/>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000000" w:rsidRDefault="00730DAF">
      <w:pPr>
        <w:pStyle w:val="changeadd"/>
        <w:divId w:val="2123643126"/>
      </w:pPr>
      <w:hyperlink r:id="rId14" w:anchor="a1" w:tooltip="-" w:history="1">
        <w:r>
          <w:rPr>
            <w:rStyle w:val="a3"/>
          </w:rPr>
          <w:t>Указ</w:t>
        </w:r>
      </w:hyperlink>
      <w:r>
        <w:t xml:space="preserve"> Президента Республики Беларусь от 23 июля 2012 г.</w:t>
      </w:r>
      <w:r>
        <w:t xml:space="preserve">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000000" w:rsidRDefault="00730DAF">
      <w:pPr>
        <w:pStyle w:val="changeadd"/>
        <w:divId w:val="2123643126"/>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w:t>
      </w:r>
      <w:r>
        <w:t>3 г.;</w:t>
      </w:r>
    </w:p>
    <w:p w:rsidR="00000000" w:rsidRDefault="00730DAF">
      <w:pPr>
        <w:pStyle w:val="changeadd"/>
        <w:divId w:val="2123643126"/>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000000" w:rsidRDefault="00730DAF">
      <w:pPr>
        <w:pStyle w:val="changeadd"/>
        <w:divId w:val="2123643126"/>
      </w:pPr>
      <w:hyperlink r:id="rId17" w:anchor="a1" w:tooltip="-" w:history="1">
        <w:r>
          <w:rPr>
            <w:rStyle w:val="a3"/>
          </w:rPr>
          <w:t>Указ</w:t>
        </w:r>
      </w:hyperlink>
      <w:r>
        <w:t xml:space="preserve"> П</w:t>
      </w:r>
      <w:r>
        <w:t>резидента Республики Беларусь от 15 января 2013 г. № 29 (Национальный правовой Интернет-портал Республики Беларусь, 19.01.2013, 1/14014);</w:t>
      </w:r>
    </w:p>
    <w:p w:rsidR="00000000" w:rsidRDefault="00730DAF">
      <w:pPr>
        <w:pStyle w:val="changeadd"/>
        <w:divId w:val="2123643126"/>
      </w:pPr>
      <w:hyperlink r:id="rId18" w:anchor="a1" w:tooltip="-" w:history="1">
        <w:r>
          <w:rPr>
            <w:rStyle w:val="a3"/>
          </w:rPr>
          <w:t>Указ</w:t>
        </w:r>
      </w:hyperlink>
      <w:r>
        <w:t xml:space="preserve"> Президента Республики Беларусь от 13 мая 2013 г. № 219 (Национ</w:t>
      </w:r>
      <w:r>
        <w:t>альный правовой Интернет-портал Республики Беларусь, 18.05.2013, 1/14264);</w:t>
      </w:r>
    </w:p>
    <w:p w:rsidR="00000000" w:rsidRDefault="00730DAF">
      <w:pPr>
        <w:pStyle w:val="changeadd"/>
        <w:divId w:val="2123643126"/>
      </w:pPr>
      <w:hyperlink r:id="rId19" w:anchor="a1" w:tooltip="-" w:history="1">
        <w:r>
          <w:rPr>
            <w:rStyle w:val="a3"/>
          </w:rPr>
          <w:t>Указ</w:t>
        </w:r>
      </w:hyperlink>
      <w:r>
        <w:t xml:space="preserve"> Президента Республики Беларусь от 30 мая 2013 г. № </w:t>
      </w:r>
      <w:r>
        <w:t>246 (Национальный правовой Интернет-портал Республики Беларусь, 31.05.2013, 1/14291);</w:t>
      </w:r>
    </w:p>
    <w:p w:rsidR="00000000" w:rsidRDefault="00730DAF">
      <w:pPr>
        <w:pStyle w:val="changeadd"/>
        <w:divId w:val="2123643126"/>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w:t>
      </w:r>
      <w:r>
        <w:t xml:space="preserve">, 27.07.2013, 1/14418) - </w:t>
      </w:r>
      <w:r>
        <w:rPr>
          <w:b/>
          <w:bCs/>
        </w:rPr>
        <w:t>Указ вступает в силу 28 декабря 2013 г.;</w:t>
      </w:r>
    </w:p>
    <w:p w:rsidR="00000000" w:rsidRDefault="00730DAF">
      <w:pPr>
        <w:pStyle w:val="changeadd"/>
        <w:divId w:val="2123643126"/>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w:t>
      </w:r>
      <w:r>
        <w:t>431);</w:t>
      </w:r>
    </w:p>
    <w:p w:rsidR="00000000" w:rsidRDefault="00730DAF">
      <w:pPr>
        <w:pStyle w:val="changeadd"/>
        <w:divId w:val="2123643126"/>
      </w:pPr>
      <w:hyperlink r:id="rId22"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1/14558);</w:t>
      </w:r>
    </w:p>
    <w:p w:rsidR="00000000" w:rsidRDefault="00730DAF">
      <w:pPr>
        <w:pStyle w:val="changeadd"/>
        <w:divId w:val="2123643126"/>
      </w:pPr>
      <w:hyperlink r:id="rId23" w:anchor="a1" w:tooltip="-" w:history="1">
        <w:r>
          <w:rPr>
            <w:rStyle w:val="a3"/>
          </w:rPr>
          <w:t>Ука</w:t>
        </w:r>
        <w:r>
          <w:rPr>
            <w:rStyle w:val="a3"/>
          </w:rPr>
          <w:t>з</w:t>
        </w:r>
      </w:hyperlink>
      <w:r>
        <w:t xml:space="preserve"> Президента Республики Беларусь от 7 октября 2013 г. № 455 (Национальный правовой Интернет-портал Республики Беларусь, 10.10.2013, 1/14559);</w:t>
      </w:r>
    </w:p>
    <w:p w:rsidR="00000000" w:rsidRDefault="00730DAF">
      <w:pPr>
        <w:pStyle w:val="changeadd"/>
        <w:divId w:val="2123643126"/>
      </w:pPr>
      <w:hyperlink r:id="rId24" w:anchor="a1" w:tooltip="-" w:history="1">
        <w:r>
          <w:rPr>
            <w:rStyle w:val="a3"/>
          </w:rPr>
          <w:t>Указ</w:t>
        </w:r>
      </w:hyperlink>
      <w:r>
        <w:t xml:space="preserve"> Президента Республики Беларусь от 27 ноября 2013 г. № 523 </w:t>
      </w:r>
      <w:r>
        <w:t>(Национальный правовой Интернет-портал Республики Беларусь, 29.11.2013, 1/14639);</w:t>
      </w:r>
    </w:p>
    <w:p w:rsidR="00000000" w:rsidRDefault="00730DAF">
      <w:pPr>
        <w:pStyle w:val="changeadd"/>
        <w:divId w:val="2123643126"/>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w:t>
      </w:r>
      <w:r>
        <w:t>10.12.2013, 1/14673);</w:t>
      </w:r>
    </w:p>
    <w:p w:rsidR="00000000" w:rsidRDefault="00730DAF">
      <w:pPr>
        <w:pStyle w:val="changeadd"/>
        <w:divId w:val="2123643126"/>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w:t>
      </w:r>
      <w:r>
        <w:rPr>
          <w:b/>
          <w:bCs/>
        </w:rPr>
        <w:t>июня 2014 г.;</w:t>
      </w:r>
    </w:p>
    <w:p w:rsidR="00000000" w:rsidRDefault="00730DAF">
      <w:pPr>
        <w:pStyle w:val="changeadd"/>
        <w:divId w:val="2123643126"/>
      </w:pPr>
      <w:hyperlink r:id="rId27"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000000" w:rsidRDefault="00730DAF">
      <w:pPr>
        <w:pStyle w:val="changeadd"/>
        <w:divId w:val="2123643126"/>
      </w:pPr>
      <w:hyperlink r:id="rId28" w:anchor="a1" w:tooltip="-" w:history="1">
        <w:r>
          <w:rPr>
            <w:rStyle w:val="a3"/>
          </w:rPr>
          <w:t>Указ</w:t>
        </w:r>
      </w:hyperlink>
      <w:r>
        <w:t xml:space="preserve"> Президента Республики Беларусь от 4 февраля 2014 г. № 64 (Национальный правовой Интернет-портал Республики Беларусь, 08.02.2014, 1/14813);</w:t>
      </w:r>
    </w:p>
    <w:p w:rsidR="00000000" w:rsidRDefault="00730DAF">
      <w:pPr>
        <w:pStyle w:val="changeadd"/>
        <w:divId w:val="2123643126"/>
      </w:pPr>
      <w:hyperlink r:id="rId29" w:anchor="a3" w:tooltip="-" w:history="1">
        <w:r>
          <w:rPr>
            <w:rStyle w:val="a3"/>
          </w:rPr>
          <w:t>Указ</w:t>
        </w:r>
      </w:hyperlink>
      <w:r>
        <w:t xml:space="preserve"> Президента Республики Беларусь от 30 июня 2014 г. № </w:t>
      </w:r>
      <w:r>
        <w:t>330 (Национальный правовой Интернет-портал Республики Беларусь, 03.07.2014, 1/15139);</w:t>
      </w:r>
    </w:p>
    <w:p w:rsidR="00000000" w:rsidRDefault="00730DAF">
      <w:pPr>
        <w:pStyle w:val="changeadd"/>
        <w:divId w:val="2123643126"/>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w:t>
      </w:r>
      <w:r>
        <w:t>, 29.07.2014, 1/15187);</w:t>
      </w:r>
    </w:p>
    <w:p w:rsidR="00000000" w:rsidRDefault="00730DAF">
      <w:pPr>
        <w:pStyle w:val="changeadd"/>
        <w:divId w:val="2123643126"/>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000000" w:rsidRDefault="00730DAF">
      <w:pPr>
        <w:pStyle w:val="changeadd"/>
        <w:divId w:val="2123643126"/>
      </w:pPr>
      <w:hyperlink r:id="rId32" w:anchor="a1" w:tooltip="-" w:history="1">
        <w:r>
          <w:rPr>
            <w:rStyle w:val="a3"/>
          </w:rPr>
          <w:t>Указ</w:t>
        </w:r>
      </w:hyperlink>
      <w:r>
        <w:t xml:space="preserve"> Президента Республики Беларусь от 8 апреля 2015 г. № 157 (Национальный правовой Интернет-портал Республики Беларусь, 11.04.2015, 1/15742);</w:t>
      </w:r>
    </w:p>
    <w:p w:rsidR="00000000" w:rsidRDefault="00730DAF">
      <w:pPr>
        <w:pStyle w:val="changeadd"/>
        <w:divId w:val="2123643126"/>
      </w:pPr>
      <w:hyperlink r:id="rId33" w:anchor="a1" w:tooltip="-" w:history="1">
        <w:r>
          <w:rPr>
            <w:rStyle w:val="a3"/>
          </w:rPr>
          <w:t>Указ</w:t>
        </w:r>
      </w:hyperlink>
      <w:r>
        <w:t xml:space="preserve"> Президента Республики Беларусь от 19 июня</w:t>
      </w:r>
      <w:r>
        <w:t xml:space="preserve"> 2015 г. № 251 (Национальный правовой Интернет-портал Республики Беларусь, 23.06.2015, 1/15857);</w:t>
      </w:r>
    </w:p>
    <w:p w:rsidR="00000000" w:rsidRDefault="00730DAF">
      <w:pPr>
        <w:pStyle w:val="changeadd"/>
        <w:divId w:val="2123643126"/>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w:t>
      </w:r>
      <w:r>
        <w:t>лики Беларусь, 07.10.2015, 1/16040) </w:t>
      </w:r>
      <w:r>
        <w:rPr>
          <w:b/>
          <w:bCs/>
        </w:rPr>
        <w:t>- Указ вступает в силу 8 ноября 2015 г.</w:t>
      </w:r>
      <w:r>
        <w:t>;</w:t>
      </w:r>
    </w:p>
    <w:p w:rsidR="00000000" w:rsidRDefault="00730DAF">
      <w:pPr>
        <w:pStyle w:val="changeadd"/>
        <w:divId w:val="2123643126"/>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w:t>
      </w:r>
      <w:r>
        <w:t>1.2015, 1/16086);</w:t>
      </w:r>
    </w:p>
    <w:p w:rsidR="00000000" w:rsidRDefault="00730DAF">
      <w:pPr>
        <w:pStyle w:val="changeadd"/>
        <w:divId w:val="2123643126"/>
      </w:pPr>
      <w:hyperlink r:id="rId36"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000000" w:rsidRDefault="00730DAF">
      <w:pPr>
        <w:pStyle w:val="changeadd"/>
        <w:divId w:val="2123643126"/>
      </w:pPr>
      <w:hyperlink r:id="rId37" w:anchor="a1" w:tooltip="-" w:history="1">
        <w:r>
          <w:rPr>
            <w:rStyle w:val="a3"/>
          </w:rPr>
          <w:t>Указ</w:t>
        </w:r>
      </w:hyperlink>
      <w:r>
        <w:t xml:space="preserve">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000000" w:rsidRDefault="00730DAF">
      <w:pPr>
        <w:pStyle w:val="changeadd"/>
        <w:divId w:val="2123643126"/>
      </w:pPr>
      <w:hyperlink r:id="rId38" w:anchor="a1" w:tooltip="-" w:history="1">
        <w:r>
          <w:rPr>
            <w:rStyle w:val="a3"/>
          </w:rPr>
          <w:t>Указ</w:t>
        </w:r>
      </w:hyperlink>
      <w:r>
        <w:t xml:space="preserve"> Президента Республики Беларусь от 31 декабря 2015 г. № 535 (Национальный правовой Интернет-портал Республики Беларусь, 13.01.2016, 1/16201);</w:t>
      </w:r>
    </w:p>
    <w:p w:rsidR="00000000" w:rsidRDefault="00730DAF">
      <w:pPr>
        <w:pStyle w:val="changeadd"/>
        <w:divId w:val="2123643126"/>
      </w:pPr>
      <w:hyperlink r:id="rId39" w:anchor="a3" w:tooltip="-" w:history="1">
        <w:r>
          <w:rPr>
            <w:rStyle w:val="a3"/>
          </w:rPr>
          <w:t>Указ</w:t>
        </w:r>
      </w:hyperlink>
      <w:r>
        <w:t xml:space="preserve"> Президента Республик</w:t>
      </w:r>
      <w:r>
        <w:t>и Беларусь от 25 января 2016 г. № 25 (Национальный правовой Интернет-портал Республики Беларусь, 27.01.2016, 1/16249);</w:t>
      </w:r>
    </w:p>
    <w:p w:rsidR="00000000" w:rsidRDefault="00730DAF">
      <w:pPr>
        <w:pStyle w:val="changeadd"/>
        <w:divId w:val="2123643126"/>
      </w:pPr>
      <w:hyperlink r:id="rId40" w:anchor="a1" w:tooltip="-" w:history="1">
        <w:r>
          <w:rPr>
            <w:rStyle w:val="a3"/>
          </w:rPr>
          <w:t>Указ</w:t>
        </w:r>
      </w:hyperlink>
      <w:r>
        <w:t xml:space="preserve"> Президента Республики Беларусь от 15 февраля 2016 г. № 53 (Национальный правовой </w:t>
      </w:r>
      <w:r>
        <w:t>Интернет-портал Республики Беларусь, 18.02.2016, 1/16279);</w:t>
      </w:r>
    </w:p>
    <w:p w:rsidR="00000000" w:rsidRDefault="00730DAF">
      <w:pPr>
        <w:pStyle w:val="changeadd"/>
        <w:divId w:val="2123643126"/>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000000" w:rsidRDefault="00730DAF">
      <w:pPr>
        <w:pStyle w:val="changeadd"/>
        <w:divId w:val="2123643126"/>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000000" w:rsidRDefault="00730DAF">
      <w:pPr>
        <w:pStyle w:val="changeadd"/>
        <w:divId w:val="2123643126"/>
      </w:pPr>
      <w:hyperlink r:id="rId43" w:anchor="a3" w:tooltip="-" w:history="1">
        <w:r>
          <w:rPr>
            <w:rStyle w:val="a3"/>
          </w:rPr>
          <w:t>Указ</w:t>
        </w:r>
      </w:hyperlink>
      <w:r>
        <w:t xml:space="preserve"> Прези</w:t>
      </w:r>
      <w:r>
        <w:t>дента Республики Беларусь от 26 мая 2016 г. № 181 (Национальный правовой Интернет-портал Республики Беларусь, 28.05.2016, 1/16427);</w:t>
      </w:r>
    </w:p>
    <w:p w:rsidR="00000000" w:rsidRDefault="00730DAF">
      <w:pPr>
        <w:pStyle w:val="changeadd"/>
        <w:divId w:val="2123643126"/>
      </w:pPr>
      <w:hyperlink r:id="rId44" w:anchor="a15" w:tooltip="-" w:history="1">
        <w:r>
          <w:rPr>
            <w:rStyle w:val="a3"/>
          </w:rPr>
          <w:t>Указ</w:t>
        </w:r>
      </w:hyperlink>
      <w:r>
        <w:t xml:space="preserve"> Президента Республики Беларусь от 25 августа 2016 г. № 319 (Национ</w:t>
      </w:r>
      <w:r>
        <w:t>альный правовой Интернет-портал Республики Беларусь, 27.08.2016, 1/16605);</w:t>
      </w:r>
    </w:p>
    <w:p w:rsidR="00000000" w:rsidRDefault="00730DAF">
      <w:pPr>
        <w:pStyle w:val="changeadd"/>
        <w:divId w:val="2123643126"/>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w:t>
      </w:r>
      <w:r>
        <w:t>2016, 1/16610);</w:t>
      </w:r>
    </w:p>
    <w:p w:rsidR="00000000" w:rsidRDefault="00730DAF">
      <w:pPr>
        <w:pStyle w:val="changeadd"/>
        <w:divId w:val="2123643126"/>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w:t>
      </w:r>
      <w:r>
        <w:t xml:space="preserve"> в силу 1 января 2017 г., за исключением изменений и дополнений, которые вступят в силу 26 апреля 2017 г.;</w:t>
      </w:r>
    </w:p>
    <w:p w:rsidR="00000000" w:rsidRDefault="00730DAF">
      <w:pPr>
        <w:pStyle w:val="changeadd"/>
        <w:divId w:val="2123643126"/>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w:t>
      </w:r>
      <w:r>
        <w:t>ртал Республики Беларусь, 25.01.2017, 1/16872) - внесены изменения и дополнения, вступившие в силу 1 января 2017 г. и 26 апреля 2017 г.;</w:t>
      </w:r>
    </w:p>
    <w:p w:rsidR="00000000" w:rsidRDefault="00730DAF">
      <w:pPr>
        <w:pStyle w:val="changeadd"/>
        <w:divId w:val="2123643126"/>
      </w:pPr>
      <w:hyperlink r:id="rId48" w:anchor="a1" w:tooltip="-" w:history="1">
        <w:r>
          <w:rPr>
            <w:rStyle w:val="a3"/>
          </w:rPr>
          <w:t>Указ</w:t>
        </w:r>
      </w:hyperlink>
      <w:r>
        <w:t xml:space="preserve"> Президента Республики Беларусь от 14 марта 2017 г. № 87 (Национ</w:t>
      </w:r>
      <w:r>
        <w:t>альный правовой Интернет-портал Республики Беларусь, 17.03.2017, 1/16963);</w:t>
      </w:r>
    </w:p>
    <w:p w:rsidR="00000000" w:rsidRDefault="00730DAF">
      <w:pPr>
        <w:pStyle w:val="changeadd"/>
        <w:divId w:val="2123643126"/>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w:t>
      </w:r>
      <w:r>
        <w:t>17, 1/16994);</w:t>
      </w:r>
    </w:p>
    <w:p w:rsidR="00000000" w:rsidRDefault="00730DAF">
      <w:pPr>
        <w:pStyle w:val="changeadd"/>
        <w:divId w:val="2123643126"/>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000000" w:rsidRDefault="00730DAF">
      <w:pPr>
        <w:pStyle w:val="changeadd"/>
        <w:divId w:val="2123643126"/>
      </w:pPr>
      <w:hyperlink r:id="rId51" w:anchor="a1" w:tooltip="-" w:history="1">
        <w:r>
          <w:rPr>
            <w:rStyle w:val="a3"/>
          </w:rPr>
          <w:t>Указ</w:t>
        </w:r>
      </w:hyperlink>
      <w:r>
        <w:t xml:space="preserve"> Президента Республики Беларусь от 31 мая 2017 г. № 197 (Национальный правовой Интернет-портал Республики Беларусь, 07.06.2017, 1/17093);</w:t>
      </w:r>
    </w:p>
    <w:p w:rsidR="00000000" w:rsidRDefault="00730DAF">
      <w:pPr>
        <w:pStyle w:val="changeadd"/>
        <w:divId w:val="2123643126"/>
      </w:pPr>
      <w:hyperlink r:id="rId52" w:anchor="a1" w:tooltip="-" w:history="1">
        <w:r>
          <w:rPr>
            <w:rStyle w:val="a3"/>
          </w:rPr>
          <w:t>Указ</w:t>
        </w:r>
      </w:hyperlink>
      <w:r>
        <w:t xml:space="preserve"> Президента Республики Беларусь от 15 июня 2017 г. № 2</w:t>
      </w:r>
      <w:r>
        <w:t>11 (Национальный правовой Интернет-портал Республики Беларусь, 21.06.2017, 1/17111);</w:t>
      </w:r>
    </w:p>
    <w:p w:rsidR="00000000" w:rsidRDefault="00730DAF">
      <w:pPr>
        <w:pStyle w:val="changeadd"/>
        <w:divId w:val="2123643126"/>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w:t>
      </w:r>
      <w:r>
        <w:t>06.07.2017, 1/17147);</w:t>
      </w:r>
    </w:p>
    <w:p w:rsidR="00000000" w:rsidRDefault="00730DAF">
      <w:pPr>
        <w:pStyle w:val="changeadd"/>
        <w:divId w:val="2123643126"/>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000000" w:rsidRDefault="00730DAF">
      <w:pPr>
        <w:pStyle w:val="changeadd"/>
        <w:divId w:val="2123643126"/>
      </w:pPr>
      <w:hyperlink r:id="rId55" w:anchor="a1" w:tooltip="-" w:history="1">
        <w:r>
          <w:rPr>
            <w:rStyle w:val="a3"/>
          </w:rPr>
          <w:t>Указ</w:t>
        </w:r>
      </w:hyperlink>
      <w:r>
        <w:t xml:space="preserve"> Президента Республики Беларусь от 26 июля 2018 г. № 298 (Национальный правовой Интернет-портал Республики Беларусь, 28.07.2018, 1/17839);</w:t>
      </w:r>
    </w:p>
    <w:p w:rsidR="00000000" w:rsidRDefault="00730DAF">
      <w:pPr>
        <w:pStyle w:val="changeadd"/>
        <w:divId w:val="2123643126"/>
      </w:pPr>
      <w:hyperlink r:id="rId56" w:anchor="a2" w:tooltip="-" w:history="1">
        <w:r>
          <w:rPr>
            <w:rStyle w:val="a3"/>
          </w:rPr>
          <w:t>Указ</w:t>
        </w:r>
      </w:hyperlink>
      <w:r>
        <w:t xml:space="preserve"> </w:t>
      </w:r>
      <w:r>
        <w:t>Президента Республики Беларусь от 25 февраля 2019 г. № 87 (Национальный правовой Интернет-портал Республики Беларусь, 27.02.2019, 1/18225);</w:t>
      </w:r>
    </w:p>
    <w:p w:rsidR="00000000" w:rsidRDefault="00730DAF">
      <w:pPr>
        <w:pStyle w:val="changeadd"/>
        <w:divId w:val="2123643126"/>
      </w:pPr>
      <w:hyperlink r:id="rId57" w:anchor="a1" w:tooltip="-" w:history="1">
        <w:r>
          <w:rPr>
            <w:rStyle w:val="a3"/>
          </w:rPr>
          <w:t>Указ</w:t>
        </w:r>
      </w:hyperlink>
      <w:r>
        <w:t xml:space="preserve"> Президента Республики Беларусь от 28 февраля 2019 г. № 93 (Н</w:t>
      </w:r>
      <w:r>
        <w:t>ациональный правовой Интернет-портал Республики Беларусь, 06.03.2019, 1/18236);</w:t>
      </w:r>
    </w:p>
    <w:p w:rsidR="00000000" w:rsidRDefault="00730DAF">
      <w:pPr>
        <w:pStyle w:val="changeadd"/>
        <w:divId w:val="2123643126"/>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w:t>
      </w:r>
      <w:r>
        <w:t xml:space="preserve">7.2019, 1/18470) </w:t>
      </w:r>
      <w:r>
        <w:rPr>
          <w:b/>
          <w:bCs/>
        </w:rPr>
        <w:t>- Указ вступает в силу 24 октября 2019 г.</w:t>
      </w:r>
      <w:r>
        <w:t>;</w:t>
      </w:r>
    </w:p>
    <w:p w:rsidR="00000000" w:rsidRDefault="00730DAF">
      <w:pPr>
        <w:pStyle w:val="changeadd"/>
        <w:divId w:val="2123643126"/>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r>
        <w:t>;</w:t>
      </w:r>
    </w:p>
    <w:p w:rsidR="00000000" w:rsidRDefault="00730DAF">
      <w:pPr>
        <w:pStyle w:val="changeadd"/>
        <w:divId w:val="2123643126"/>
      </w:pPr>
      <w:hyperlink r:id="rId60"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w:t>
      </w:r>
      <w:r>
        <w:t>ря 2020 г., за исключением изменений и дополнений, которые вступят в силу 2 января 2020 г. и 2 апреля 2020 г.;</w:t>
      </w:r>
    </w:p>
    <w:p w:rsidR="00000000" w:rsidRDefault="00730DAF">
      <w:pPr>
        <w:pStyle w:val="changeadd"/>
        <w:divId w:val="2123643126"/>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w:t>
      </w:r>
      <w:r>
        <w:t>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000000" w:rsidRDefault="00730DAF">
      <w:pPr>
        <w:pStyle w:val="changeadd"/>
        <w:divId w:val="2123643126"/>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w:t>
      </w:r>
      <w:r>
        <w:t>ля 2020 г.;</w:t>
      </w:r>
    </w:p>
    <w:p w:rsidR="00000000" w:rsidRDefault="00730DAF">
      <w:pPr>
        <w:pStyle w:val="changeadd"/>
        <w:divId w:val="2123643126"/>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000000" w:rsidRDefault="00730DAF">
      <w:pPr>
        <w:pStyle w:val="changeadd"/>
        <w:divId w:val="2123643126"/>
      </w:pPr>
      <w:hyperlink r:id="rId64" w:anchor="a1" w:tooltip="-" w:history="1">
        <w:r>
          <w:rPr>
            <w:rStyle w:val="a3"/>
          </w:rPr>
          <w:t>Указ</w:t>
        </w:r>
      </w:hyperlink>
      <w:r>
        <w:t xml:space="preserve"> Президента Республики Беларусь от 16 сентября 2020 г. № 345 (Национальный правовой Интернет-портал Республики Беларусь, 19.09.2020, 1/19245);</w:t>
      </w:r>
    </w:p>
    <w:p w:rsidR="00000000" w:rsidRDefault="00730DAF">
      <w:pPr>
        <w:pStyle w:val="changeadd"/>
        <w:divId w:val="2123643126"/>
      </w:pPr>
      <w:hyperlink r:id="rId65" w:anchor="a4" w:tooltip="-" w:history="1">
        <w:r>
          <w:rPr>
            <w:rStyle w:val="a3"/>
          </w:rPr>
          <w:t>Указ</w:t>
        </w:r>
      </w:hyperlink>
      <w:r>
        <w:t xml:space="preserve"> Президента Республики Беларусь от 22 октября 2020 </w:t>
      </w:r>
      <w:r>
        <w:t>г. № 375 (Национальный правовой Интернет-портал Республики Беларусь, 24.10.2020, 1/19288);</w:t>
      </w:r>
    </w:p>
    <w:p w:rsidR="00000000" w:rsidRDefault="00730DAF">
      <w:pPr>
        <w:pStyle w:val="changeadd"/>
        <w:divId w:val="2123643126"/>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w:t>
      </w:r>
      <w:r>
        <w:t>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rsidR="00000000" w:rsidRDefault="00730DAF">
      <w:pPr>
        <w:pStyle w:val="changeadd"/>
        <w:divId w:val="2123643126"/>
      </w:pPr>
      <w:hyperlink r:id="rId67" w:anchor="a19" w:tooltip="-" w:history="1">
        <w:r>
          <w:rPr>
            <w:rStyle w:val="a3"/>
          </w:rPr>
          <w:t>Указ</w:t>
        </w:r>
      </w:hyperlink>
      <w:r>
        <w:t xml:space="preserve"> Президента Респ</w:t>
      </w:r>
      <w:r>
        <w:t xml:space="preserve">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w:t>
      </w:r>
      <w:r>
        <w:rPr>
          <w:b/>
          <w:bCs/>
        </w:rPr>
        <w:t>1 г.;</w:t>
      </w:r>
    </w:p>
    <w:p w:rsidR="00000000" w:rsidRDefault="00730DAF">
      <w:pPr>
        <w:pStyle w:val="changeadd"/>
        <w:divId w:val="2123643126"/>
      </w:pPr>
      <w:hyperlink r:id="rId68"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000000" w:rsidRDefault="00730DAF">
      <w:pPr>
        <w:pStyle w:val="changeadd"/>
        <w:divId w:val="2123643126"/>
      </w:pPr>
      <w:hyperlink r:id="rId69"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w:t>
      </w:r>
      <w:r>
        <w:t xml:space="preserve"> за исключением изменений и дополнений, которые вступят в силу 29 июля 2022 г.;</w:t>
      </w:r>
    </w:p>
    <w:p w:rsidR="00000000" w:rsidRDefault="00730DAF">
      <w:pPr>
        <w:pStyle w:val="changeadd"/>
        <w:divId w:val="2123643126"/>
      </w:pPr>
      <w:hyperlink r:id="rId70"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w:t>
      </w:r>
      <w:r>
        <w:t>7.2021, 1/19821) - внесены изменения и дополнения, вступившие в силу 29 июля 2021 г. и 29 июля 2022 г.;</w:t>
      </w:r>
    </w:p>
    <w:p w:rsidR="00000000" w:rsidRDefault="00730DAF">
      <w:pPr>
        <w:pStyle w:val="changeadd"/>
        <w:divId w:val="2123643126"/>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w:t>
      </w:r>
      <w:r>
        <w:t xml:space="preserve"> Республики Беларусь, 07.10.2021, 1/19927) - </w:t>
      </w:r>
      <w:r>
        <w:rPr>
          <w:b/>
          <w:bCs/>
        </w:rPr>
        <w:t>Изменения</w:t>
      </w:r>
      <w:r>
        <w:t> </w:t>
      </w:r>
      <w:r>
        <w:rPr>
          <w:b/>
          <w:bCs/>
        </w:rPr>
        <w:t>вступают в силу 15 января 2022 г.;</w:t>
      </w:r>
    </w:p>
    <w:p w:rsidR="00000000" w:rsidRDefault="00730DAF">
      <w:pPr>
        <w:pStyle w:val="changeadd"/>
        <w:divId w:val="2123643126"/>
      </w:pPr>
      <w:hyperlink r:id="rId72" w:anchor="a1" w:tooltip="-" w:history="1">
        <w:r>
          <w:rPr>
            <w:rStyle w:val="a3"/>
          </w:rPr>
          <w:t>Указ</w:t>
        </w:r>
      </w:hyperlink>
      <w:r>
        <w:t xml:space="preserve"> Президента Республики Беларусь от 12 октября 2021 г. № </w:t>
      </w:r>
      <w:r>
        <w:t>389 (Национальный правовой Интернет-портал Республики Беларусь, 15.10.2021, 1/19942);</w:t>
      </w:r>
    </w:p>
    <w:p w:rsidR="00000000" w:rsidRDefault="00730DAF">
      <w:pPr>
        <w:pStyle w:val="changeadd"/>
        <w:divId w:val="2123643126"/>
      </w:pPr>
      <w:hyperlink r:id="rId73" w:anchor="a1" w:tooltip="-" w:history="1">
        <w:r>
          <w:rPr>
            <w:rStyle w:val="a3"/>
          </w:rPr>
          <w:t>Указ</w:t>
        </w:r>
      </w:hyperlink>
      <w:r>
        <w:t xml:space="preserve"> Президента Республики Беларусь от 27 января 2022 г. № 23 (Национальный правовой Интернет-портал Республики Беларус</w:t>
      </w:r>
      <w:r>
        <w:t>ь, 31.01.2022, 1/20138);</w:t>
      </w:r>
    </w:p>
    <w:p w:rsidR="00000000" w:rsidRDefault="00730DAF">
      <w:pPr>
        <w:pStyle w:val="changeadd"/>
        <w:divId w:val="2123643126"/>
      </w:pPr>
      <w:hyperlink r:id="rId74" w:anchor="a5" w:tooltip="-" w:history="1">
        <w:r>
          <w:rPr>
            <w:rStyle w:val="a3"/>
          </w:rPr>
          <w:t>Указ</w:t>
        </w:r>
      </w:hyperlink>
      <w:r>
        <w:t xml:space="preserve"> Президента Республики Беларусь от 13 июня 2022 г. № 202 (Национальный правовой Интернет-портал Республики Беларусь, 14.06.2022, 1/20361) </w:t>
      </w:r>
      <w:r>
        <w:rPr>
          <w:b/>
          <w:bCs/>
        </w:rPr>
        <w:t>-</w:t>
      </w:r>
      <w:r>
        <w:t xml:space="preserve"> </w:t>
      </w:r>
      <w:r>
        <w:rPr>
          <w:b/>
          <w:bCs/>
        </w:rPr>
        <w:t>Изменения</w:t>
      </w:r>
      <w:r>
        <w:t xml:space="preserve"> </w:t>
      </w:r>
      <w:r>
        <w:rPr>
          <w:b/>
          <w:bCs/>
        </w:rPr>
        <w:t>вступают в силу 15 декабря</w:t>
      </w:r>
      <w:r>
        <w:rPr>
          <w:b/>
          <w:bCs/>
        </w:rPr>
        <w:t xml:space="preserve"> 2022 г.</w:t>
      </w:r>
      <w:r>
        <w:t>;</w:t>
      </w:r>
    </w:p>
    <w:p w:rsidR="00000000" w:rsidRDefault="00730DAF">
      <w:pPr>
        <w:pStyle w:val="changeadd"/>
        <w:divId w:val="2123643126"/>
      </w:pPr>
      <w:hyperlink r:id="rId75"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w:t>
      </w:r>
      <w:r>
        <w:t>у 10 сентября 2022 г., за исключением изменений и дополнений, которые вступят в силу 2 ноября 2022 г., 1 января 2023 г. и 1 июля 2023 г.;</w:t>
      </w:r>
    </w:p>
    <w:p w:rsidR="00000000" w:rsidRDefault="00730DAF">
      <w:pPr>
        <w:pStyle w:val="changeadd"/>
        <w:divId w:val="2123643126"/>
      </w:pPr>
      <w:hyperlink r:id="rId76" w:anchor="a1" w:tooltip="-" w:history="1">
        <w:r>
          <w:rPr>
            <w:rStyle w:val="a3"/>
          </w:rPr>
          <w:t>Указ</w:t>
        </w:r>
      </w:hyperlink>
      <w:r>
        <w:t xml:space="preserve"> Президента Республики Беларусь от 6 сентября 2022 г. № 311 (На</w:t>
      </w:r>
      <w:r>
        <w:t>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w:t>
      </w:r>
      <w:r>
        <w:t>я 2023 г.;</w:t>
      </w:r>
    </w:p>
    <w:p w:rsidR="00000000" w:rsidRDefault="00730DAF">
      <w:pPr>
        <w:pStyle w:val="changeadd"/>
        <w:divId w:val="2123643126"/>
      </w:pPr>
      <w:hyperlink r:id="rId77"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w:t>
      </w:r>
      <w:r>
        <w:t>лу 10 сентября 2022 г., 2 ноября 2022 г. и 1 января 2023 г., за исключением изменений и дополнений, которые вступят в силу 1 июля 2023 г.;</w:t>
      </w:r>
    </w:p>
    <w:p w:rsidR="00000000" w:rsidRDefault="00730DAF">
      <w:pPr>
        <w:pStyle w:val="changeadd"/>
        <w:divId w:val="2123643126"/>
      </w:pPr>
      <w:hyperlink r:id="rId78" w:anchor="a2" w:tooltip="-" w:history="1">
        <w:r>
          <w:rPr>
            <w:rStyle w:val="a3"/>
          </w:rPr>
          <w:t>Указ</w:t>
        </w:r>
      </w:hyperlink>
      <w:r>
        <w:t xml:space="preserve"> Президента Республики Беларусь от 4 октября 2022 г. № 351 (На</w:t>
      </w:r>
      <w:r>
        <w:t>циональный правовой Интернет-портал Республики Беларусь, 06.10.2022, 1/20543);</w:t>
      </w:r>
    </w:p>
    <w:p w:rsidR="00000000" w:rsidRDefault="00730DAF">
      <w:pPr>
        <w:pStyle w:val="changeadd"/>
        <w:divId w:val="2123643126"/>
      </w:pPr>
      <w:hyperlink r:id="rId79" w:anchor="a1" w:tooltip="-" w:history="1">
        <w:r>
          <w:rPr>
            <w:rStyle w:val="a3"/>
          </w:rPr>
          <w:t>Указ</w:t>
        </w:r>
      </w:hyperlink>
      <w:r>
        <w:t xml:space="preserve"> Президента Республики Беларусь от 14 ноября 2022 г. № 405 (Национальный правовой Интернет-портал Республики Беларусь, 17.</w:t>
      </w:r>
      <w:r>
        <w:t>11.2022, 1/20609);</w:t>
      </w:r>
    </w:p>
    <w:p w:rsidR="00000000" w:rsidRDefault="00730DAF">
      <w:pPr>
        <w:pStyle w:val="changeadd"/>
        <w:divId w:val="2123643126"/>
      </w:pPr>
      <w:hyperlink r:id="rId80" w:anchor="a1" w:tooltip="-" w:history="1">
        <w:r>
          <w:rPr>
            <w:rStyle w:val="a3"/>
          </w:rPr>
          <w:t>Указ</w:t>
        </w:r>
      </w:hyperlink>
      <w:r>
        <w:t xml:space="preserve"> Президента Республики Беларусь от 30 декабря 2022 г. № 466 (Национальный правовой Интернет-портал Республики Беларусь, 11.01.2023, 1/20682);</w:t>
      </w:r>
    </w:p>
    <w:p w:rsidR="00000000" w:rsidRDefault="00730DAF">
      <w:pPr>
        <w:pStyle w:val="changeadd"/>
        <w:divId w:val="2123643126"/>
      </w:pPr>
      <w:hyperlink r:id="rId81" w:anchor="a1" w:tooltip="-" w:history="1">
        <w:r>
          <w:rPr>
            <w:rStyle w:val="a3"/>
          </w:rPr>
          <w:t>Указ</w:t>
        </w:r>
      </w:hyperlink>
      <w:r>
        <w:t xml:space="preserve"> Президента Республики Беларусь от 30 декабря 2022 г. № 470 (Национальный правовой Интернет-портал Республики Беларусь, 14.01.2023, 1/20690)</w:t>
      </w:r>
    </w:p>
    <w:p w:rsidR="00000000" w:rsidRDefault="00730DAF">
      <w:pPr>
        <w:pStyle w:val="preamble"/>
        <w:divId w:val="2123643126"/>
      </w:pPr>
      <w:r>
        <w:t> </w:t>
      </w:r>
    </w:p>
    <w:p w:rsidR="00000000" w:rsidRDefault="00730DAF">
      <w:pPr>
        <w:pStyle w:val="preamble"/>
        <w:divId w:val="2123643126"/>
      </w:pPr>
      <w:r>
        <w:t>В целях дальнейшего совершенствования работы государственных органов и иных организаций с граждана</w:t>
      </w:r>
      <w:r>
        <w:t xml:space="preserve">ми </w:t>
      </w:r>
      <w:r>
        <w:rPr>
          <w:rStyle w:val="razr"/>
        </w:rPr>
        <w:t>постановляю:</w:t>
      </w:r>
    </w:p>
    <w:p w:rsidR="00000000" w:rsidRDefault="00730DAF">
      <w:pPr>
        <w:pStyle w:val="point"/>
        <w:divId w:val="2123643126"/>
      </w:pPr>
      <w:bookmarkStart w:id="2" w:name="a174"/>
      <w:bookmarkEnd w:id="2"/>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000000" w:rsidRDefault="00730DAF">
      <w:pPr>
        <w:pStyle w:val="newncpi"/>
        <w:divId w:val="2123643126"/>
      </w:pPr>
      <w:bookmarkStart w:id="3" w:name="a556"/>
      <w:bookmarkEnd w:id="3"/>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000000" w:rsidRDefault="00730DAF">
      <w:pPr>
        <w:pStyle w:val="newncpi"/>
        <w:divId w:val="2123643126"/>
      </w:pPr>
      <w:bookmarkStart w:id="4" w:name="a646"/>
      <w:bookmarkEnd w:id="4"/>
      <w:r>
        <w:t>Запрещается требовать от граждан представления документов и (или) с</w:t>
      </w:r>
      <w:r>
        <w:t xml:space="preserve">ведений, кроме предусмотренных </w:t>
      </w:r>
      <w:hyperlink w:anchor="a7" w:tooltip="+" w:history="1">
        <w:r>
          <w:rPr>
            <w:rStyle w:val="a3"/>
          </w:rPr>
          <w:t>перечнем</w:t>
        </w:r>
      </w:hyperlink>
      <w:r>
        <w:t>, за исключением документов:</w:t>
      </w:r>
    </w:p>
    <w:p w:rsidR="00000000" w:rsidRDefault="00730DAF">
      <w:pPr>
        <w:pStyle w:val="newncpi"/>
        <w:divId w:val="2123643126"/>
      </w:pPr>
      <w:r>
        <w:t>удостоверяющих личность гражданина;</w:t>
      </w:r>
    </w:p>
    <w:p w:rsidR="00000000" w:rsidRDefault="00730DAF">
      <w:pPr>
        <w:pStyle w:val="newncpi"/>
        <w:divId w:val="2123643126"/>
      </w:pPr>
      <w:r>
        <w:t>подтверждающих полномочия представителя гражданина;</w:t>
      </w:r>
    </w:p>
    <w:p w:rsidR="00000000" w:rsidRDefault="00730DAF">
      <w:pPr>
        <w:pStyle w:val="newncpi"/>
        <w:divId w:val="2123643126"/>
      </w:pPr>
      <w:r>
        <w:t>подтверждающих согласие гражданина на представление по запросу уполн</w:t>
      </w:r>
      <w:r>
        <w:t>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w:t>
      </w:r>
      <w:r>
        <w:t>анин не представил такие документы и (или) сведения самостоятельно;</w:t>
      </w:r>
    </w:p>
    <w:p w:rsidR="00000000" w:rsidRDefault="00730DAF">
      <w:pPr>
        <w:pStyle w:val="newncpi"/>
        <w:divId w:val="2123643126"/>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w:t>
      </w:r>
      <w:r>
        <w:t xml:space="preserve">азанного в </w:t>
      </w:r>
      <w:hyperlink r:id="rId82"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w:t>
      </w:r>
      <w:r>
        <w:t>а и гражданин не представил такие документы и (или) сведения самостоятельно.</w:t>
      </w:r>
    </w:p>
    <w:p w:rsidR="00000000" w:rsidRDefault="00730DAF">
      <w:pPr>
        <w:pStyle w:val="newncpi"/>
        <w:divId w:val="2123643126"/>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w:t>
      </w:r>
      <w:r>
        <w:t>ударственных информационных систем (ресурсов), представления этих документов и (или) сведений не требуется.</w:t>
      </w:r>
    </w:p>
    <w:p w:rsidR="00000000" w:rsidRDefault="00730DAF">
      <w:pPr>
        <w:pStyle w:val="point"/>
        <w:divId w:val="2123643126"/>
      </w:pPr>
      <w:bookmarkStart w:id="5" w:name="a784"/>
      <w:bookmarkEnd w:id="5"/>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000000" w:rsidRDefault="00730DAF">
      <w:pPr>
        <w:pStyle w:val="newncpi"/>
        <w:divId w:val="2123643126"/>
      </w:pPr>
      <w:r>
        <w:t>связанные с в</w:t>
      </w:r>
      <w:r>
        <w:t>ыдачей по заявлениям граждан документов и (или) сведений, самостоятельно запрашиваемых государственными органами и иными организациями;</w:t>
      </w:r>
    </w:p>
    <w:p w:rsidR="00000000" w:rsidRDefault="00730DAF">
      <w:pPr>
        <w:pStyle w:val="newncpi"/>
        <w:divId w:val="2123643126"/>
      </w:pPr>
      <w:r>
        <w:t xml:space="preserve">указанные в </w:t>
      </w:r>
      <w:hyperlink r:id="rId83" w:anchor="a107" w:tooltip="+" w:history="1">
        <w:r>
          <w:rPr>
            <w:rStyle w:val="a3"/>
          </w:rPr>
          <w:t>пункте 1</w:t>
        </w:r>
      </w:hyperlink>
      <w:r>
        <w:t xml:space="preserve"> статьи 2 Закона Республики Беларусь «Об осно</w:t>
      </w:r>
      <w:r>
        <w:t>вах административных процедур»;</w:t>
      </w:r>
    </w:p>
    <w:p w:rsidR="00000000" w:rsidRDefault="00730DAF">
      <w:pPr>
        <w:pStyle w:val="newncpi"/>
        <w:divId w:val="2123643126"/>
      </w:pPr>
      <w:r>
        <w:t>связанные с гражданством Республики Беларусь;</w:t>
      </w:r>
    </w:p>
    <w:p w:rsidR="00000000" w:rsidRDefault="00730DAF">
      <w:pPr>
        <w:pStyle w:val="newncpi"/>
        <w:divId w:val="2123643126"/>
      </w:pPr>
      <w:r>
        <w:t>связанные с изъятием и предоставлением земельных участков;</w:t>
      </w:r>
    </w:p>
    <w:p w:rsidR="00000000" w:rsidRDefault="00730DAF">
      <w:pPr>
        <w:pStyle w:val="newncpi"/>
        <w:divId w:val="2123643126"/>
      </w:pPr>
      <w:r>
        <w:t>в которые вступают граждане в связи с осуществлением ими предпринимательской деятельности или с намерением осуществлять</w:t>
      </w:r>
      <w:r>
        <w:t xml:space="preserve">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000000" w:rsidRDefault="00730DAF">
      <w:pPr>
        <w:pStyle w:val="newncpi"/>
        <w:divId w:val="2123643126"/>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w:t>
      </w:r>
      <w:r>
        <w:t>а</w:t>
      </w:r>
      <w:r>
        <w:t>.</w:t>
      </w:r>
    </w:p>
    <w:p w:rsidR="00000000" w:rsidRDefault="00730DAF">
      <w:pPr>
        <w:pStyle w:val="point"/>
        <w:divId w:val="2123643126"/>
      </w:pPr>
      <w:bookmarkStart w:id="6" w:name="a1462"/>
      <w:bookmarkEnd w:id="6"/>
      <w:r>
        <w:t>2</w:t>
      </w:r>
      <w:r>
        <w:rPr>
          <w:vertAlign w:val="superscript"/>
        </w:rPr>
        <w:t>1</w:t>
      </w:r>
      <w:r>
        <w:t>. Если иное не определ</w:t>
      </w:r>
      <w:r>
        <w:t>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w:t>
      </w:r>
      <w:r>
        <w:t>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000000" w:rsidRDefault="00730DAF">
      <w:pPr>
        <w:pStyle w:val="point"/>
        <w:divId w:val="2123643126"/>
      </w:pPr>
      <w:r>
        <w:t>3. Внести изменения и дополнени</w:t>
      </w:r>
      <w:r>
        <w:t xml:space="preserve">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000000" w:rsidRDefault="00730DAF">
      <w:pPr>
        <w:pStyle w:val="point"/>
        <w:divId w:val="2123643126"/>
      </w:pPr>
      <w:r>
        <w:t>4. Административные процедуры по заявлениям граждан, поданным в госу</w:t>
      </w:r>
      <w:r>
        <w:t xml:space="preserve">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w:t>
      </w:r>
      <w:r>
        <w:t xml:space="preserve">течение срока, предусмотренного </w:t>
      </w:r>
      <w:hyperlink r:id="rId84"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w:t>
      </w:r>
      <w:r>
        <w:t>твенными организациями по заявлениям граждан» (Национальный реестр правовых актов Республики Беларусь, 2006 г., № 44, 1/7344; 2007 г., № 222, 1/8854).</w:t>
      </w:r>
    </w:p>
    <w:p w:rsidR="00000000" w:rsidRDefault="00730DAF">
      <w:pPr>
        <w:pStyle w:val="point"/>
        <w:divId w:val="2123643126"/>
      </w:pPr>
      <w:r>
        <w:t>5. Национальному центру правовой информации в четырехмесячный срок создать на базе эталонного банка данны</w:t>
      </w:r>
      <w:r>
        <w:t>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000000" w:rsidRDefault="00730DAF">
      <w:pPr>
        <w:pStyle w:val="point"/>
        <w:divId w:val="2123643126"/>
      </w:pPr>
      <w:bookmarkStart w:id="7" w:name="a55"/>
      <w:bookmarkEnd w:id="7"/>
      <w:r>
        <w:t>6. Совету Министров Республики Бел</w:t>
      </w:r>
      <w:r>
        <w:t>арусь в трехмесячный срок:</w:t>
      </w:r>
    </w:p>
    <w:p w:rsidR="00000000" w:rsidRDefault="00730DAF">
      <w:pPr>
        <w:pStyle w:val="newncpi"/>
        <w:divId w:val="2123643126"/>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00000" w:rsidRDefault="00730DAF">
      <w:pPr>
        <w:pStyle w:val="newncpi"/>
        <w:divId w:val="2123643126"/>
      </w:pPr>
      <w:bookmarkStart w:id="8" w:name="a369"/>
      <w:bookmarkEnd w:id="8"/>
      <w:r>
        <w:t>обеспечить приведение нормативных правовых актов Правительства Республи</w:t>
      </w:r>
      <w:r>
        <w:t>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00000" w:rsidRDefault="00730DAF">
      <w:pPr>
        <w:pStyle w:val="point"/>
        <w:divId w:val="2123643126"/>
      </w:pPr>
      <w:r>
        <w:t>7. Настоящий Указ вступает в силу через десять дней после его официального опубликования.</w:t>
      </w:r>
    </w:p>
    <w:p w:rsidR="00000000" w:rsidRDefault="00730DAF">
      <w:pPr>
        <w:pStyle w:val="newncpi"/>
        <w:divId w:val="2123643126"/>
      </w:pPr>
      <w:r>
        <w:t> </w:t>
      </w:r>
    </w:p>
    <w:tbl>
      <w:tblPr>
        <w:tblW w:w="5000" w:type="pct"/>
        <w:tblCellSpacing w:w="0" w:type="dxa"/>
        <w:tblCellMar>
          <w:left w:w="0" w:type="dxa"/>
          <w:right w:w="0" w:type="dxa"/>
        </w:tblCellMar>
        <w:tblLook w:val="04A0" w:firstRow="1" w:lastRow="0" w:firstColumn="1" w:lastColumn="0" w:noHBand="0" w:noVBand="1"/>
      </w:tblPr>
      <w:tblGrid>
        <w:gridCol w:w="10239"/>
        <w:gridCol w:w="4161"/>
      </w:tblGrid>
      <w:tr w:rsidR="00000000">
        <w:trPr>
          <w:divId w:val="2123643126"/>
          <w:tblCellSpacing w:w="0" w:type="dxa"/>
        </w:trPr>
        <w:tc>
          <w:tcPr>
            <w:tcW w:w="0" w:type="auto"/>
            <w:tcBorders>
              <w:top w:val="nil"/>
              <w:left w:val="nil"/>
              <w:bottom w:val="nil"/>
              <w:right w:val="nil"/>
            </w:tcBorders>
            <w:vAlign w:val="bottom"/>
            <w:hideMark/>
          </w:tcPr>
          <w:p w:rsidR="00000000" w:rsidRDefault="00730DAF">
            <w:pPr>
              <w:pStyle w:val="newncpi0"/>
              <w:jc w:val="left"/>
            </w:pPr>
            <w:r>
              <w:rPr>
                <w:rStyle w:val="post"/>
              </w:rPr>
              <w:t>Президент</w:t>
            </w:r>
            <w:r>
              <w:rPr>
                <w:rStyle w:val="post"/>
              </w:rPr>
              <w:t xml:space="preserve"> Республики Беларусь</w:t>
            </w:r>
          </w:p>
        </w:tc>
        <w:tc>
          <w:tcPr>
            <w:tcW w:w="0" w:type="auto"/>
            <w:tcBorders>
              <w:top w:val="nil"/>
              <w:left w:val="nil"/>
              <w:bottom w:val="nil"/>
              <w:right w:val="nil"/>
            </w:tcBorders>
            <w:vAlign w:val="bottom"/>
            <w:hideMark/>
          </w:tcPr>
          <w:p w:rsidR="00000000" w:rsidRDefault="00730DAF">
            <w:pPr>
              <w:pStyle w:val="newncpi0"/>
              <w:jc w:val="right"/>
            </w:pPr>
            <w:r>
              <w:rPr>
                <w:rStyle w:val="pers"/>
              </w:rPr>
              <w:t>А.Лукашенко</w:t>
            </w:r>
          </w:p>
        </w:tc>
      </w:tr>
    </w:tbl>
    <w:p w:rsidR="00000000" w:rsidRDefault="00730DAF">
      <w:pPr>
        <w:pStyle w:val="newncpi"/>
        <w:divId w:val="2123643126"/>
      </w:pPr>
      <w:r>
        <w:t> </w:t>
      </w:r>
    </w:p>
    <w:tbl>
      <w:tblPr>
        <w:tblW w:w="5000" w:type="pct"/>
        <w:tblCellSpacing w:w="0" w:type="dxa"/>
        <w:tblCellMar>
          <w:left w:w="0" w:type="dxa"/>
          <w:right w:w="0" w:type="dxa"/>
        </w:tblCellMar>
        <w:tblLook w:val="04A0" w:firstRow="1" w:lastRow="0" w:firstColumn="1" w:lastColumn="0" w:noHBand="0" w:noVBand="1"/>
      </w:tblPr>
      <w:tblGrid>
        <w:gridCol w:w="428"/>
        <w:gridCol w:w="13972"/>
      </w:tblGrid>
      <w:tr w:rsidR="00000000">
        <w:trPr>
          <w:divId w:val="2123643126"/>
          <w:tblCellSpacing w:w="0" w:type="dxa"/>
        </w:trPr>
        <w:tc>
          <w:tcPr>
            <w:tcW w:w="0" w:type="auto"/>
            <w:tcBorders>
              <w:top w:val="nil"/>
              <w:left w:val="nil"/>
              <w:bottom w:val="nil"/>
              <w:right w:val="nil"/>
            </w:tcBorders>
            <w:hideMark/>
          </w:tcPr>
          <w:p w:rsidR="00000000" w:rsidRDefault="00730DAF">
            <w:pPr>
              <w:pStyle w:val="newncpi"/>
              <w:ind w:firstLine="0"/>
            </w:pPr>
            <w:r>
              <w:t> </w:t>
            </w:r>
          </w:p>
        </w:tc>
        <w:tc>
          <w:tcPr>
            <w:tcW w:w="0" w:type="auto"/>
            <w:tcBorders>
              <w:top w:val="nil"/>
              <w:left w:val="nil"/>
              <w:bottom w:val="nil"/>
              <w:right w:val="nil"/>
            </w:tcBorders>
            <w:hideMark/>
          </w:tcPr>
          <w:p w:rsidR="00000000" w:rsidRDefault="00730DAF">
            <w:pPr>
              <w:pStyle w:val="append1"/>
            </w:pPr>
            <w:bookmarkStart w:id="9" w:name="a8"/>
            <w:bookmarkEnd w:id="9"/>
            <w:r>
              <w:t>Приложение</w:t>
            </w:r>
          </w:p>
          <w:p w:rsidR="00000000" w:rsidRDefault="00730DAF">
            <w:pPr>
              <w:pStyle w:val="append"/>
            </w:pPr>
            <w:r>
              <w:t xml:space="preserve">к </w:t>
            </w:r>
            <w:hyperlink w:anchor="a1" w:tooltip="+" w:history="1">
              <w:r>
                <w:rPr>
                  <w:rStyle w:val="a3"/>
                </w:rPr>
                <w:t>Указу</w:t>
              </w:r>
            </w:hyperlink>
            <w:r>
              <w:t xml:space="preserve"> Президента </w:t>
            </w:r>
            <w:r>
              <w:br/>
              <w:t>Республики Беларусь</w:t>
            </w:r>
          </w:p>
          <w:p w:rsidR="00000000" w:rsidRDefault="00730DAF">
            <w:pPr>
              <w:pStyle w:val="append"/>
            </w:pPr>
            <w:r>
              <w:t>26.04.2010 № 200</w:t>
            </w:r>
          </w:p>
        </w:tc>
      </w:tr>
    </w:tbl>
    <w:p w:rsidR="00000000" w:rsidRDefault="00730DAF">
      <w:pPr>
        <w:pStyle w:val="titlep"/>
        <w:jc w:val="left"/>
        <w:divId w:val="2123643126"/>
      </w:pPr>
      <w:r>
        <w:t>ПЕРЕЧЕНЬ</w:t>
      </w:r>
      <w:r>
        <w:br/>
      </w: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00000" w:rsidRDefault="00730DAF">
      <w:pPr>
        <w:pStyle w:val="point"/>
        <w:divId w:val="2123643126"/>
      </w:pPr>
      <w:r>
        <w:t>1. Внести изменения и дополнения в некоторые указы Президента Республики Бела</w:t>
      </w:r>
      <w:r>
        <w:t>русь:</w:t>
      </w:r>
    </w:p>
    <w:p w:rsidR="00000000" w:rsidRDefault="00730DAF">
      <w:pPr>
        <w:pStyle w:val="underpoint"/>
        <w:divId w:val="2123643126"/>
      </w:pPr>
      <w:bookmarkStart w:id="10" w:name="a971"/>
      <w:bookmarkEnd w:id="10"/>
      <w:r>
        <w:t xml:space="preserve">1.1. в </w:t>
      </w:r>
      <w:hyperlink r:id="rId85" w:anchor="a76" w:tooltip="+" w:history="1">
        <w:r>
          <w:rPr>
            <w:rStyle w:val="a3"/>
          </w:rPr>
          <w:t>абзаце третьем</w:t>
        </w:r>
      </w:hyperlink>
      <w:r>
        <w:t xml:space="preserve"> пункта 48 и </w:t>
      </w:r>
      <w:hyperlink r:id="rId86"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w:t>
      </w:r>
      <w:r>
        <w:t>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000000" w:rsidRDefault="00730DAF">
      <w:pPr>
        <w:pStyle w:val="underpoint"/>
        <w:divId w:val="2123643126"/>
      </w:pPr>
      <w:bookmarkStart w:id="11" w:name="a1258"/>
      <w:bookmarkEnd w:id="11"/>
      <w:r>
        <w:t xml:space="preserve">1.2. в </w:t>
      </w:r>
      <w:hyperlink r:id="rId87"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w:t>
      </w:r>
      <w:r>
        <w:t>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00000" w:rsidRDefault="00730DAF">
      <w:pPr>
        <w:pStyle w:val="underpoint"/>
        <w:divId w:val="2123643126"/>
      </w:pPr>
      <w:bookmarkStart w:id="12" w:name="a1263"/>
      <w:bookmarkEnd w:id="12"/>
      <w:r>
        <w:t xml:space="preserve">1.3. в </w:t>
      </w:r>
      <w:hyperlink r:id="rId88"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w:t>
      </w:r>
      <w:r>
        <w:t>ный реестр правовых актов Республики Беларусь, 2004 г., № 35, 1/5344) слова «медицинского заключения (справки)» заменить словами «медицинской справки»;</w:t>
      </w:r>
    </w:p>
    <w:p w:rsidR="00000000" w:rsidRDefault="00730DAF">
      <w:pPr>
        <w:pStyle w:val="underpoint"/>
        <w:divId w:val="2123643126"/>
      </w:pPr>
      <w:bookmarkStart w:id="13" w:name="a1264"/>
      <w:bookmarkEnd w:id="13"/>
      <w:r>
        <w:t xml:space="preserve">1.4. в </w:t>
      </w:r>
      <w:hyperlink r:id="rId89" w:anchor="a396" w:tooltip="+" w:history="1">
        <w:r>
          <w:rPr>
            <w:rStyle w:val="a3"/>
          </w:rPr>
          <w:t>пункте 29</w:t>
        </w:r>
      </w:hyperlink>
      <w:r>
        <w:t xml:space="preserve"> Положения о порядке прохождения в</w:t>
      </w:r>
      <w:r>
        <w:t>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w:t>
      </w:r>
      <w:r>
        <w:t>вкой о состоянии здоровья, подтверждающей факт беременности»;</w:t>
      </w:r>
    </w:p>
    <w:p w:rsidR="00000000" w:rsidRDefault="00730DAF">
      <w:pPr>
        <w:pStyle w:val="underpoint"/>
        <w:divId w:val="2123643126"/>
      </w:pPr>
      <w:r>
        <w:t>1.5. утратил силу;</w:t>
      </w:r>
    </w:p>
    <w:p w:rsidR="00000000" w:rsidRDefault="00730DAF">
      <w:pPr>
        <w:pStyle w:val="underpoint"/>
        <w:divId w:val="2123643126"/>
      </w:pPr>
      <w:r>
        <w:t>1.6. утратил силу;</w:t>
      </w:r>
    </w:p>
    <w:p w:rsidR="00000000" w:rsidRDefault="00730DAF">
      <w:pPr>
        <w:pStyle w:val="underpoint"/>
        <w:divId w:val="2123643126"/>
      </w:pPr>
      <w:bookmarkStart w:id="14" w:name="a970"/>
      <w:bookmarkEnd w:id="14"/>
      <w:r>
        <w:t>1.7. </w:t>
      </w:r>
      <w:hyperlink r:id="rId90" w:anchor="a7" w:tooltip="+" w:history="1">
        <w:r>
          <w:rPr>
            <w:rStyle w:val="a3"/>
          </w:rPr>
          <w:t>абзац пятый</w:t>
        </w:r>
      </w:hyperlink>
      <w:r>
        <w:t xml:space="preserve"> подпункта 1.2 пункта 1 Указа Президента Республики Беларусь от 28 февраля 2006 г. № 126 «</w:t>
      </w:r>
      <w:r>
        <w:t>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000000" w:rsidRDefault="00730DAF">
      <w:pPr>
        <w:pStyle w:val="newncpi"/>
        <w:divId w:val="2123643126"/>
      </w:pPr>
      <w:r>
        <w:t>«явля</w:t>
      </w:r>
      <w:r>
        <w:t>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w:t>
      </w:r>
      <w:r>
        <w:t xml:space="preserve">раждан» (Национальный реестр правовых актов Республики Беларусь, 2007 г., № 147, 2/1336);»; </w:t>
      </w:r>
    </w:p>
    <w:p w:rsidR="00000000" w:rsidRDefault="00730DAF">
      <w:pPr>
        <w:pStyle w:val="underpoint"/>
        <w:divId w:val="2123643126"/>
      </w:pPr>
      <w:bookmarkStart w:id="15" w:name="a1268"/>
      <w:bookmarkEnd w:id="15"/>
      <w:r>
        <w:t>1.8. </w:t>
      </w:r>
      <w:hyperlink r:id="rId91" w:anchor="a20" w:tooltip="+" w:history="1">
        <w:r>
          <w:rPr>
            <w:rStyle w:val="a3"/>
          </w:rPr>
          <w:t>часть третью</w:t>
        </w:r>
      </w:hyperlink>
      <w:r>
        <w:t xml:space="preserve"> подпункта 1.6 пункта 1 Указа Президента Республики Беларусь от 4 августа 2006 г. № 497 «Об уп</w:t>
      </w:r>
      <w:r>
        <w:t>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w:t>
      </w:r>
      <w:r>
        <w:t>анов, иных организаций – в 10-дневный срок»;</w:t>
      </w:r>
    </w:p>
    <w:p w:rsidR="00000000" w:rsidRDefault="00730DAF">
      <w:pPr>
        <w:pStyle w:val="underpoint"/>
        <w:divId w:val="2123643126"/>
      </w:pPr>
      <w:r>
        <w:t xml:space="preserve">1.9. в </w:t>
      </w:r>
      <w:hyperlink r:id="rId92"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населения» (Национальный реестр правовых ак</w:t>
      </w:r>
      <w:r>
        <w:t>тов Республики Беларусь, 2006 г., № 143, 1/7882; 2010 г., № 42, 1/11375):</w:t>
      </w:r>
    </w:p>
    <w:p w:rsidR="00000000" w:rsidRDefault="00730DAF">
      <w:pPr>
        <w:pStyle w:val="underpoint"/>
        <w:divId w:val="2123643126"/>
      </w:pPr>
      <w:bookmarkStart w:id="16" w:name="a1265"/>
      <w:bookmarkEnd w:id="16"/>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w:t>
      </w:r>
      <w:r>
        <w:t>бно-консультационной»;</w:t>
      </w:r>
    </w:p>
    <w:p w:rsidR="00000000" w:rsidRDefault="00730DAF">
      <w:pPr>
        <w:pStyle w:val="underpoint"/>
        <w:divId w:val="2123643126"/>
      </w:pPr>
      <w:r>
        <w:t xml:space="preserve">1.9.2. в </w:t>
      </w:r>
      <w:hyperlink r:id="rId93"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000000" w:rsidRDefault="00730DAF">
      <w:pPr>
        <w:pStyle w:val="newncpi"/>
        <w:divId w:val="2123643126"/>
      </w:pPr>
      <w:bookmarkStart w:id="17" w:name="a1266"/>
      <w:bookmarkEnd w:id="17"/>
      <w:r>
        <w:t>в пункте 4 слова «справке о нуждаемости в санаторно-курор</w:t>
      </w:r>
      <w:r>
        <w:t>тном лечении» заменить словами «медицинской справке о состоянии здоровья»;</w:t>
      </w:r>
    </w:p>
    <w:p w:rsidR="00000000" w:rsidRDefault="00730DAF">
      <w:pPr>
        <w:pStyle w:val="newncpi"/>
        <w:divId w:val="2123643126"/>
      </w:pPr>
      <w:bookmarkStart w:id="18" w:name="a1267"/>
      <w:bookmarkEnd w:id="18"/>
      <w:r>
        <w:t>в абзаце втором части первой пункта 5 слово «врачебно-консультативной» заменить словом «врачебно-консультационной»;</w:t>
      </w:r>
    </w:p>
    <w:p w:rsidR="00000000" w:rsidRDefault="00730DAF">
      <w:pPr>
        <w:pStyle w:val="underpoint"/>
        <w:divId w:val="2123643126"/>
      </w:pPr>
      <w:bookmarkStart w:id="19" w:name="a603"/>
      <w:bookmarkEnd w:id="19"/>
      <w:r>
        <w:t xml:space="preserve">1.10. в </w:t>
      </w:r>
      <w:hyperlink r:id="rId94"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w:t>
      </w:r>
      <w:r>
        <w:t>еспублики Беларусь, 2008 г., № 105, 1/9651), слова «медицинское заключение» заменить словами «медицинскую справку»;</w:t>
      </w:r>
    </w:p>
    <w:p w:rsidR="00000000" w:rsidRDefault="00730DAF">
      <w:pPr>
        <w:pStyle w:val="underpoint"/>
        <w:divId w:val="2123643126"/>
      </w:pPr>
      <w:r>
        <w:t xml:space="preserve">1.11. в </w:t>
      </w:r>
      <w:hyperlink r:id="rId95" w:anchor="a1" w:tooltip="+" w:history="1">
        <w:r>
          <w:rPr>
            <w:rStyle w:val="a3"/>
          </w:rPr>
          <w:t>Указе</w:t>
        </w:r>
      </w:hyperlink>
      <w:r>
        <w:t xml:space="preserve"> Президента Республики Беларусь от 3 июня 2008 г. № 294 «О документировании </w:t>
      </w:r>
      <w:r>
        <w:t>населения Республики Беларусь» (Национальный реестр правовых актов Республики Беларусь, 2008 г., № 135, 1/9740; 2009 г., № 149, 1/10795):</w:t>
      </w:r>
    </w:p>
    <w:p w:rsidR="00000000" w:rsidRDefault="00730DAF">
      <w:pPr>
        <w:pStyle w:val="underpoint"/>
        <w:divId w:val="2123643126"/>
      </w:pPr>
      <w:r>
        <w:t xml:space="preserve">1.11.1. в </w:t>
      </w:r>
      <w:hyperlink r:id="rId96" w:anchor="a2" w:tooltip="+" w:history="1">
        <w:r>
          <w:rPr>
            <w:rStyle w:val="a3"/>
          </w:rPr>
          <w:t>Положении</w:t>
        </w:r>
      </w:hyperlink>
      <w:r>
        <w:t xml:space="preserve"> о документах, удостоверяющих личность, утвержде</w:t>
      </w:r>
      <w:r>
        <w:t>нном данным Указом:</w:t>
      </w:r>
    </w:p>
    <w:p w:rsidR="00000000" w:rsidRDefault="00730DAF">
      <w:pPr>
        <w:pStyle w:val="newncpi"/>
        <w:divId w:val="2123643126"/>
      </w:pPr>
      <w:bookmarkStart w:id="20" w:name="a1272"/>
      <w:bookmarkEnd w:id="20"/>
      <w:r>
        <w:t>часть первую пункта 7 изложить в следующей редакции:</w:t>
      </w:r>
    </w:p>
    <w:p w:rsidR="00000000" w:rsidRDefault="00730DAF">
      <w:pPr>
        <w:pStyle w:val="point"/>
        <w:divId w:val="2123643126"/>
      </w:pPr>
      <w:r>
        <w:rPr>
          <w:rStyle w:val="rednoun"/>
        </w:rPr>
        <w:t>«7.</w:t>
      </w:r>
      <w: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w:t>
      </w:r>
      <w:r>
        <w:t>дставление документов, не соответствующих требованиям законодательства, в том числе подложных, поддельных или недействительных документов.»;</w:t>
      </w:r>
    </w:p>
    <w:p w:rsidR="00000000" w:rsidRDefault="00730DAF">
      <w:pPr>
        <w:pStyle w:val="newncpi"/>
        <w:divId w:val="2123643126"/>
      </w:pPr>
      <w:bookmarkStart w:id="21" w:name="a1273"/>
      <w:bookmarkEnd w:id="21"/>
      <w:r>
        <w:t>в пунктах 25, 28, 36, 38, 47, 49 слова «перечнем административных процедур» заменить словами «законодательными акта</w:t>
      </w:r>
      <w:r>
        <w:t>ми об административных процедурах»;</w:t>
      </w:r>
    </w:p>
    <w:p w:rsidR="00000000" w:rsidRDefault="00730DAF">
      <w:pPr>
        <w:pStyle w:val="underpoint"/>
        <w:divId w:val="2123643126"/>
      </w:pPr>
      <w:r>
        <w:t xml:space="preserve">1.11.2. в </w:t>
      </w:r>
      <w:hyperlink r:id="rId97"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000000" w:rsidRDefault="00730DAF">
      <w:pPr>
        <w:pStyle w:val="newncpi"/>
        <w:divId w:val="2123643126"/>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w:t>
      </w:r>
      <w:r>
        <w:t>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000000" w:rsidRDefault="00730DAF">
      <w:pPr>
        <w:pStyle w:val="newncpi"/>
        <w:divId w:val="2123643126"/>
      </w:pPr>
      <w:bookmarkStart w:id="22" w:name="a1274"/>
      <w:bookmarkEnd w:id="22"/>
      <w:r>
        <w:t>в пунктах 39, 52, 60 слова «перечнем админи</w:t>
      </w:r>
      <w:r>
        <w:t>стративных процедур» заменить словами «законодательными актами об административных процедурах»;</w:t>
      </w:r>
    </w:p>
    <w:p w:rsidR="00000000" w:rsidRDefault="00730DAF">
      <w:pPr>
        <w:pStyle w:val="underpoint"/>
        <w:divId w:val="2123643126"/>
      </w:pPr>
      <w:bookmarkStart w:id="23" w:name="a981"/>
      <w:bookmarkEnd w:id="23"/>
      <w:r>
        <w:t xml:space="preserve">1.12. из </w:t>
      </w:r>
      <w:hyperlink r:id="rId98" w:anchor="a7" w:tooltip="+" w:history="1">
        <w:r>
          <w:rPr>
            <w:rStyle w:val="a3"/>
          </w:rPr>
          <w:t>подпункта 2.6</w:t>
        </w:r>
      </w:hyperlink>
      <w:r>
        <w:t xml:space="preserve"> пункта 2 перечня документов, на основании которых въезд (вход), временное пребывание и</w:t>
      </w:r>
      <w:r>
        <w:t xml:space="preserve">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(Национальный реестр право</w:t>
      </w:r>
      <w:r>
        <w:t>вых актов Республики Беларусь, 2009 г., № 67, 1/10532), слово «медицинского» исключить;</w:t>
      </w:r>
    </w:p>
    <w:p w:rsidR="00000000" w:rsidRDefault="00730DAF">
      <w:pPr>
        <w:pStyle w:val="underpoint"/>
        <w:divId w:val="2123643126"/>
      </w:pPr>
      <w:r>
        <w:t>1.13. утратил силу;</w:t>
      </w:r>
    </w:p>
    <w:p w:rsidR="00000000" w:rsidRDefault="00730DAF">
      <w:pPr>
        <w:pStyle w:val="underpoint"/>
        <w:divId w:val="2123643126"/>
      </w:pPr>
      <w:r>
        <w:t>1.14. утратил силу.</w:t>
      </w:r>
    </w:p>
    <w:p w:rsidR="00000000" w:rsidRDefault="00730DAF">
      <w:pPr>
        <w:pStyle w:val="point"/>
        <w:divId w:val="2123643126"/>
      </w:pPr>
      <w:r>
        <w:t>2. Признать утратившими силу:</w:t>
      </w:r>
    </w:p>
    <w:p w:rsidR="00000000" w:rsidRDefault="00730DAF">
      <w:pPr>
        <w:pStyle w:val="newncpi"/>
        <w:divId w:val="2123643126"/>
      </w:pPr>
      <w:hyperlink r:id="rId99" w:anchor="a15" w:tooltip="+" w:history="1">
        <w:r>
          <w:rPr>
            <w:rStyle w:val="a3"/>
          </w:rPr>
          <w:t>Указ</w:t>
        </w:r>
      </w:hyperlink>
      <w:r>
        <w:t xml:space="preserve"> Президента Республики Беларусь от 16 март</w:t>
      </w:r>
      <w:r>
        <w:t>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bookmarkStart w:id="24" w:name="a1271"/>
    <w:bookmarkEnd w:id="24"/>
    <w:p w:rsidR="00000000" w:rsidRDefault="00730DAF">
      <w:pPr>
        <w:pStyle w:val="newncpi"/>
        <w:divId w:val="2123643126"/>
      </w:pPr>
      <w:r>
        <w:fldChar w:fldCharType="begin"/>
      </w:r>
      <w:r>
        <w:instrText>HYPERLINK "C:\\Users\\User\\Downloads\\tx.dll?d=114482&amp;a=48" \l "a48" \o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w:t>
      </w:r>
      <w:r>
        <w:t>тоянок» (Национальный реестр правовых актов Республики Беларусь, 2008 г., № 29, 1/9411</w:t>
      </w:r>
      <w:r>
        <w:t>)</w:t>
      </w:r>
      <w:r>
        <w:t>.</w:t>
      </w:r>
    </w:p>
    <w:p w:rsidR="00000000" w:rsidRDefault="00730DAF">
      <w:pPr>
        <w:pStyle w:val="newncpi"/>
        <w:divId w:val="2123643126"/>
      </w:pPr>
      <w:r>
        <w:t> </w:t>
      </w:r>
    </w:p>
    <w:p w:rsidR="00000000" w:rsidRDefault="00730DAF">
      <w:pPr>
        <w:pStyle w:val="newncpi"/>
        <w:divId w:val="1133521386"/>
      </w:pPr>
      <w:r>
        <w:t> </w:t>
      </w:r>
    </w:p>
    <w:tbl>
      <w:tblPr>
        <w:tblW w:w="5000" w:type="pct"/>
        <w:tblCellSpacing w:w="0" w:type="dxa"/>
        <w:tblCellMar>
          <w:left w:w="0" w:type="dxa"/>
          <w:right w:w="0" w:type="dxa"/>
        </w:tblCellMar>
        <w:tblLook w:val="04A0" w:firstRow="1" w:lastRow="0" w:firstColumn="1" w:lastColumn="0" w:noHBand="0" w:noVBand="1"/>
      </w:tblPr>
      <w:tblGrid>
        <w:gridCol w:w="428"/>
        <w:gridCol w:w="13972"/>
      </w:tblGrid>
      <w:tr w:rsidR="00000000">
        <w:trPr>
          <w:divId w:val="1133521386"/>
          <w:tblCellSpacing w:w="0" w:type="dxa"/>
        </w:trPr>
        <w:tc>
          <w:tcPr>
            <w:tcW w:w="0" w:type="auto"/>
            <w:tcBorders>
              <w:top w:val="nil"/>
              <w:left w:val="nil"/>
              <w:bottom w:val="nil"/>
              <w:right w:val="nil"/>
            </w:tcBorders>
            <w:hideMark/>
          </w:tcPr>
          <w:p w:rsidR="00000000" w:rsidRDefault="00730DAF">
            <w:pPr>
              <w:pStyle w:val="newncpi"/>
            </w:pPr>
            <w:r>
              <w:t> </w:t>
            </w:r>
          </w:p>
        </w:tc>
        <w:tc>
          <w:tcPr>
            <w:tcW w:w="0" w:type="auto"/>
            <w:tcBorders>
              <w:top w:val="nil"/>
              <w:left w:val="nil"/>
              <w:bottom w:val="nil"/>
              <w:right w:val="nil"/>
            </w:tcBorders>
            <w:hideMark/>
          </w:tcPr>
          <w:p w:rsidR="00000000" w:rsidRDefault="00730DAF">
            <w:pPr>
              <w:pStyle w:val="capu1"/>
            </w:pPr>
            <w:r>
              <w:t>УТВЕРЖДЕНО</w:t>
            </w:r>
          </w:p>
          <w:p w:rsidR="00000000" w:rsidRDefault="00730DAF">
            <w:pPr>
              <w:pStyle w:val="cap1"/>
            </w:pPr>
            <w:hyperlink w:anchor="a1" w:tooltip="+" w:history="1">
              <w:r>
                <w:rPr>
                  <w:rStyle w:val="a3"/>
                </w:rPr>
                <w:t>Указ</w:t>
              </w:r>
            </w:hyperlink>
            <w:r>
              <w:t xml:space="preserve"> Президента </w:t>
            </w:r>
            <w:r>
              <w:br/>
              <w:t>Республики Беларусь</w:t>
            </w:r>
          </w:p>
          <w:p w:rsidR="00000000" w:rsidRDefault="00730DAF">
            <w:pPr>
              <w:pStyle w:val="cap1"/>
            </w:pPr>
            <w:r>
              <w:t>26.04.2010 № 200</w:t>
            </w:r>
          </w:p>
        </w:tc>
      </w:tr>
    </w:tbl>
    <w:p w:rsidR="00000000" w:rsidRDefault="00730DAF">
      <w:pPr>
        <w:pStyle w:val="titleu"/>
        <w:divId w:val="1133521386"/>
      </w:pPr>
      <w:bookmarkStart w:id="25" w:name="a7"/>
      <w:bookmarkEnd w:id="25"/>
      <w:r>
        <w:t>ПЕРЕЧЕНЬ</w:t>
      </w:r>
      <w:r>
        <w:br/>
        <w:t>административных процедур, осуществляемых государствен</w:t>
      </w:r>
      <w:r>
        <w:t>ными органами и иными организациями по заявлениям граждан</w:t>
      </w:r>
    </w:p>
    <w:tbl>
      <w:tblPr>
        <w:tblW w:w="5000" w:type="pct"/>
        <w:tblCellSpacing w:w="0" w:type="dxa"/>
        <w:tblCellMar>
          <w:left w:w="0" w:type="dxa"/>
          <w:right w:w="0" w:type="dxa"/>
        </w:tblCellMar>
        <w:tblLook w:val="04A0" w:firstRow="1" w:lastRow="0" w:firstColumn="1" w:lastColumn="0" w:noHBand="0" w:noVBand="1"/>
      </w:tblPr>
      <w:tblGrid>
        <w:gridCol w:w="2197"/>
        <w:gridCol w:w="2305"/>
        <w:gridCol w:w="3031"/>
        <w:gridCol w:w="2358"/>
        <w:gridCol w:w="2530"/>
        <w:gridCol w:w="1979"/>
      </w:tblGrid>
      <w:tr w:rsidR="00000000">
        <w:trPr>
          <w:divId w:val="1133521386"/>
          <w:tblCellSpacing w:w="0" w:type="dxa"/>
        </w:trPr>
        <w:tc>
          <w:tcPr>
            <w:tcW w:w="0" w:type="auto"/>
            <w:tcBorders>
              <w:top w:val="nil"/>
              <w:left w:val="nil"/>
              <w:bottom w:val="nil"/>
              <w:right w:val="nil"/>
            </w:tcBorders>
            <w:vAlign w:val="center"/>
            <w:hideMark/>
          </w:tcPr>
          <w:p w:rsidR="00000000" w:rsidRDefault="00730DAF">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000000" w:rsidRDefault="00730DAF">
            <w:pPr>
              <w:pStyle w:val="table10"/>
              <w:jc w:val="center"/>
            </w:pPr>
            <w:r>
              <w:t>Государственный орган, иная организация, а также межведомственная и другая комиссии, к </w:t>
            </w:r>
            <w:r>
              <w:t>компетенции которых относится осуществление административной процедуры (уполномоченный орган)</w:t>
            </w:r>
          </w:p>
        </w:tc>
        <w:tc>
          <w:tcPr>
            <w:tcW w:w="0" w:type="auto"/>
            <w:tcBorders>
              <w:top w:val="nil"/>
              <w:left w:val="nil"/>
              <w:bottom w:val="nil"/>
              <w:right w:val="nil"/>
            </w:tcBorders>
            <w:vAlign w:val="center"/>
            <w:hideMark/>
          </w:tcPr>
          <w:p w:rsidR="00000000" w:rsidRDefault="00730DAF">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0" w:type="auto"/>
            <w:tcBorders>
              <w:top w:val="nil"/>
              <w:left w:val="nil"/>
              <w:bottom w:val="nil"/>
              <w:right w:val="nil"/>
            </w:tcBorders>
            <w:vAlign w:val="center"/>
            <w:hideMark/>
          </w:tcPr>
          <w:p w:rsidR="00000000" w:rsidRDefault="00730DAF">
            <w:pPr>
              <w:pStyle w:val="table10"/>
              <w:jc w:val="center"/>
            </w:pPr>
            <w:r>
              <w:t>Размер платы, взимаемой при</w:t>
            </w:r>
            <w:r>
              <w:t xml:space="preserve"> осуществлении административной процедуры</w:t>
            </w:r>
            <w:hyperlink w:anchor="a251" w:tooltip="+" w:history="1">
              <w:r>
                <w:rPr>
                  <w:rStyle w:val="a3"/>
                </w:rPr>
                <w:t>**</w:t>
              </w:r>
            </w:hyperlink>
          </w:p>
        </w:tc>
        <w:tc>
          <w:tcPr>
            <w:tcW w:w="0" w:type="auto"/>
            <w:tcBorders>
              <w:top w:val="nil"/>
              <w:left w:val="nil"/>
              <w:bottom w:val="nil"/>
              <w:right w:val="nil"/>
            </w:tcBorders>
            <w:vAlign w:val="center"/>
            <w:hideMark/>
          </w:tcPr>
          <w:p w:rsidR="00000000" w:rsidRDefault="00730DAF">
            <w:pPr>
              <w:pStyle w:val="table10"/>
              <w:jc w:val="center"/>
            </w:pPr>
            <w:r>
              <w:t>Максимальный срок осуществления административной процедуры</w:t>
            </w:r>
          </w:p>
        </w:tc>
        <w:tc>
          <w:tcPr>
            <w:tcW w:w="0" w:type="auto"/>
            <w:tcBorders>
              <w:top w:val="nil"/>
              <w:left w:val="nil"/>
              <w:bottom w:val="nil"/>
              <w:right w:val="nil"/>
            </w:tcBorders>
            <w:vAlign w:val="center"/>
            <w:hideMark/>
          </w:tcPr>
          <w:p w:rsidR="00000000" w:rsidRDefault="00730DAF">
            <w:pPr>
              <w:pStyle w:val="table10"/>
              <w:jc w:val="center"/>
            </w:pPr>
            <w:r>
              <w:t>Срок действия справки, другого документа (решения), выдаваемых (принимаемого) при осуществлении административной процед</w:t>
            </w:r>
            <w:r>
              <w:t>уры</w:t>
            </w:r>
          </w:p>
        </w:tc>
      </w:tr>
      <w:tr w:rsidR="00000000">
        <w:trPr>
          <w:divId w:val="1133521386"/>
          <w:tblCellSpacing w:w="0" w:type="dxa"/>
        </w:trPr>
        <w:tc>
          <w:tcPr>
            <w:tcW w:w="0" w:type="auto"/>
            <w:tcBorders>
              <w:top w:val="nil"/>
              <w:left w:val="nil"/>
              <w:bottom w:val="nil"/>
              <w:right w:val="nil"/>
            </w:tcBorders>
            <w:vAlign w:val="center"/>
            <w:hideMark/>
          </w:tcPr>
          <w:p w:rsidR="00000000" w:rsidRDefault="00730DAF">
            <w:pPr>
              <w:pStyle w:val="table10"/>
              <w:jc w:val="center"/>
            </w:pPr>
            <w:r>
              <w:t>1</w:t>
            </w:r>
          </w:p>
        </w:tc>
        <w:tc>
          <w:tcPr>
            <w:tcW w:w="0" w:type="auto"/>
            <w:tcBorders>
              <w:top w:val="nil"/>
              <w:left w:val="nil"/>
              <w:bottom w:val="nil"/>
              <w:right w:val="nil"/>
            </w:tcBorders>
            <w:vAlign w:val="center"/>
            <w:hideMark/>
          </w:tcPr>
          <w:p w:rsidR="00000000" w:rsidRDefault="00730DAF">
            <w:pPr>
              <w:pStyle w:val="table10"/>
              <w:jc w:val="center"/>
            </w:pPr>
            <w:r>
              <w:t>2</w:t>
            </w:r>
          </w:p>
        </w:tc>
        <w:tc>
          <w:tcPr>
            <w:tcW w:w="0" w:type="auto"/>
            <w:tcBorders>
              <w:top w:val="nil"/>
              <w:left w:val="nil"/>
              <w:bottom w:val="nil"/>
              <w:right w:val="nil"/>
            </w:tcBorders>
            <w:vAlign w:val="center"/>
            <w:hideMark/>
          </w:tcPr>
          <w:p w:rsidR="00000000" w:rsidRDefault="00730DAF">
            <w:pPr>
              <w:pStyle w:val="table10"/>
              <w:jc w:val="center"/>
            </w:pPr>
            <w:r>
              <w:t>3</w:t>
            </w:r>
          </w:p>
        </w:tc>
        <w:tc>
          <w:tcPr>
            <w:tcW w:w="0" w:type="auto"/>
            <w:tcBorders>
              <w:top w:val="nil"/>
              <w:left w:val="nil"/>
              <w:bottom w:val="nil"/>
              <w:right w:val="nil"/>
            </w:tcBorders>
            <w:vAlign w:val="center"/>
            <w:hideMark/>
          </w:tcPr>
          <w:p w:rsidR="00000000" w:rsidRDefault="00730DAF">
            <w:pPr>
              <w:pStyle w:val="table10"/>
              <w:jc w:val="center"/>
            </w:pPr>
            <w:r>
              <w:t>4</w:t>
            </w:r>
          </w:p>
        </w:tc>
        <w:tc>
          <w:tcPr>
            <w:tcW w:w="0" w:type="auto"/>
            <w:tcBorders>
              <w:top w:val="nil"/>
              <w:left w:val="nil"/>
              <w:bottom w:val="nil"/>
              <w:right w:val="nil"/>
            </w:tcBorders>
            <w:vAlign w:val="center"/>
            <w:hideMark/>
          </w:tcPr>
          <w:p w:rsidR="00000000" w:rsidRDefault="00730DAF">
            <w:pPr>
              <w:pStyle w:val="table10"/>
              <w:jc w:val="center"/>
            </w:pPr>
            <w:r>
              <w:t>5</w:t>
            </w:r>
          </w:p>
        </w:tc>
        <w:tc>
          <w:tcPr>
            <w:tcW w:w="0" w:type="auto"/>
            <w:tcBorders>
              <w:top w:val="nil"/>
              <w:left w:val="nil"/>
              <w:bottom w:val="nil"/>
              <w:right w:val="nil"/>
            </w:tcBorders>
            <w:vAlign w:val="center"/>
            <w:hideMark/>
          </w:tcPr>
          <w:p w:rsidR="00000000" w:rsidRDefault="00730DAF">
            <w:pPr>
              <w:pStyle w:val="table10"/>
              <w:jc w:val="center"/>
            </w:pPr>
            <w:r>
              <w:t>6</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26" w:name="a29"/>
            <w:bookmarkEnd w:id="26"/>
            <w:r>
              <w:t>ГЛАВА 1</w:t>
            </w:r>
            <w:r>
              <w:br/>
              <w:t>ЖИЛИЩНЫЕ ПРАВООТНОШЕНИЯ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0" w:after="100"/>
              <w:ind w:left="0" w:firstLine="0"/>
              <w:rPr>
                <w:b w:val="0"/>
                <w:sz w:val="20"/>
                <w:szCs w:val="20"/>
              </w:rPr>
            </w:pPr>
            <w:bookmarkStart w:id="27" w:name="a254"/>
            <w:bookmarkEnd w:id="27"/>
            <w:r>
              <w:rPr>
                <w:rStyle w:val="s14"/>
                <w:b w:val="0"/>
                <w:sz w:val="20"/>
                <w:szCs w:val="20"/>
              </w:rPr>
              <w:t>1.1. Принятие решения:</w:t>
            </w:r>
            <w:hyperlink w:anchor="a252" w:tooltip="+" w:history="1">
              <w:r>
                <w:rPr>
                  <w:rStyle w:val="a3"/>
                  <w:b w:val="0"/>
                  <w:sz w:val="20"/>
                  <w:szCs w:val="20"/>
                </w:rPr>
                <w:t>***</w:t>
              </w:r>
            </w:hyperlink>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6"/>
              <w:jc w:val="left"/>
              <w:rPr>
                <w:sz w:val="20"/>
                <w:szCs w:val="20"/>
              </w:rPr>
            </w:pPr>
            <w:r>
              <w:rPr>
                <w:sz w:val="20"/>
                <w:szCs w:val="20"/>
              </w:rPr>
              <w:t>1.1.1.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8" w:name="a1316"/>
            <w:bookmarkEnd w:id="28"/>
            <w:r>
              <w:rPr>
                <w:sz w:val="20"/>
                <w:szCs w:val="20"/>
              </w:rPr>
              <w:t>1.1.2. </w:t>
            </w:r>
            <w:r>
              <w:rPr>
                <w:sz w:val="20"/>
                <w:szCs w:val="20"/>
              </w:rPr>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326"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w:t>
            </w:r>
            <w:r>
              <w:rPr>
                <w:sz w:val="20"/>
                <w:szCs w:val="20"/>
              </w:rPr>
              <w:t>–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w:t>
            </w:r>
            <w:r>
              <w:rPr>
                <w:sz w:val="20"/>
                <w:szCs w:val="20"/>
              </w:rPr>
              <w:t>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w:t>
            </w:r>
            <w:r>
              <w:rPr>
                <w:sz w:val="20"/>
                <w:szCs w:val="20"/>
              </w:rPr>
              <w:t xml:space="preserve">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w:t>
            </w:r>
            <w:r>
              <w:rPr>
                <w:sz w:val="20"/>
                <w:szCs w:val="20"/>
              </w:rPr>
              <w:t>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w:t>
            </w:r>
            <w:r>
              <w:rPr>
                <w:sz w:val="20"/>
                <w:szCs w:val="20"/>
              </w:rPr>
              <w:t>ражданам государственной поддержки при строительстве (реконструкции) или приобретении жилых помещений</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00" w:anchor="a2" w:tooltip="+" w:history="1">
              <w:r>
                <w:rPr>
                  <w:rStyle w:val="a3"/>
                </w:rPr>
                <w:t>паспорта</w:t>
              </w:r>
            </w:hyperlink>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w:t>
            </w:r>
            <w:r>
              <w:t>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w:t>
            </w:r>
            <w:r>
              <w:t>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w:t>
            </w:r>
            <w:r>
              <w:t>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документы, подтверждаю</w:t>
            </w:r>
            <w:r>
              <w:t>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w:t>
            </w:r>
            <w:r>
              <w:t xml:space="preserve">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дней </w:t>
            </w:r>
            <w:r>
              <w:t>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after="100"/>
            </w:pPr>
            <w:bookmarkStart w:id="29" w:name="a748"/>
            <w:bookmarkEnd w:id="29"/>
            <w:r>
              <w:t>1.1.2</w:t>
            </w:r>
            <w:r>
              <w:rPr>
                <w:vertAlign w:val="superscript"/>
              </w:rPr>
              <w:t>1</w:t>
            </w:r>
            <w:r>
              <w:t>. о </w:t>
            </w:r>
            <w:r>
              <w:t>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w:t>
            </w:r>
            <w:r>
              <w:t>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w:t>
            </w:r>
            <w:r>
              <w:t xml:space="preserve">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w:t>
            </w:r>
            <w:r>
              <w:t xml:space="preserve">а земельный участок в случаях, когда необходимость такого изменения предусмотрена </w:t>
            </w:r>
            <w:hyperlink r:id="rId101"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000000" w:rsidRDefault="00730DAF">
            <w:pPr>
              <w:pStyle w:val="table10"/>
              <w:spacing w:before="120"/>
            </w:pPr>
            <w:r>
              <w:t>Минский городской, городской (городов областного и районного подчинения), районный</w:t>
            </w:r>
            <w:r>
              <w:t xml:space="preserve">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02"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w:t>
            </w:r>
            <w:r>
              <w:t xml:space="preserve">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w:t>
            </w:r>
            <w:r>
              <w:t>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w:t>
            </w:r>
            <w:r>
              <w:t>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w:t>
            </w:r>
            <w:r>
              <w:t>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w:t>
            </w:r>
            <w:r>
              <w:t>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w:t>
            </w:r>
            <w:r>
              <w:t>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 xml:space="preserve">документ, подтверждающий внесение платы за земельный участок по рыночной стоимости таких земельных участков, </w:t>
            </w:r>
            <w:r>
              <w:t>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w:t>
            </w:r>
            <w:r>
              <w:t>тами, если земельный участок ранее был выкуплен в частную собственность по кадастровой стоимости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w:t>
            </w:r>
            <w:r>
              <w:t>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w:t>
            </w:r>
            <w:r>
              <w:t>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w:t>
            </w:r>
            <w:r>
              <w:t>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w:t>
            </w:r>
            <w:r>
              <w:t>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w:t>
            </w:r>
            <w:r>
              <w:t>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w:t>
            </w:r>
            <w:r>
              <w:t>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w:t>
            </w:r>
            <w:r>
              <w:t>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w:t>
            </w:r>
            <w:r>
              <w:t xml:space="preserve">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000000" w:rsidRDefault="00730DAF">
            <w:pPr>
              <w:pStyle w:val="table10"/>
              <w:spacing w:before="120"/>
            </w:pPr>
            <w:r>
              <w:t>бессрочн</w:t>
            </w:r>
            <w:r>
              <w:t>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ind w:firstLine="0"/>
              <w:jc w:val="left"/>
              <w:rPr>
                <w:sz w:val="20"/>
                <w:szCs w:val="20"/>
              </w:rPr>
            </w:pPr>
            <w:bookmarkStart w:id="30" w:name="a1317"/>
            <w:bookmarkEnd w:id="30"/>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0" w:type="auto"/>
            <w:tcBorders>
              <w:top w:val="nil"/>
              <w:left w:val="nil"/>
              <w:bottom w:val="nil"/>
              <w:right w:val="nil"/>
            </w:tcBorders>
            <w:hideMark/>
          </w:tcPr>
          <w:p w:rsidR="00000000" w:rsidRDefault="00730DAF">
            <w:pPr>
              <w:pStyle w:val="table10"/>
            </w:pPr>
            <w:r>
              <w:t>сельский, поселковый, районный, городской исполнительный комитет</w:t>
            </w:r>
          </w:p>
        </w:tc>
        <w:tc>
          <w:tcPr>
            <w:tcW w:w="0" w:type="auto"/>
            <w:tcBorders>
              <w:top w:val="nil"/>
              <w:left w:val="nil"/>
              <w:bottom w:val="nil"/>
              <w:right w:val="nil"/>
            </w:tcBorders>
            <w:hideMark/>
          </w:tcPr>
          <w:p w:rsidR="00000000" w:rsidRDefault="00730DAF">
            <w:pPr>
              <w:pStyle w:val="table10"/>
            </w:pPr>
            <w:r>
              <w:t>заявление</w:t>
            </w:r>
            <w:r>
              <w:br/>
            </w:r>
            <w:r>
              <w:br/>
            </w:r>
            <w:hyperlink r:id="rId103"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w:t>
            </w:r>
            <w:r>
              <w:t>етних членов семьи при отсутствии у них паспорта или иного документа, удостоверяющего личность, –</w:t>
            </w:r>
            <w:r>
              <w:t xml:space="preserve"> </w:t>
            </w:r>
            <w:hyperlink r:id="rId104"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w:t>
            </w:r>
            <w:r>
              <w:t>,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w:t>
            </w:r>
            <w:r>
              <w:t>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w:t>
            </w:r>
            <w:r>
              <w:t>венности на них (переезд в другую местность, расторжение брака, смерть собственника жилого помещения и иные)</w:t>
            </w:r>
          </w:p>
        </w:tc>
        <w:tc>
          <w:tcPr>
            <w:tcW w:w="0" w:type="auto"/>
            <w:tcBorders>
              <w:top w:val="nil"/>
              <w:left w:val="nil"/>
              <w:bottom w:val="nil"/>
              <w:right w:val="nil"/>
            </w:tcBorders>
            <w:hideMark/>
          </w:tcPr>
          <w:p w:rsidR="00000000" w:rsidRDefault="00730DAF">
            <w:pPr>
              <w:pStyle w:val="table10"/>
            </w:pPr>
            <w:r>
              <w:t>бесплатно</w:t>
            </w:r>
          </w:p>
        </w:tc>
        <w:tc>
          <w:tcPr>
            <w:tcW w:w="0" w:type="auto"/>
            <w:tcBorders>
              <w:top w:val="nil"/>
              <w:left w:val="nil"/>
              <w:bottom w:val="nil"/>
              <w:right w:val="nil"/>
            </w:tcBorders>
            <w:hideMark/>
          </w:tcPr>
          <w:p w:rsidR="00000000" w:rsidRDefault="00730DAF">
            <w:pPr>
              <w:pStyle w:val="table10"/>
            </w:pPr>
            <w:r>
              <w:t>1 месяц со дня подачи заявления</w:t>
            </w:r>
          </w:p>
        </w:tc>
        <w:tc>
          <w:tcPr>
            <w:tcW w:w="0" w:type="auto"/>
            <w:tcBorders>
              <w:top w:val="nil"/>
              <w:left w:val="nil"/>
              <w:bottom w:val="nil"/>
              <w:right w:val="nil"/>
            </w:tcBorders>
            <w:hideMark/>
          </w:tcPr>
          <w:p w:rsidR="00000000" w:rsidRDefault="00730DAF">
            <w:pPr>
              <w:pStyle w:val="table1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after="100"/>
            </w:pPr>
            <w:bookmarkStart w:id="31" w:name="a1644"/>
            <w:bookmarkEnd w:id="31"/>
            <w:r>
              <w:t>1.1.2</w:t>
            </w:r>
            <w:r>
              <w:rPr>
                <w:vertAlign w:val="superscript"/>
              </w:rPr>
              <w:t>3</w:t>
            </w:r>
            <w:r>
              <w:t>. о разрешении раздела земельного участка, предоставленного для строительства и (или</w:t>
            </w:r>
            <w:r>
              <w:t>)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w:t>
            </w:r>
            <w:r>
              <w:t xml:space="preserve">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w:t>
            </w:r>
            <w:r>
              <w:t>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w:t>
            </w:r>
            <w:r>
              <w:t>ия, сооружения) (за исключением случаев, предусмотренных в </w:t>
            </w:r>
            <w:hyperlink w:anchor="a748" w:tooltip="+" w:history="1">
              <w:r>
                <w:rPr>
                  <w:rStyle w:val="a3"/>
                </w:rPr>
                <w:t>подпункте 1.1.2</w:t>
              </w:r>
              <w:r>
                <w:rPr>
                  <w:rStyle w:val="a3"/>
                  <w:vertAlign w:val="superscript"/>
                </w:rPr>
                <w:t>1</w:t>
              </w:r>
            </w:hyperlink>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w:t>
            </w:r>
            <w:r>
              <w:t>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w:t>
            </w:r>
            <w:r>
              <w:t xml:space="preserve">тков в частную собственность, и об изменении вида права на земельный участок в случаях, когда необходимость такого изменения предусмотрена </w:t>
            </w:r>
            <w:hyperlink r:id="rId105"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000000" w:rsidRDefault="00730DAF">
            <w:pPr>
              <w:pStyle w:val="table10"/>
              <w:spacing w:before="120"/>
            </w:pPr>
            <w:r>
              <w:t>Минский городской, городс</w:t>
            </w:r>
            <w:r>
              <w:t>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06"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w:t>
            </w:r>
            <w:r>
              <w:t>,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w:t>
            </w:r>
            <w:r>
              <w:t>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w:t>
            </w:r>
            <w:r>
              <w:t>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w:t>
            </w:r>
            <w:r>
              <w:t>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w:t>
            </w:r>
            <w:r>
              <w:t xml:space="preserve">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если земельный участок</w:t>
            </w:r>
            <w:r>
              <w:t xml:space="preserve">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досро</w:t>
            </w:r>
            <w:r>
              <w:t>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w:t>
            </w:r>
            <w:r>
              <w:t>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w:t>
            </w:r>
            <w:r>
              <w:t>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w:t>
            </w:r>
            <w:r>
              <w:t>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w:t>
            </w:r>
            <w:r>
              <w:t>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w:t>
            </w:r>
            <w:r>
              <w:t>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w:t>
            </w:r>
            <w:r>
              <w:t>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ра</w:t>
            </w:r>
            <w:r>
              <w:t>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2" w:name="a1318"/>
            <w:bookmarkEnd w:id="32"/>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w:t>
            </w:r>
            <w:r>
              <w:rPr>
                <w:sz w:val="20"/>
                <w:szCs w:val="20"/>
              </w:rPr>
              <w:t xml:space="preserve">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w:t>
            </w:r>
            <w:r>
              <w:rPr>
                <w:sz w:val="20"/>
                <w:szCs w:val="20"/>
              </w:rPr>
              <w:t>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w:t>
            </w:r>
            <w:r>
              <w:rPr>
                <w:sz w:val="20"/>
                <w:szCs w:val="20"/>
              </w:rPr>
              <w:t>ю в учреждения образования Республики Беларусь, детские дома семейного типа, в опекунские, приемные семьи</w:t>
            </w:r>
          </w:p>
        </w:tc>
        <w:tc>
          <w:tcPr>
            <w:tcW w:w="0" w:type="auto"/>
            <w:tcBorders>
              <w:top w:val="nil"/>
              <w:left w:val="nil"/>
              <w:bottom w:val="nil"/>
              <w:right w:val="nil"/>
            </w:tcBorders>
            <w:hideMark/>
          </w:tcPr>
          <w:p w:rsidR="00000000" w:rsidRDefault="00730DAF">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 xml:space="preserve">технический </w:t>
            </w:r>
            <w:r>
              <w:t>паспорт и документ, подтверждающий право собственности на отчуждаемое жилое помещение</w:t>
            </w:r>
            <w:r>
              <w:br/>
            </w:r>
            <w:r>
              <w:br/>
            </w:r>
            <w:hyperlink r:id="rId107"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w:t>
            </w:r>
            <w:r>
              <w:t>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w:t>
            </w:r>
            <w:r>
              <w:t>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w:t>
            </w:r>
            <w:r>
              <w:t>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w:t>
            </w:r>
            <w:r>
              <w:t>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w:t>
            </w:r>
            <w:r>
              <w:t>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w:t>
            </w:r>
            <w:r>
              <w:t xml:space="preserve"> </w:t>
            </w:r>
            <w:hyperlink r:id="rId108" w:anchor="a10" w:tooltip="+" w:history="1">
              <w:r>
                <w:rPr>
                  <w:rStyle w:val="a3"/>
                </w:rPr>
                <w:t>договор</w:t>
              </w:r>
            </w:hyperlink>
            <w:r>
              <w:t xml:space="preserve"> найма жи</w:t>
            </w:r>
            <w:r>
              <w:t>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w:t>
            </w:r>
            <w:r>
              <w:t>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w:t>
            </w:r>
            <w:r>
              <w:t>ельством другого жилого помещения</w:t>
            </w:r>
            <w:r>
              <w:br/>
            </w:r>
            <w:r>
              <w:br/>
            </w:r>
            <w:hyperlink r:id="rId109" w:anchor="a2" w:tooltip="+" w:history="1">
              <w:r>
                <w:rPr>
                  <w:rStyle w:val="a3"/>
                </w:rPr>
                <w:t>паспорт</w:t>
              </w:r>
            </w:hyperlink>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w:t>
            </w:r>
            <w:r>
              <w:t>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w:t>
            </w:r>
            <w:r>
              <w:t>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w:t>
            </w:r>
            <w:r>
              <w:t>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дней со дня подачи заявления, а в случае запроса документов и (или) </w:t>
            </w:r>
            <w:r>
              <w:t>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3" w:name="a602"/>
            <w:bookmarkEnd w:id="33"/>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0" w:type="auto"/>
            <w:tcBorders>
              <w:top w:val="nil"/>
              <w:left w:val="nil"/>
              <w:bottom w:val="nil"/>
              <w:right w:val="nil"/>
            </w:tcBorders>
            <w:hideMark/>
          </w:tcPr>
          <w:p w:rsidR="00000000" w:rsidRDefault="00730DAF">
            <w:pPr>
              <w:pStyle w:val="table10"/>
              <w:spacing w:before="120"/>
            </w:pPr>
            <w:r>
              <w:t>орган опеки и попечительства областного, район</w:t>
            </w:r>
            <w:r>
              <w:t>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110"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обеспечения залогом кредитного договора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 месяц со дня подачи заявления </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34" w:name="a1319"/>
            <w:bookmarkEnd w:id="34"/>
            <w:r>
              <w:rPr>
                <w:sz w:val="20"/>
                <w:szCs w:val="20"/>
              </w:rPr>
              <w:t>1.1.5. о принятии на учет (восстановлении на учете) граждан, нуждающихся в улучш</w:t>
            </w:r>
            <w:r>
              <w:rPr>
                <w:sz w:val="20"/>
                <w:szCs w:val="20"/>
              </w:rPr>
              <w:t>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w:t>
            </w:r>
            <w:r>
              <w:rPr>
                <w:sz w:val="20"/>
                <w:szCs w:val="20"/>
              </w:rPr>
              <w:t>переоформлении очереди с гражданина на совершеннолетнего члена его семьи</w:t>
            </w:r>
          </w:p>
        </w:tc>
        <w:tc>
          <w:tcPr>
            <w:tcW w:w="0" w:type="auto"/>
            <w:tcBorders>
              <w:top w:val="nil"/>
              <w:left w:val="nil"/>
              <w:bottom w:val="nil"/>
              <w:right w:val="nil"/>
            </w:tcBorders>
            <w:hideMark/>
          </w:tcPr>
          <w:p w:rsidR="00000000" w:rsidRDefault="00730DA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w:t>
            </w:r>
            <w:r>
              <w:t>ы, сельскохозяйственная организация</w:t>
            </w:r>
          </w:p>
        </w:tc>
        <w:tc>
          <w:tcPr>
            <w:tcW w:w="0" w:type="auto"/>
            <w:tcBorders>
              <w:top w:val="nil"/>
              <w:left w:val="nil"/>
              <w:bottom w:val="nil"/>
              <w:right w:val="nil"/>
            </w:tcBorders>
            <w:hideMark/>
          </w:tcPr>
          <w:p w:rsidR="00000000" w:rsidRDefault="00730DAF">
            <w:pPr>
              <w:pStyle w:val="table10"/>
              <w:spacing w:before="120"/>
            </w:pPr>
            <w:hyperlink r:id="rId111" w:anchor="a23" w:tooltip="+" w:history="1">
              <w:r>
                <w:rPr>
                  <w:rStyle w:val="a3"/>
                </w:rPr>
                <w:t>заявление</w:t>
              </w:r>
            </w:hyperlink>
            <w:r>
              <w:br/>
            </w:r>
            <w:r>
              <w:br/>
            </w:r>
            <w:hyperlink r:id="rId112"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13"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w:t>
            </w:r>
            <w:r>
              <w:t>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w:t>
            </w:r>
            <w:r>
              <w:t>й, разделении (объединении) очереди, переоформлении очереди с гражданина на совершеннолетнего члена его семьи</w:t>
            </w:r>
            <w:r>
              <w:br/>
            </w:r>
            <w:r>
              <w:br/>
            </w:r>
            <w:hyperlink r:id="rId114" w:anchor="a2" w:tooltip="+" w:history="1">
              <w:r>
                <w:rPr>
                  <w:rStyle w:val="a3"/>
                </w:rPr>
                <w:t>паспорта</w:t>
              </w:r>
            </w:hyperlink>
            <w:r>
              <w:t xml:space="preserve"> или иные документы, удостоверяющие личность всех совершеннолетних граждан, остающихся</w:t>
            </w:r>
            <w:r>
              <w:t xml:space="preserve">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w:t>
            </w:r>
            <w:r>
              <w:t>ы, подтверждающие право на внеочередное или первоочередное предоставление жилого помещения, – в случае наличия такого права</w:t>
            </w:r>
            <w:r>
              <w:br/>
            </w:r>
            <w:r>
              <w:br/>
            </w:r>
            <w:hyperlink r:id="rId115" w:anchor="a2" w:tooltip="+" w:history="1">
              <w:r>
                <w:rPr>
                  <w:rStyle w:val="a3"/>
                </w:rPr>
                <w:t>сведения</w:t>
              </w:r>
            </w:hyperlink>
            <w:r>
              <w:t xml:space="preserve"> о доходе и имуществе каждого члена семьи – при принятии на учет нуждающи</w:t>
            </w:r>
            <w:r>
              <w:t>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w:t>
            </w:r>
            <w:r>
              <w:t>, указанных в</w:t>
            </w:r>
            <w:r>
              <w:t> </w:t>
            </w:r>
            <w:hyperlink r:id="rId116" w:anchor="a9" w:tooltip="+" w:history="1">
              <w:r>
                <w:rPr>
                  <w:rStyle w:val="a3"/>
                </w:rPr>
                <w:t>перечне</w:t>
              </w:r>
            </w:hyperlink>
            <w:r>
              <w:t>,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w:t>
            </w:r>
            <w:r>
              <w:t xml:space="preserve">и принятии граждан на учет нуждающихся в улучшении жилищных условий по основанию, предусмотренному </w:t>
            </w:r>
            <w:hyperlink r:id="rId117" w:anchor="a1332" w:tooltip="+" w:history="1">
              <w:r>
                <w:rPr>
                  <w:rStyle w:val="a3"/>
                </w:rPr>
                <w:t>подпунктом 1.7</w:t>
              </w:r>
            </w:hyperlink>
            <w:r>
              <w:t xml:space="preserve"> пункта 1 статьи 36 Жилищного кодекса Республики Беларусь</w:t>
            </w:r>
            <w:r>
              <w:br/>
            </w:r>
            <w:r>
              <w:br/>
              <w:t xml:space="preserve">согласие совершеннолетнего </w:t>
            </w:r>
            <w:r>
              <w:t>члена семьи, на которого производится переоформление очереди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1.1.6.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5" w:name="a540"/>
            <w:bookmarkEnd w:id="35"/>
            <w:r>
              <w:rPr>
                <w:sz w:val="20"/>
                <w:szCs w:val="20"/>
              </w:rPr>
              <w:t>1.1.7. о снятии граждан с учета нуждающихся в улучшении жилищных условий</w:t>
            </w:r>
          </w:p>
        </w:tc>
        <w:tc>
          <w:tcPr>
            <w:tcW w:w="0" w:type="auto"/>
            <w:tcBorders>
              <w:top w:val="nil"/>
              <w:left w:val="nil"/>
              <w:bottom w:val="nil"/>
              <w:right w:val="nil"/>
            </w:tcBorders>
            <w:hideMark/>
          </w:tcPr>
          <w:p w:rsidR="00000000" w:rsidRDefault="00730DA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w:t>
            </w:r>
            <w:r>
              <w:t>ы, сельскохозяйственная организация</w:t>
            </w:r>
          </w:p>
        </w:tc>
        <w:tc>
          <w:tcPr>
            <w:tcW w:w="0" w:type="auto"/>
            <w:tcBorders>
              <w:top w:val="nil"/>
              <w:left w:val="nil"/>
              <w:bottom w:val="nil"/>
              <w:right w:val="nil"/>
            </w:tcBorders>
            <w:hideMark/>
          </w:tcPr>
          <w:p w:rsidR="00000000" w:rsidRDefault="00730DAF">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118" w:anchor="a2" w:tooltip="+" w:history="1">
              <w:r>
                <w:rPr>
                  <w:rStyle w:val="a3"/>
                </w:rPr>
                <w:t>паспорта</w:t>
              </w:r>
            </w:hyperlink>
            <w:r>
              <w:t xml:space="preserve"> или иные докум</w:t>
            </w:r>
            <w:r>
              <w:t>енты, удостоверяющие личность всех совершеннолетних граждан</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6" w:name="a990"/>
            <w:bookmarkEnd w:id="36"/>
            <w:r>
              <w:rPr>
                <w:sz w:val="20"/>
                <w:szCs w:val="20"/>
              </w:rPr>
              <w:t>1.1.8. о постановке на учет граждан, желающих получить жилое помещение в общежитии</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учебы, сельскохозяйстве</w:t>
            </w:r>
            <w:r>
              <w:t>нная организация</w:t>
            </w:r>
          </w:p>
        </w:tc>
        <w:tc>
          <w:tcPr>
            <w:tcW w:w="0" w:type="auto"/>
            <w:tcBorders>
              <w:top w:val="nil"/>
              <w:left w:val="nil"/>
              <w:bottom w:val="nil"/>
              <w:right w:val="nil"/>
            </w:tcBorders>
            <w:hideMark/>
          </w:tcPr>
          <w:p w:rsidR="00000000" w:rsidRDefault="00730DAF">
            <w:pPr>
              <w:pStyle w:val="table10"/>
              <w:spacing w:before="120"/>
            </w:pPr>
            <w:hyperlink r:id="rId119" w:anchor="a129" w:tooltip="+" w:history="1">
              <w:r>
                <w:rPr>
                  <w:rStyle w:val="a3"/>
                </w:rPr>
                <w:t>заявление</w:t>
              </w:r>
            </w:hyperlink>
            <w:r>
              <w:br/>
            </w:r>
            <w:r>
              <w:br/>
            </w:r>
            <w:hyperlink r:id="rId120"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21"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w:t>
            </w:r>
            <w:r>
              <w:t>–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0" w:type="auto"/>
            <w:tcBorders>
              <w:top w:val="nil"/>
              <w:left w:val="nil"/>
              <w:bottom w:val="nil"/>
              <w:right w:val="nil"/>
            </w:tcBorders>
            <w:hideMark/>
          </w:tcPr>
          <w:p w:rsidR="00000000" w:rsidRDefault="00730DAF">
            <w:pPr>
              <w:pStyle w:val="table10"/>
              <w:spacing w:before="120"/>
            </w:pPr>
            <w:r>
              <w:t>бесп</w:t>
            </w:r>
            <w:r>
              <w:t>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1.1.9.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7" w:name="a991"/>
            <w:bookmarkEnd w:id="37"/>
            <w:r>
              <w:rPr>
                <w:sz w:val="20"/>
                <w:szCs w:val="20"/>
              </w:rPr>
              <w:t>1.1.10. об индексации именных приватизационных чеков «Жилье» (далее – чеки «Жилье»)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22"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23"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w:t>
            </w:r>
            <w:r>
              <w:t>вору дарения</w:t>
            </w:r>
            <w:r>
              <w:br/>
            </w:r>
            <w:r>
              <w:b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w:t>
            </w:r>
            <w:r>
              <w:t>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w:t>
            </w:r>
            <w:r>
              <w:t>ном строительстве, по</w:t>
            </w:r>
            <w:r>
              <w:t xml:space="preserve"> </w:t>
            </w:r>
            <w:hyperlink r:id="rId124"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w:t>
            </w:r>
            <w:r>
              <w:t>ия жилого помещения путем покупки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8" w:name="a617"/>
            <w:bookmarkEnd w:id="38"/>
            <w:r>
              <w:rPr>
                <w:sz w:val="20"/>
                <w:szCs w:val="20"/>
              </w:rPr>
              <w:t>1.1.11. о разделении чеков «Жилье»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w:t>
            </w:r>
            <w:r>
              <w:t>е</w:t>
            </w:r>
            <w:r>
              <w:br/>
            </w:r>
            <w:r>
              <w:br/>
            </w:r>
            <w:hyperlink r:id="rId125"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39" w:name="a1320"/>
            <w:bookmarkEnd w:id="39"/>
            <w:r>
              <w:rPr>
                <w:sz w:val="20"/>
                <w:szCs w:val="20"/>
              </w:rPr>
              <w:t xml:space="preserve">1.1.12. о признании жилого помещения не </w:t>
            </w:r>
            <w:r>
              <w:rPr>
                <w:sz w:val="20"/>
                <w:szCs w:val="20"/>
              </w:rPr>
              <w:t>соответствующим установленным для проживания санитарным и техническим требованиям</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w:t>
            </w:r>
            <w:r>
              <w:t>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w:t>
            </w:r>
            <w:r>
              <w:t xml:space="preserve">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26" w:anchor="a17" w:tooltip="+" w:history="1">
              <w:r>
                <w:rPr>
                  <w:rStyle w:val="a3"/>
                </w:rPr>
                <w:t>книгу</w:t>
              </w:r>
            </w:hyperlink>
            <w:r>
              <w:t xml:space="preserve"> сельского (поселкового) исполни</w:t>
            </w:r>
            <w:r>
              <w:t>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0" w:name="a228"/>
            <w:bookmarkEnd w:id="40"/>
            <w:r>
              <w:rPr>
                <w:sz w:val="20"/>
                <w:szCs w:val="20"/>
              </w:rPr>
              <w:t>1.1.13. об изменении договора найма жилого помещения государственного жилищного фонда:</w:t>
            </w:r>
          </w:p>
        </w:tc>
        <w:tc>
          <w:tcPr>
            <w:tcW w:w="0" w:type="auto"/>
            <w:vMerge w:val="restart"/>
            <w:tcBorders>
              <w:top w:val="nil"/>
              <w:left w:val="nil"/>
              <w:bottom w:val="nil"/>
              <w:right w:val="nil"/>
            </w:tcBorders>
            <w:hideMark/>
          </w:tcPr>
          <w:p w:rsidR="00000000" w:rsidRDefault="00730DAF">
            <w:pPr>
              <w:pStyle w:val="table10"/>
              <w:spacing w:before="120"/>
            </w:pPr>
            <w:r>
              <w:t>район</w:t>
            </w:r>
            <w:r>
              <w:t>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000000" w:rsidRDefault="00730DAF">
            <w:pPr>
              <w:pStyle w:val="table10"/>
              <w:spacing w:before="120"/>
            </w:pPr>
            <w:r>
              <w:t> </w:t>
            </w:r>
          </w:p>
        </w:tc>
        <w:tc>
          <w:tcPr>
            <w:tcW w:w="0" w:type="auto"/>
            <w:vMerge w:val="restart"/>
            <w:tcBorders>
              <w:top w:val="nil"/>
              <w:left w:val="nil"/>
              <w:bottom w:val="nil"/>
              <w:right w:val="nil"/>
            </w:tcBorders>
            <w:hideMark/>
          </w:tcPr>
          <w:p w:rsidR="00000000" w:rsidRDefault="00730DAF">
            <w:pPr>
              <w:pStyle w:val="table10"/>
              <w:spacing w:before="120"/>
            </w:pPr>
            <w:r>
              <w:t>бесплатно</w:t>
            </w:r>
          </w:p>
        </w:tc>
        <w:tc>
          <w:tcPr>
            <w:tcW w:w="0" w:type="auto"/>
            <w:vMerge w:val="restart"/>
            <w:tcBorders>
              <w:top w:val="nil"/>
              <w:left w:val="nil"/>
              <w:bottom w:val="nil"/>
              <w:right w:val="nil"/>
            </w:tcBorders>
            <w:hideMark/>
          </w:tcPr>
          <w:p w:rsidR="00000000" w:rsidRDefault="00730DAF">
            <w:pPr>
              <w:pStyle w:val="table10"/>
              <w:spacing w:before="120"/>
            </w:pPr>
            <w:r>
              <w:t>15 дней со дня подачи за</w:t>
            </w:r>
            <w:r>
              <w:t>явления, а в случае запроса документов и (или) сведений от других государственных органов, иных организаций – 1 месяц</w:t>
            </w:r>
          </w:p>
        </w:tc>
        <w:tc>
          <w:tcPr>
            <w:tcW w:w="0" w:type="auto"/>
            <w:vMerge w:val="restart"/>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tcBorders>
              <w:top w:val="nil"/>
              <w:left w:val="nil"/>
              <w:bottom w:val="nil"/>
              <w:right w:val="nil"/>
            </w:tcBorders>
            <w:hideMark/>
          </w:tcPr>
          <w:p w:rsidR="00000000" w:rsidRDefault="00730DAF">
            <w:pPr>
              <w:pStyle w:val="table10"/>
              <w:spacing w:before="120"/>
            </w:pPr>
            <w:r>
              <w:t>заявления нанимателей, объединяющихся в одну семью</w:t>
            </w:r>
            <w:r>
              <w:br/>
            </w:r>
            <w:r>
              <w:br/>
            </w:r>
            <w:hyperlink r:id="rId127"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 xml:space="preserve">документы, подтверждающие степень родства </w:t>
            </w:r>
            <w:r>
              <w:t>(</w:t>
            </w:r>
            <w:hyperlink r:id="rId128" w:anchor="a29" w:tooltip="+" w:history="1">
              <w:r>
                <w:rPr>
                  <w:rStyle w:val="a3"/>
                </w:rPr>
                <w:t>свидетельство</w:t>
              </w:r>
            </w:hyperlink>
            <w:r>
              <w:t xml:space="preserve"> о заключении брака,</w:t>
            </w:r>
            <w:r>
              <w:t xml:space="preserve"> </w:t>
            </w:r>
            <w:hyperlink r:id="rId129"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vMerge/>
            <w:tcBorders>
              <w:top w:val="nil"/>
              <w:left w:val="nil"/>
              <w:bottom w:val="nil"/>
              <w:right w:val="nil"/>
            </w:tcBorders>
            <w:vAlign w:val="center"/>
            <w:hideMark/>
          </w:tcPr>
          <w:p w:rsidR="00000000" w:rsidRDefault="00730DAF">
            <w:pPr>
              <w:rPr>
                <w:sz w:val="20"/>
                <w:szCs w:val="20"/>
              </w:rPr>
            </w:pP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всле</w:t>
            </w:r>
            <w:r>
              <w:t>дствие признания нанимателем другого члена семьи</w:t>
            </w: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tcBorders>
              <w:top w:val="nil"/>
              <w:left w:val="nil"/>
              <w:bottom w:val="nil"/>
              <w:right w:val="nil"/>
            </w:tcBorders>
            <w:hideMark/>
          </w:tcPr>
          <w:p w:rsidR="00000000" w:rsidRDefault="00730DAF">
            <w:pPr>
              <w:pStyle w:val="table10"/>
              <w:spacing w:before="120"/>
            </w:pPr>
            <w:r>
              <w:t>заявление совершеннолетнего члена семьи нанимателя</w:t>
            </w:r>
            <w:r>
              <w:br/>
            </w:r>
            <w:r>
              <w:br/>
            </w:r>
            <w:hyperlink r:id="rId130" w:anchor="a2" w:tooltip="+" w:history="1">
              <w:r>
                <w:rPr>
                  <w:rStyle w:val="a3"/>
                </w:rPr>
                <w:t>паспорт</w:t>
              </w:r>
            </w:hyperlink>
            <w:r>
              <w:t xml:space="preserve"> или иной документ, удостоверяющий личность</w:t>
            </w:r>
            <w:r>
              <w:br/>
            </w:r>
            <w:r>
              <w:br/>
              <w:t>письменное согласие нанимателя либо</w:t>
            </w:r>
            <w:r>
              <w:t xml:space="preserve"> </w:t>
            </w:r>
            <w:hyperlink r:id="rId131"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w:t>
            </w:r>
            <w:r>
              <w:t>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vMerge/>
            <w:tcBorders>
              <w:top w:val="nil"/>
              <w:left w:val="nil"/>
              <w:bottom w:val="nil"/>
              <w:right w:val="nil"/>
            </w:tcBorders>
            <w:vAlign w:val="center"/>
            <w:hideMark/>
          </w:tcPr>
          <w:p w:rsidR="00000000" w:rsidRDefault="00730DAF">
            <w:pPr>
              <w:rPr>
                <w:sz w:val="20"/>
                <w:szCs w:val="20"/>
              </w:rPr>
            </w:pP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по требованию члена семьи нанимателя</w:t>
            </w: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tcBorders>
              <w:top w:val="nil"/>
              <w:left w:val="nil"/>
              <w:bottom w:val="nil"/>
              <w:right w:val="nil"/>
            </w:tcBorders>
            <w:hideMark/>
          </w:tcPr>
          <w:p w:rsidR="00000000" w:rsidRDefault="00730DAF">
            <w:pPr>
              <w:pStyle w:val="table10"/>
              <w:spacing w:before="120"/>
            </w:pPr>
            <w:r>
              <w:t>заявление совершеннолетнего члена семьи нанимателя</w:t>
            </w:r>
            <w:r>
              <w:br/>
            </w:r>
            <w:r>
              <w:br/>
            </w:r>
            <w:hyperlink r:id="rId132" w:anchor="a2" w:tooltip="+" w:history="1">
              <w:r>
                <w:rPr>
                  <w:rStyle w:val="a3"/>
                </w:rPr>
                <w:t>паспорт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w:t>
            </w:r>
            <w:r>
              <w:t xml:space="preserve">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vMerge/>
            <w:tcBorders>
              <w:top w:val="nil"/>
              <w:left w:val="nil"/>
              <w:bottom w:val="nil"/>
              <w:right w:val="nil"/>
            </w:tcBorders>
            <w:vAlign w:val="center"/>
            <w:hideMark/>
          </w:tcPr>
          <w:p w:rsidR="00000000" w:rsidRDefault="00730DAF">
            <w:pPr>
              <w:rPr>
                <w:sz w:val="20"/>
                <w:szCs w:val="20"/>
              </w:rPr>
            </w:pPr>
          </w:p>
        </w:tc>
        <w:tc>
          <w:tcPr>
            <w:tcW w:w="0" w:type="auto"/>
            <w:vMerge/>
            <w:tcBorders>
              <w:top w:val="nil"/>
              <w:left w:val="nil"/>
              <w:bottom w:val="nil"/>
              <w:right w:val="nil"/>
            </w:tcBorders>
            <w:vAlign w:val="center"/>
            <w:hideMark/>
          </w:tcPr>
          <w:p w:rsidR="00000000" w:rsidRDefault="00730DAF">
            <w:pPr>
              <w:rPr>
                <w:sz w:val="20"/>
                <w:szCs w:val="20"/>
              </w:rPr>
            </w:pP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1" w:name="a793"/>
            <w:bookmarkEnd w:id="41"/>
            <w:r>
              <w:rPr>
                <w:sz w:val="20"/>
                <w:szCs w:val="20"/>
              </w:rPr>
              <w:t xml:space="preserve">1.1.14. о переводе жилого помещения в нежилое </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w:t>
            </w:r>
            <w:r>
              <w:t>щей собственности</w:t>
            </w:r>
            <w:r>
              <w:br/>
            </w:r>
            <w:r>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w:t>
            </w:r>
            <w:r>
              <w:t>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w:t>
            </w:r>
            <w:r>
              <w:t>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2" w:name="a841"/>
            <w:bookmarkEnd w:id="42"/>
            <w:r>
              <w:rPr>
                <w:sz w:val="20"/>
                <w:szCs w:val="20"/>
              </w:rPr>
              <w:t>1.1.15. об отмене решения о переводе жилого помещения в нежилое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w:t>
            </w:r>
            <w:r>
              <w:t>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3" w:name="a689"/>
            <w:bookmarkEnd w:id="43"/>
            <w:r>
              <w:rPr>
                <w:sz w:val="20"/>
                <w:szCs w:val="20"/>
              </w:rPr>
              <w:t>1.1.15</w:t>
            </w:r>
            <w:r>
              <w:rPr>
                <w:sz w:val="20"/>
                <w:szCs w:val="20"/>
                <w:vertAlign w:val="superscript"/>
              </w:rPr>
              <w:t>1</w:t>
            </w:r>
            <w:r>
              <w:rPr>
                <w:sz w:val="20"/>
                <w:szCs w:val="20"/>
              </w:rPr>
              <w:t>. о переводе нежилого помещения в жилое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 документ, подтверждающий право собственности на нежилое п</w:t>
            </w:r>
            <w:r>
              <w:t>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w:t>
            </w:r>
            <w:r>
              <w:t>речень (описание) работ по реконструкции нежилого помещения, составленный в произвольной форме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4" w:name="a910"/>
            <w:bookmarkEnd w:id="44"/>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 документ, подтверждающий право</w:t>
            </w:r>
            <w:r>
              <w:t xml:space="preserve"> собственности на жилое помещение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5" w:name="a1321"/>
            <w:bookmarkEnd w:id="45"/>
            <w:r>
              <w:rPr>
                <w:sz w:val="20"/>
                <w:szCs w:val="20"/>
              </w:rPr>
              <w:t>1.1.16. о сносе непригодного для проживания жилого помещения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w:t>
            </w:r>
            <w:r>
              <w:t>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w:t>
            </w:r>
            <w:r>
              <w:t>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w:t>
            </w:r>
            <w:r>
              <w:t xml:space="preserve"> о жилом помещении в похозяйственную</w:t>
            </w:r>
            <w:r>
              <w:t xml:space="preserve"> </w:t>
            </w:r>
            <w:hyperlink r:id="rId133"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w:t>
            </w:r>
            <w:r>
              <w:t>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w:t>
            </w:r>
            <w:r>
              <w:t xml:space="preserve"> случае, если право собственности на сносимое жилое помещение обременено правами третьих лиц</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6" w:name="a1322"/>
            <w:bookmarkEnd w:id="46"/>
            <w:r>
              <w:rPr>
                <w:sz w:val="20"/>
                <w:szCs w:val="20"/>
              </w:rPr>
              <w:t>1.1.17. о согласовании использования не по назначению одноквартирного, блокированного жилого дома или его части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w:t>
            </w:r>
            <w:r>
              <w:t>ский паспорт и документ, подтверждающий право собственности на одноквартирный, блокированный жилой дом или его часть</w:t>
            </w:r>
            <w:r>
              <w:br/>
            </w:r>
            <w:r>
              <w:b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w:t>
            </w:r>
            <w:r>
              <w:t>этого жилого дома или его части не по назначению</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 w:name="a1323"/>
            <w:bookmarkEnd w:id="47"/>
            <w:r>
              <w:rPr>
                <w:sz w:val="20"/>
                <w:szCs w:val="20"/>
              </w:rPr>
              <w:t>1.1.18. о предоставлении арендного жилья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w:t>
            </w:r>
            <w:r>
              <w:t>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3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 w:name="a1324"/>
            <w:bookmarkEnd w:id="48"/>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w:t>
            </w:r>
            <w:r>
              <w:t>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35"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w:t>
            </w:r>
            <w:r>
              <w:t>го помещения социального пользования</w:t>
            </w:r>
            <w:r>
              <w:br/>
            </w:r>
            <w:r>
              <w:br/>
            </w:r>
            <w:hyperlink r:id="rId136" w:anchor="a2" w:tooltip="+" w:history="1">
              <w:r>
                <w:rPr>
                  <w:rStyle w:val="a3"/>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 w:name="a677"/>
            <w:bookmarkEnd w:id="49"/>
            <w:r>
              <w:rPr>
                <w:sz w:val="20"/>
                <w:szCs w:val="20"/>
              </w:rPr>
              <w:t>1.1.19. о предоставлении освободившейся жилой комнаты государственного жилищного фонда</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w:t>
            </w:r>
            <w:r>
              <w:t>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3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w:t>
            </w:r>
            <w:r>
              <w:t>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 w:name="a678"/>
            <w:bookmarkEnd w:id="50"/>
            <w:r>
              <w:rPr>
                <w:sz w:val="20"/>
                <w:szCs w:val="20"/>
              </w:rPr>
              <w:t>1.1.20. о предоставлении жилого помещения государственного жилищного фонда меньшего размера взамен занимаемого</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000000" w:rsidRDefault="00730DAF">
            <w:pPr>
              <w:pStyle w:val="table10"/>
              <w:spacing w:before="120"/>
            </w:pPr>
            <w:r>
              <w:t>заявление, подписанное совершен</w:t>
            </w:r>
            <w:r>
              <w:t>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8" w:anchor="a2" w:tooltip="+" w:history="1">
              <w:r>
                <w:rPr>
                  <w:rStyle w:val="a3"/>
                </w:rPr>
                <w:t>паспорта</w:t>
              </w:r>
            </w:hyperlink>
            <w:r>
              <w:t xml:space="preserve"> или ины</w:t>
            </w:r>
            <w:r>
              <w:t>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9"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 w:name="a794"/>
            <w:bookmarkEnd w:id="51"/>
            <w:r>
              <w:rPr>
                <w:sz w:val="20"/>
                <w:szCs w:val="20"/>
              </w:rPr>
              <w:t>1.1.21. о согласовании (разрешении) переустройства и (или) перепланировки жилог</w:t>
            </w:r>
            <w:r>
              <w:rPr>
                <w:sz w:val="20"/>
                <w:szCs w:val="20"/>
              </w:rPr>
              <w:t>о помещения, нежилого помещения в жилом доме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40" w:anchor="a2" w:tooltip="+" w:history="1">
              <w:r>
                <w:rPr>
                  <w:rStyle w:val="a3"/>
                </w:rPr>
                <w:t>паспорт</w:t>
              </w:r>
            </w:hyperlink>
            <w:r>
              <w:t xml:space="preserve"> или иной докуме</w:t>
            </w:r>
            <w:r>
              <w:t>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w:t>
            </w:r>
            <w:r>
              <w:t>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w:t>
            </w:r>
            <w:r>
              <w:t xml:space="preserve">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w:t>
            </w:r>
            <w:r>
              <w:t>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w:t>
            </w:r>
            <w:r>
              <w:t>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 w:name="a993"/>
            <w:bookmarkEnd w:id="52"/>
            <w:r>
              <w:rPr>
                <w:sz w:val="20"/>
                <w:szCs w:val="20"/>
              </w:rPr>
              <w:t>1.1.21</w:t>
            </w:r>
            <w:r>
              <w:rPr>
                <w:sz w:val="20"/>
                <w:szCs w:val="20"/>
                <w:vertAlign w:val="superscript"/>
              </w:rPr>
              <w:t>1</w:t>
            </w:r>
            <w:r>
              <w:rPr>
                <w:sz w:val="20"/>
                <w:szCs w:val="20"/>
              </w:rPr>
              <w:t>. о согласовании (разрешении) самовольных переустройства и</w:t>
            </w:r>
            <w:r>
              <w:rPr>
                <w:sz w:val="20"/>
                <w:szCs w:val="20"/>
              </w:rPr>
              <w:t xml:space="preserve"> (или) перепланировки жилого помещения, нежилого помещения в жилом доме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41"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w:t>
            </w:r>
            <w:r>
              <w:t>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w:t>
            </w:r>
            <w:r>
              <w:t>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w:t>
            </w:r>
            <w:r>
              <w:t>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w:t>
            </w:r>
            <w:r>
              <w:t>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w:t>
            </w:r>
            <w:r>
              <w:t>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0" w:type="auto"/>
            <w:tcBorders>
              <w:top w:val="nil"/>
              <w:left w:val="nil"/>
              <w:bottom w:val="nil"/>
              <w:right w:val="nil"/>
            </w:tcBorders>
            <w:hideMark/>
          </w:tcPr>
          <w:p w:rsidR="00000000" w:rsidRDefault="00730DAF">
            <w:pPr>
              <w:pStyle w:val="table10"/>
              <w:spacing w:before="120"/>
            </w:pPr>
            <w:r>
              <w:t>беспл</w:t>
            </w:r>
            <w:r>
              <w:t>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53" w:name="a1127"/>
            <w:bookmarkEnd w:id="53"/>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42"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w:t>
            </w:r>
            <w:r>
              <w:t>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w:t>
            </w:r>
            <w:r>
              <w:t>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до составления </w:t>
            </w:r>
            <w:r>
              <w:t>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 w:name="a229"/>
            <w:bookmarkEnd w:id="54"/>
            <w:r>
              <w:rPr>
                <w:sz w:val="20"/>
                <w:szCs w:val="20"/>
              </w:rPr>
              <w:t>1.1.22. о передаче в собственность жилого помещения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w:t>
            </w:r>
            <w:r>
              <w:t xml:space="preserve">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000000" w:rsidRDefault="00730DAF">
            <w:pPr>
              <w:pStyle w:val="table10"/>
              <w:spacing w:before="120"/>
            </w:pPr>
            <w:r>
              <w:t>заявление, подписанное совершеннолетними членами семьи нани</w:t>
            </w:r>
            <w:r>
              <w:t>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3" w:anchor="a2" w:tooltip="+" w:history="1">
              <w:r>
                <w:rPr>
                  <w:rStyle w:val="a3"/>
                </w:rPr>
                <w:t>паспорта</w:t>
              </w:r>
            </w:hyperlink>
            <w:r>
              <w:t xml:space="preserve"> или иные документы, удостоверяющие </w:t>
            </w:r>
            <w:r>
              <w:t>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4"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документ, подтверждающий право на льготы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 w:name="a1325"/>
            <w:bookmarkEnd w:id="55"/>
            <w:r>
              <w:rPr>
                <w:sz w:val="20"/>
                <w:szCs w:val="20"/>
              </w:rPr>
              <w:t>1.1.23. о включении в состав организации застройщиков, формируемо</w:t>
            </w:r>
            <w:r>
              <w:rPr>
                <w:sz w:val="20"/>
                <w:szCs w:val="20"/>
              </w:rPr>
              <w:t>й из числа граждан, состоящих на учете нуждающихся в улучшении жилищных условий</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w:t>
            </w:r>
            <w:r>
              <w:t>ственное общество, акции (доли в уставном фонде) которых принадлежат Республике Беларусь либо административно-территориальным единицам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45" w:anchor="a2" w:tooltip="+" w:history="1">
              <w:r>
                <w:rPr>
                  <w:rStyle w:val="a3"/>
                </w:rPr>
                <w:t>паспорта</w:t>
              </w:r>
            </w:hyperlink>
            <w:r>
              <w:t xml:space="preserve"> или иные документы, удостоверяющие личность всех с</w:t>
            </w:r>
            <w:r>
              <w:t>овершеннолетних граждан,</w:t>
            </w:r>
            <w:r>
              <w:t xml:space="preserve"> </w:t>
            </w:r>
            <w:hyperlink r:id="rId146"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w:t>
            </w:r>
            <w:r>
              <w:t>редита на строительство (реконструкцию) или приобретение жилого помещения, – в случае наличия такого права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6" w:name="a679"/>
            <w:bookmarkEnd w:id="56"/>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w:t>
            </w:r>
            <w:r>
              <w:rPr>
                <w:sz w:val="20"/>
                <w:szCs w:val="20"/>
              </w:rPr>
              <w:t>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0" w:type="auto"/>
            <w:tcBorders>
              <w:top w:val="nil"/>
              <w:left w:val="nil"/>
              <w:bottom w:val="nil"/>
              <w:right w:val="nil"/>
            </w:tcBorders>
            <w:hideMark/>
          </w:tcPr>
          <w:p w:rsidR="00000000" w:rsidRDefault="00730DAF">
            <w:pPr>
              <w:pStyle w:val="table10"/>
              <w:spacing w:before="120"/>
            </w:pPr>
            <w:r>
              <w:t>районный, городской (город</w:t>
            </w:r>
            <w:r>
              <w:t>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000000" w:rsidRDefault="00730DAF">
            <w:pPr>
              <w:pStyle w:val="table10"/>
              <w:spacing w:before="120"/>
            </w:pPr>
            <w:r>
              <w:t>заявление</w:t>
            </w:r>
            <w:r>
              <w:br/>
            </w:r>
            <w:r>
              <w:br/>
            </w: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рабочих дней после приемки жилого дома в эксплуатацию – в случае подачи заявления до</w:t>
            </w:r>
            <w:r>
              <w:t xml:space="preserve">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0" w:type="auto"/>
            <w:tcBorders>
              <w:top w:val="nil"/>
              <w:left w:val="nil"/>
              <w:bottom w:val="nil"/>
              <w:right w:val="nil"/>
            </w:tcBorders>
            <w:hideMark/>
          </w:tcPr>
          <w:p w:rsidR="00000000" w:rsidRDefault="00730DAF">
            <w:pPr>
              <w:pStyle w:val="table10"/>
              <w:spacing w:before="120"/>
            </w:pPr>
            <w:r>
              <w:t xml:space="preserve">1 месяц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7" w:name="a994"/>
            <w:bookmarkEnd w:id="57"/>
            <w:r>
              <w:rPr>
                <w:sz w:val="20"/>
                <w:szCs w:val="20"/>
              </w:rPr>
              <w:t>1.1.24. о предоставлении одноразовой субсидии на строительство (реконструкцию) или приобретение жил</w:t>
            </w:r>
            <w:r>
              <w:rPr>
                <w:sz w:val="20"/>
                <w:szCs w:val="20"/>
              </w:rPr>
              <w:t>ого помещения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47" w:anchor="a2" w:tooltip="+" w:history="1">
              <w:r>
                <w:rPr>
                  <w:rStyle w:val="a3"/>
                </w:rPr>
                <w:t>паспорт</w:t>
              </w:r>
            </w:hyperlink>
            <w:r>
              <w:t xml:space="preserve"> или иной документ, удостоверяющий личность</w:t>
            </w:r>
            <w:r>
              <w:br/>
            </w:r>
            <w:r>
              <w:br/>
            </w:r>
            <w:hyperlink r:id="rId148"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приобретения жилого помещения –</w:t>
            </w:r>
            <w:r>
              <w:t xml:space="preserve">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149" w:anchor="a13" w:tooltip="+" w:history="1">
              <w:r>
                <w:rPr>
                  <w:rStyle w:val="a3"/>
                </w:rPr>
                <w:t>свидетельство</w:t>
              </w:r>
            </w:hyperlink>
            <w:r>
              <w:t xml:space="preserve"> (удостоверение) о государственной регистрации земе</w:t>
            </w:r>
            <w:r>
              <w:t>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r>
              <w:t>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w:t>
            </w:r>
            <w:r>
              <w:t>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w:t>
            </w:r>
            <w:r>
              <w:t>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w:t>
            </w:r>
            <w:r>
              <w:t>я одноразовой субсидии гражданам, с которыми заключались такие кредитные договоры</w:t>
            </w:r>
            <w:r>
              <w:br/>
            </w:r>
            <w:r>
              <w:br/>
              <w:t>документ, подтверждающий факт расторжения</w:t>
            </w:r>
            <w:r>
              <w:t xml:space="preserve"> </w:t>
            </w:r>
            <w:hyperlink r:id="rId150" w:anchor="a3" w:tooltip="+" w:history="1">
              <w:r>
                <w:rPr>
                  <w:rStyle w:val="a3"/>
                </w:rPr>
                <w:t>договора</w:t>
              </w:r>
            </w:hyperlink>
            <w:r>
              <w:t xml:space="preserve"> создания объекта долевого строительства, в том числе в связи с отказом </w:t>
            </w:r>
            <w:r>
              <w:t>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w:t>
            </w:r>
            <w:r>
              <w:t>гласие совершеннолетних членов семьи, улучшающих совместно жилищные условия с использованием субсидии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в </w:t>
            </w:r>
            <w:r>
              <w:t>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w:t>
            </w:r>
            <w:r>
              <w:t>я перечисления на специальный счет «Субсидия»</w:t>
            </w:r>
          </w:p>
          <w:p w:rsidR="00000000" w:rsidRDefault="00730DAF">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00000" w:rsidRDefault="00730DAF">
            <w:pPr>
              <w:pStyle w:val="table10"/>
              <w:spacing w:before="120"/>
            </w:pPr>
            <w:r>
              <w:t>в случае предоставле</w:t>
            </w:r>
            <w:r>
              <w:t>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1.1.25. о предоставлении (перерас</w:t>
            </w:r>
            <w:r>
              <w:rPr>
                <w:sz w:val="20"/>
                <w:szCs w:val="20"/>
              </w:rPr>
              <w:t>чете) финансовой помощи государства многодетной и молодой семьям в погашении задолженности по льготным кредитам</w:t>
            </w:r>
          </w:p>
        </w:tc>
        <w:tc>
          <w:tcPr>
            <w:tcW w:w="0" w:type="auto"/>
            <w:tcBorders>
              <w:top w:val="nil"/>
              <w:left w:val="nil"/>
              <w:bottom w:val="nil"/>
              <w:right w:val="nil"/>
            </w:tcBorders>
            <w:hideMark/>
          </w:tcPr>
          <w:p w:rsidR="00000000" w:rsidRDefault="00730DAF">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51" w:anchor="a7" w:tooltip="+" w:history="1">
              <w:r>
                <w:rPr>
                  <w:rStyle w:val="a3"/>
                </w:rPr>
                <w:t>свидетельства</w:t>
              </w:r>
            </w:hyperlink>
            <w:r>
              <w:t xml:space="preserve"> о рождении детей</w:t>
            </w:r>
            <w:r>
              <w:br/>
            </w:r>
            <w:r>
              <w:br/>
            </w:r>
            <w:hyperlink r:id="rId152" w:anchor="a12" w:tooltip="+" w:history="1">
              <w:r>
                <w:rPr>
                  <w:rStyle w:val="a3"/>
                </w:rPr>
                <w:t>удостоверение</w:t>
              </w:r>
            </w:hyperlink>
            <w:r>
              <w:t xml:space="preserve"> многодетной семьи – для многодетной семьи (в случае предоставления финансовой помощи по основанию наличия в многодетной семье </w:t>
            </w:r>
            <w:r>
              <w:t>троих и более несовершеннолетних детей)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1.1.26.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 w:name="a982"/>
            <w:bookmarkEnd w:id="58"/>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w:t>
            </w:r>
            <w:r>
              <w:rPr>
                <w:sz w:val="20"/>
                <w:szCs w:val="20"/>
              </w:rPr>
              <w:t>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w:t>
            </w:r>
            <w:r>
              <w:rPr>
                <w:sz w:val="20"/>
                <w:szCs w:val="20"/>
              </w:rPr>
              <w:t>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w:t>
            </w:r>
            <w:r>
              <w:rPr>
                <w:sz w:val="20"/>
                <w:szCs w:val="20"/>
              </w:rPr>
              <w:t xml:space="preserve">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w:t>
            </w:r>
            <w:r>
              <w:rPr>
                <w:sz w:val="20"/>
                <w:szCs w:val="20"/>
              </w:rPr>
              <w:t>го мира при Президенте Республики Беларусь денежной компенсации расходов по найму жилого помещения, проживанию в гостинице</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w:t>
            </w:r>
          </w:p>
        </w:tc>
        <w:tc>
          <w:tcPr>
            <w:tcW w:w="0" w:type="auto"/>
            <w:tcBorders>
              <w:top w:val="nil"/>
              <w:left w:val="nil"/>
              <w:bottom w:val="nil"/>
              <w:right w:val="nil"/>
            </w:tcBorders>
            <w:hideMark/>
          </w:tcPr>
          <w:p w:rsidR="00000000" w:rsidRDefault="00730DAF">
            <w:pPr>
              <w:pStyle w:val="table10"/>
              <w:spacing w:before="120"/>
            </w:pPr>
            <w:hyperlink r:id="rId153" w:anchor="a13" w:tooltip="+" w:history="1">
              <w:r>
                <w:rPr>
                  <w:rStyle w:val="a3"/>
                </w:rPr>
                <w:t>заявление</w:t>
              </w:r>
            </w:hyperlink>
            <w:r>
              <w:br/>
            </w:r>
            <w:r>
              <w:br/>
            </w:r>
            <w:hyperlink r:id="rId154"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55" w:anchor="a7" w:tooltip="+" w:history="1">
              <w:r>
                <w:rPr>
                  <w:rStyle w:val="a3"/>
                </w:rPr>
                <w:t>свидетельства</w:t>
              </w:r>
            </w:hyperlink>
            <w:r>
              <w:t xml:space="preserve"> о рождении несовершеннолетних детей</w:t>
            </w:r>
            <w:r>
              <w:br/>
            </w:r>
            <w:r>
              <w:br/>
            </w:r>
            <w:hyperlink r:id="rId156" w:anchor="a10" w:tooltip="+" w:history="1">
              <w:r>
                <w:rPr>
                  <w:rStyle w:val="a3"/>
                </w:rPr>
                <w:t>договор</w:t>
              </w:r>
            </w:hyperlink>
            <w:r>
              <w:t xml:space="preserve"> найма жилого помещения частного жилищного фонда, или</w:t>
            </w:r>
            <w:r>
              <w:t xml:space="preserve"> </w:t>
            </w:r>
            <w:hyperlink r:id="rId157"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w:t>
            </w:r>
            <w:r>
              <w:t>остранного государства, или договор найма арендного жилья, заключенный на срок служебных отношений, или</w:t>
            </w:r>
            <w:r>
              <w:t xml:space="preserve"> </w:t>
            </w:r>
            <w:hyperlink r:id="rId158"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w:t>
            </w:r>
            <w:r>
              <w:t>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 месяц со дня подачи заявления </w:t>
            </w:r>
          </w:p>
        </w:tc>
        <w:tc>
          <w:tcPr>
            <w:tcW w:w="0" w:type="auto"/>
            <w:tcBorders>
              <w:top w:val="nil"/>
              <w:left w:val="nil"/>
              <w:bottom w:val="nil"/>
              <w:right w:val="nil"/>
            </w:tcBorders>
            <w:hideMark/>
          </w:tcPr>
          <w:p w:rsidR="00000000" w:rsidRDefault="00730DAF">
            <w:pPr>
              <w:pStyle w:val="table10"/>
              <w:spacing w:before="120"/>
            </w:pPr>
            <w:r>
              <w:t>на период действия договора найма или срока проживания в гостинице и (</w:t>
            </w:r>
            <w:r>
              <w:t>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w:t>
            </w:r>
            <w:r>
              <w:t>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w:t>
            </w:r>
            <w:r>
              <w:t xml:space="preserve">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w:t>
            </w:r>
            <w:r>
              <w:t>оров, соискателей, получающих образование в организациях иностранных государств)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 w:name="a1326"/>
            <w:bookmarkEnd w:id="59"/>
            <w:r>
              <w:rPr>
                <w:sz w:val="20"/>
                <w:szCs w:val="20"/>
              </w:rPr>
              <w:t>1.1.28. о разрешении предоставления жилого помещения (его частей) по</w:t>
            </w:r>
            <w:r>
              <w:rPr>
                <w:sz w:val="20"/>
                <w:szCs w:val="20"/>
              </w:rPr>
              <w:t xml:space="preserve"> </w:t>
            </w:r>
            <w:hyperlink r:id="rId159" w:anchor="a10" w:tooltip="+" w:history="1">
              <w:r>
                <w:rPr>
                  <w:rStyle w:val="a3"/>
                  <w:sz w:val="20"/>
                  <w:szCs w:val="20"/>
                </w:rPr>
                <w:t>договору</w:t>
              </w:r>
            </w:hyperlink>
            <w:r>
              <w:rPr>
                <w:sz w:val="20"/>
                <w:szCs w:val="20"/>
              </w:rPr>
              <w:t xml:space="preserve"> найма жилого помещения частного жилищного фо</w:t>
            </w:r>
            <w:r>
              <w:rPr>
                <w:sz w:val="20"/>
                <w:szCs w:val="20"/>
              </w:rPr>
              <w:t>нда или</w:t>
            </w:r>
            <w:r>
              <w:rPr>
                <w:sz w:val="20"/>
                <w:szCs w:val="20"/>
              </w:rPr>
              <w:t xml:space="preserve"> </w:t>
            </w:r>
            <w:hyperlink r:id="rId160"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w:t>
            </w:r>
            <w:r>
              <w:rPr>
                <w:sz w:val="20"/>
                <w:szCs w:val="20"/>
              </w:rPr>
              <w:t xml:space="preserve">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0" w:type="auto"/>
            <w:tcBorders>
              <w:top w:val="nil"/>
              <w:left w:val="nil"/>
              <w:bottom w:val="nil"/>
              <w:right w:val="nil"/>
            </w:tcBorders>
            <w:hideMark/>
          </w:tcPr>
          <w:p w:rsidR="00000000" w:rsidRDefault="00730DAF">
            <w:pPr>
              <w:pStyle w:val="table10"/>
              <w:spacing w:before="120"/>
            </w:pPr>
            <w:r>
              <w:t>районный, городской (горо</w:t>
            </w:r>
            <w:r>
              <w:t>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61" w:anchor="a2" w:tooltip="+" w:history="1">
              <w:r>
                <w:rPr>
                  <w:rStyle w:val="a3"/>
                </w:rPr>
                <w:t>паспорта</w:t>
              </w:r>
            </w:hyperlink>
            <w:r>
              <w:t xml:space="preserve"> или иные документы, удостоверяющие личность всех членов семьи, свидетельства о рожде</w:t>
            </w:r>
            <w:r>
              <w:t>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w:t>
            </w:r>
            <w:r>
              <w:t>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w:t>
            </w:r>
            <w:r>
              <w:t>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w:t>
            </w:r>
            <w:r>
              <w:t xml:space="preserve"> </w:t>
            </w:r>
            <w:hyperlink r:id="rId162" w:anchor="a10" w:tooltip="+" w:history="1">
              <w:r>
                <w:rPr>
                  <w:rStyle w:val="a3"/>
                </w:rPr>
                <w:t>договору</w:t>
              </w:r>
            </w:hyperlink>
            <w:r>
              <w:t xml:space="preserve"> найма жилого помещения частного жилищного фонда или</w:t>
            </w:r>
            <w:r>
              <w:t xml:space="preserve"> </w:t>
            </w:r>
            <w:hyperlink r:id="rId163"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w:t>
            </w:r>
            <w:r>
              <w:t>ериальное положение и иные)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на период действия</w:t>
            </w:r>
            <w:r>
              <w:t xml:space="preserve"> </w:t>
            </w:r>
            <w:hyperlink r:id="rId164" w:anchor="a10" w:tooltip="+" w:history="1">
              <w:r>
                <w:rPr>
                  <w:rStyle w:val="a3"/>
                </w:rPr>
                <w:t>догов</w:t>
              </w:r>
              <w:r>
                <w:rPr>
                  <w:rStyle w:val="a3"/>
                </w:rPr>
                <w:t>ора</w:t>
              </w:r>
            </w:hyperlink>
            <w:r>
              <w:t xml:space="preserve"> найма жилого помещения частного жилищного фонда или</w:t>
            </w:r>
            <w:r>
              <w:t xml:space="preserve"> </w:t>
            </w:r>
            <w:hyperlink r:id="rId165" w:anchor="a11" w:tooltip="+" w:history="1">
              <w:r>
                <w:rPr>
                  <w:rStyle w:val="a3"/>
                </w:rPr>
                <w:t>договора</w:t>
              </w:r>
            </w:hyperlink>
            <w:r>
              <w:t xml:space="preserve"> аренды жилого помещения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0" w:name="a1327"/>
            <w:bookmarkEnd w:id="60"/>
            <w:r>
              <w:rPr>
                <w:sz w:val="20"/>
                <w:szCs w:val="20"/>
              </w:rPr>
              <w:t xml:space="preserve">1.1.29. о предоставлении безналичных жилищных субсидий </w:t>
            </w:r>
          </w:p>
        </w:tc>
        <w:tc>
          <w:tcPr>
            <w:tcW w:w="0" w:type="auto"/>
            <w:tcBorders>
              <w:top w:val="nil"/>
              <w:left w:val="nil"/>
              <w:bottom w:val="nil"/>
              <w:right w:val="nil"/>
            </w:tcBorders>
            <w:hideMark/>
          </w:tcPr>
          <w:p w:rsidR="00000000" w:rsidRDefault="00730DAF">
            <w:pPr>
              <w:pStyle w:val="table10"/>
              <w:spacing w:before="120"/>
            </w:pPr>
            <w:r>
              <w:t>районный, городской, поселковый, сельский исполнительный к</w:t>
            </w:r>
            <w:r>
              <w:t xml:space="preserve">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w:t>
            </w:r>
            <w:r>
              <w:t>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000000" w:rsidRDefault="00730DAF">
            <w:pPr>
              <w:pStyle w:val="table10"/>
              <w:spacing w:before="120"/>
            </w:pPr>
            <w:hyperlink r:id="rId166" w:anchor="a13" w:tooltip="+" w:history="1">
              <w:r>
                <w:rPr>
                  <w:rStyle w:val="a3"/>
                </w:rPr>
                <w:t>заявление</w:t>
              </w:r>
            </w:hyperlink>
            <w:r>
              <w:br/>
            </w:r>
            <w:r>
              <w:br/>
            </w:r>
            <w:hyperlink r:id="rId167" w:anchor="a2" w:tooltip="+" w:history="1">
              <w:r>
                <w:rPr>
                  <w:rStyle w:val="a3"/>
                </w:rPr>
                <w:t>паспорт</w:t>
              </w:r>
            </w:hyperlink>
            <w:r>
              <w:t xml:space="preserve"> или иной документ, удостоверяющий личность</w:t>
            </w:r>
            <w:r>
              <w:br/>
            </w:r>
            <w:r>
              <w:br/>
            </w:r>
            <w:hyperlink r:id="rId168"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w:t>
            </w:r>
            <w:r>
              <w:t>чивших разрешение на постоянное проживание в Республике Беларусь и</w:t>
            </w:r>
            <w:r>
              <w:t xml:space="preserve"> </w:t>
            </w:r>
            <w:hyperlink r:id="rId169" w:anchor="a46" w:tooltip="+" w:history="1">
              <w:r>
                <w:rPr>
                  <w:rStyle w:val="a3"/>
                </w:rPr>
                <w:t>вид</w:t>
              </w:r>
            </w:hyperlink>
            <w:r>
              <w:t xml:space="preserve"> на жительство в Республике Беларусь, биометрический вид на жительство в Республике Беларусь иностранного гражданина, биометрический </w:t>
            </w:r>
            <w:r>
              <w:t>вид на жительство в Республике Беларусь лица без гражданства (далее, если не указано иное, – вид на жительство), – при его наличии)</w:t>
            </w:r>
            <w:r>
              <w:br/>
            </w:r>
            <w:r>
              <w:br/>
            </w:r>
            <w:hyperlink r:id="rId170" w:anchor="a29" w:tooltip="+" w:history="1">
              <w:r>
                <w:rPr>
                  <w:rStyle w:val="a3"/>
                </w:rPr>
                <w:t>свидетельство</w:t>
              </w:r>
            </w:hyperlink>
            <w:r>
              <w:t xml:space="preserve"> о заключении брака – для лиц, состоящих в браке (для инос</w:t>
            </w:r>
            <w:r>
              <w:t>транных граждан и лиц без гражданства, получивших разрешение на постоянное проживание в Республике Беларусь и</w:t>
            </w:r>
            <w:r>
              <w:t xml:space="preserve"> </w:t>
            </w:r>
            <w:hyperlink r:id="rId171" w:anchor="a46" w:tooltip="+" w:history="1">
              <w:r>
                <w:rPr>
                  <w:rStyle w:val="a3"/>
                </w:rPr>
                <w:t>вид</w:t>
              </w:r>
            </w:hyperlink>
            <w:r>
              <w:t xml:space="preserve"> на жительство, – при его наличии)</w:t>
            </w:r>
            <w:r>
              <w:br/>
            </w:r>
            <w:r>
              <w:br/>
              <w:t>копия решения суда о расторжении брака или</w:t>
            </w:r>
            <w:r>
              <w:t xml:space="preserve"> </w:t>
            </w:r>
            <w:hyperlink r:id="rId172" w:anchor="a9" w:tooltip="+" w:history="1">
              <w:r>
                <w:rPr>
                  <w:rStyle w:val="a3"/>
                </w:rPr>
                <w:t>свидетельство</w:t>
              </w:r>
            </w:hyperlink>
            <w:r>
              <w:t xml:space="preserve"> о расторжении брака – для лиц, расторгнувших брак</w:t>
            </w:r>
            <w:r>
              <w:br/>
            </w:r>
            <w:r>
              <w:br/>
              <w:t>трудовая</w:t>
            </w:r>
            <w:r>
              <w:t xml:space="preserve"> </w:t>
            </w:r>
            <w:hyperlink r:id="rId173" w:anchor="a17" w:tooltip="+" w:history="1">
              <w:r>
                <w:rPr>
                  <w:rStyle w:val="a3"/>
                </w:rPr>
                <w:t>книжка</w:t>
              </w:r>
            </w:hyperlink>
            <w:r>
              <w:t xml:space="preserve"> (при ее наличии) – для неработающих граждан старше 18 лет, неработающих </w:t>
            </w:r>
            <w:r>
              <w:t>членов семьи старше 18 лет</w:t>
            </w:r>
            <w:r>
              <w:br/>
            </w:r>
            <w:r>
              <w:br/>
            </w:r>
            <w:hyperlink r:id="rId174"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w:t>
            </w:r>
            <w:r>
              <w:t xml:space="preserve"> </w:t>
            </w:r>
            <w:hyperlink r:id="rId175" w:anchor="a373" w:tooltip="+" w:history="1">
              <w:r>
                <w:rPr>
                  <w:rStyle w:val="a3"/>
                </w:rPr>
                <w:t>разрешение</w:t>
              </w:r>
            </w:hyperlink>
            <w:r>
              <w:t xml:space="preserve"> (лицензия) на осуществление адвокатской деятельности – для адвокатов</w:t>
            </w:r>
            <w:r>
              <w:br/>
            </w:r>
            <w:r>
              <w:br/>
              <w:t>пенсионное</w:t>
            </w:r>
            <w:r>
              <w:t xml:space="preserve"> </w:t>
            </w:r>
            <w:hyperlink r:id="rId176" w:anchor="a4" w:tooltip="+" w:history="1">
              <w:r>
                <w:rPr>
                  <w:rStyle w:val="a3"/>
                </w:rPr>
                <w:t>удостоверение</w:t>
              </w:r>
            </w:hyperlink>
            <w:r>
              <w:t> – для пенсионеров</w:t>
            </w:r>
            <w:r>
              <w:br/>
            </w:r>
            <w:r>
              <w:br/>
            </w:r>
            <w:hyperlink r:id="rId177"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рабочих дней со дня подачи заявления, а в случае запроса документов и (или</w:t>
            </w:r>
            <w:r>
              <w:t>)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6 месяцев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1" w:name="a1328"/>
            <w:bookmarkEnd w:id="61"/>
            <w:r>
              <w:rPr>
                <w:sz w:val="20"/>
                <w:szCs w:val="20"/>
              </w:rPr>
              <w:t xml:space="preserve">1.1.30. о прекращении (возобновлении) предоставления безналичных жилищных субсидий </w:t>
            </w:r>
          </w:p>
        </w:tc>
        <w:tc>
          <w:tcPr>
            <w:tcW w:w="0" w:type="auto"/>
            <w:tcBorders>
              <w:top w:val="nil"/>
              <w:left w:val="nil"/>
              <w:bottom w:val="nil"/>
              <w:right w:val="nil"/>
            </w:tcBorders>
            <w:hideMark/>
          </w:tcPr>
          <w:p w:rsidR="00000000" w:rsidRDefault="00730DAF">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w:t>
            </w:r>
            <w:r>
              <w:t>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w:t>
            </w:r>
            <w:r>
              <w:t>енного объединения электроэнергетики «Белэнерго»)</w:t>
            </w:r>
          </w:p>
        </w:tc>
        <w:tc>
          <w:tcPr>
            <w:tcW w:w="0" w:type="auto"/>
            <w:tcBorders>
              <w:top w:val="nil"/>
              <w:left w:val="nil"/>
              <w:bottom w:val="nil"/>
              <w:right w:val="nil"/>
            </w:tcBorders>
            <w:hideMark/>
          </w:tcPr>
          <w:p w:rsidR="00000000" w:rsidRDefault="00730DAF">
            <w:pPr>
              <w:pStyle w:val="table10"/>
              <w:spacing w:before="120"/>
            </w:pPr>
            <w:hyperlink r:id="rId178" w:anchor="a16" w:tooltip="+" w:history="1">
              <w:r>
                <w:rPr>
                  <w:rStyle w:val="a3"/>
                </w:rPr>
                <w:t>заявление</w:t>
              </w:r>
            </w:hyperlink>
            <w:r>
              <w:br/>
            </w:r>
            <w:r>
              <w:br/>
            </w:r>
            <w:hyperlink r:id="rId17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рабочих дней со дня подачи </w:t>
            </w:r>
            <w:r>
              <w:t>заявления</w:t>
            </w:r>
          </w:p>
        </w:tc>
        <w:tc>
          <w:tcPr>
            <w:tcW w:w="0" w:type="auto"/>
            <w:tcBorders>
              <w:top w:val="nil"/>
              <w:left w:val="nil"/>
              <w:bottom w:val="nil"/>
              <w:right w:val="nil"/>
            </w:tcBorders>
            <w:hideMark/>
          </w:tcPr>
          <w:p w:rsidR="00000000" w:rsidRDefault="00730DAF">
            <w:pPr>
              <w:pStyle w:val="table10"/>
              <w:spacing w:before="120"/>
            </w:pPr>
            <w:r>
              <w:t>прекращение предоставления безналичных жилищных субсидий – бессрочно</w:t>
            </w:r>
            <w:r>
              <w:br/>
            </w:r>
            <w: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w:t>
            </w:r>
            <w:r>
              <w:t xml:space="preserve">оставлении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2" w:name="a998"/>
            <w:bookmarkEnd w:id="62"/>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w:t>
            </w:r>
            <w:r>
              <w:rPr>
                <w:sz w:val="20"/>
                <w:szCs w:val="20"/>
              </w:rPr>
              <w:t>ию) жилых помещений в установленном порядке</w:t>
            </w:r>
          </w:p>
        </w:tc>
        <w:tc>
          <w:tcPr>
            <w:tcW w:w="0" w:type="auto"/>
            <w:tcBorders>
              <w:top w:val="nil"/>
              <w:left w:val="nil"/>
              <w:bottom w:val="nil"/>
              <w:right w:val="nil"/>
            </w:tcBorders>
            <w:hideMark/>
          </w:tcPr>
          <w:p w:rsidR="00000000" w:rsidRDefault="00730DAF">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80" w:anchor="a2" w:tooltip="+" w:history="1">
              <w:r>
                <w:rPr>
                  <w:rStyle w:val="a3"/>
                </w:rPr>
                <w:t>паспорта</w:t>
              </w:r>
            </w:hyperlink>
            <w:r>
              <w:t xml:space="preserve"> или иные документы, удостоверяющие личность всех граждан, д</w:t>
            </w:r>
            <w:r>
              <w:t>остигших 14-летнего возраста</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w:t>
            </w:r>
            <w:r>
              <w:t xml:space="preserve">е в </w:t>
            </w:r>
            <w:hyperlink w:anchor="a896" w:tooltip="+" w:history="1">
              <w:r>
                <w:rPr>
                  <w:rStyle w:val="a3"/>
                </w:rPr>
                <w:t>пункте 1.6</w:t>
              </w:r>
              <w:r>
                <w:rPr>
                  <w:rStyle w:val="a3"/>
                  <w:vertAlign w:val="superscript"/>
                </w:rPr>
                <w:t>1</w:t>
              </w:r>
            </w:hyperlink>
            <w:r>
              <w:t xml:space="preserve"> настоящего перечня, –</w:t>
            </w:r>
            <w:r>
              <w:t xml:space="preserve"> </w:t>
            </w:r>
            <w:hyperlink r:id="rId181"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w:t>
            </w:r>
            <w:r>
              <w:t>редитом и субсидии на погашение основного долга по кредиту)</w:t>
            </w:r>
            <w:r>
              <w:br/>
            </w:r>
            <w:r>
              <w:br/>
              <w:t>для иных граждан:</w:t>
            </w:r>
          </w:p>
          <w:p w:rsidR="00000000" w:rsidRDefault="00730DAF">
            <w:pPr>
              <w:pStyle w:val="table10"/>
              <w:spacing w:before="120"/>
            </w:pPr>
            <w:hyperlink r:id="rId182"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w:t>
            </w:r>
            <w:r>
              <w:t xml:space="preserve">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w:t>
            </w:r>
            <w:r>
              <w:t xml:space="preserve">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w:t>
            </w:r>
            <w:r>
              <w:t>субсидий</w:t>
            </w:r>
            <w:r>
              <w:br/>
            </w:r>
            <w:r>
              <w:br/>
              <w:t>копия трудовой</w:t>
            </w:r>
            <w:r>
              <w:t xml:space="preserve"> </w:t>
            </w:r>
            <w:hyperlink r:id="rId183"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w:t>
            </w:r>
            <w:r>
              <w:t>ся сведения о доходе и имуществе</w:t>
            </w:r>
            <w:r>
              <w:br/>
            </w:r>
            <w:r>
              <w:br/>
            </w:r>
            <w:hyperlink r:id="rId184"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w:t>
            </w:r>
            <w:r>
              <w:t>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85" w:anchor="a20" w:tooltip="+" w:history="1">
              <w:r>
                <w:rPr>
                  <w:rStyle w:val="a3"/>
                </w:rPr>
                <w:t>справка</w:t>
              </w:r>
            </w:hyperlink>
            <w:r>
              <w:t xml:space="preserve"> о сдаче жилого помеще</w:t>
            </w:r>
            <w:r>
              <w:t>ния (при ее наличии)</w:t>
            </w:r>
            <w:r>
              <w:br/>
            </w:r>
            <w:r>
              <w:br/>
            </w:r>
            <w:hyperlink r:id="rId186" w:anchor="a21" w:tooltip="+" w:history="1">
              <w:r>
                <w:rPr>
                  <w:rStyle w:val="a3"/>
                </w:rPr>
                <w:t>справка</w:t>
              </w:r>
            </w:hyperlink>
            <w:r>
              <w:t xml:space="preserve"> </w:t>
            </w:r>
            <w:r>
              <w:t>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w:t>
            </w:r>
            <w:r>
              <w:t>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w:t>
            </w:r>
            <w:r>
              <w:t>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w:t>
            </w:r>
            <w:r>
              <w:t>е кредитные договоры</w:t>
            </w:r>
            <w:r>
              <w:br/>
            </w:r>
            <w:r>
              <w:br/>
              <w:t>документ, подтверждающий факт расторжения</w:t>
            </w:r>
            <w:r>
              <w:t xml:space="preserve"> </w:t>
            </w:r>
            <w:hyperlink r:id="rId187"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w:t>
            </w:r>
            <w:r>
              <w:t>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w:t>
            </w:r>
            <w:r>
              <w:t>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jc w:val="center"/>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3" w:name="a957"/>
            <w:bookmarkEnd w:id="63"/>
            <w:r>
              <w:rPr>
                <w:sz w:val="20"/>
                <w:szCs w:val="20"/>
              </w:rPr>
              <w:t>1.1.32. о внесении изменений в</w:t>
            </w:r>
            <w:r>
              <w:rPr>
                <w:sz w:val="20"/>
                <w:szCs w:val="20"/>
              </w:rPr>
              <w:t xml:space="preserve"> </w:t>
            </w:r>
            <w:hyperlink r:id="rId188"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w:t>
            </w:r>
            <w:r>
              <w:rPr>
                <w:sz w:val="20"/>
                <w:szCs w:val="20"/>
              </w:rPr>
              <w:t xml:space="preserve">в установленном порядке </w:t>
            </w:r>
          </w:p>
        </w:tc>
        <w:tc>
          <w:tcPr>
            <w:tcW w:w="0" w:type="auto"/>
            <w:tcBorders>
              <w:top w:val="nil"/>
              <w:left w:val="nil"/>
              <w:bottom w:val="nil"/>
              <w:right w:val="nil"/>
            </w:tcBorders>
            <w:hideMark/>
          </w:tcPr>
          <w:p w:rsidR="00000000" w:rsidRDefault="00730DAF">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при увеличении состава семьи:</w:t>
            </w:r>
          </w:p>
          <w:p w:rsidR="00000000" w:rsidRDefault="00730DAF">
            <w:pPr>
              <w:pStyle w:val="table10"/>
              <w:spacing w:before="120"/>
            </w:pPr>
            <w:hyperlink r:id="rId189" w:anchor="a2" w:tooltip="+" w:history="1">
              <w:r>
                <w:rPr>
                  <w:rStyle w:val="a3"/>
                </w:rPr>
                <w:t>паспорта</w:t>
              </w:r>
            </w:hyperlink>
            <w:r>
              <w:t xml:space="preserve"> или иные документы, удостоверяющие личность всех</w:t>
            </w:r>
            <w:r>
              <w:t xml:space="preserve"> совершеннолетних граждан</w:t>
            </w:r>
            <w:r>
              <w:br/>
            </w:r>
            <w:r>
              <w:br/>
            </w:r>
            <w:hyperlink r:id="rId190"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детей</w:t>
            </w:r>
          </w:p>
          <w:p w:rsidR="00000000" w:rsidRDefault="00730DAF">
            <w:pPr>
              <w:pStyle w:val="table10"/>
              <w:spacing w:before="120"/>
            </w:pPr>
            <w:r>
              <w:t xml:space="preserve">при перемене лица в кредитном обязательстве со стороны </w:t>
            </w:r>
            <w:r>
              <w:t>кредитополучателя:</w:t>
            </w:r>
          </w:p>
          <w:p w:rsidR="00000000" w:rsidRDefault="00730DAF">
            <w:pPr>
              <w:pStyle w:val="table10"/>
              <w:spacing w:before="120"/>
            </w:pPr>
            <w:hyperlink r:id="rId191" w:anchor="a2" w:tooltip="+" w:history="1">
              <w:r>
                <w:rPr>
                  <w:rStyle w:val="a3"/>
                </w:rPr>
                <w:t>паспорт</w:t>
              </w:r>
            </w:hyperlink>
            <w:r>
              <w:t xml:space="preserve"> или иной документ, удостоверяющий личность</w:t>
            </w:r>
          </w:p>
          <w:p w:rsidR="00000000" w:rsidRDefault="00730DAF">
            <w:pPr>
              <w:pStyle w:val="table10"/>
              <w:spacing w:before="120"/>
            </w:pPr>
            <w:r>
              <w:t>копия кредитного договора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w:t>
            </w:r>
            <w:r>
              <w:t>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jc w:val="center"/>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64" w:name="a1120"/>
            <w:bookmarkEnd w:id="64"/>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w:t>
            </w:r>
            <w:r>
              <w:rPr>
                <w:sz w:val="20"/>
                <w:szCs w:val="20"/>
              </w:rPr>
              <w:t>х категорий граждан</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92" w:anchor="a2" w:tooltip="+" w:history="1">
              <w:r>
                <w:rPr>
                  <w:rStyle w:val="a3"/>
                </w:rPr>
                <w:t>паспорт</w:t>
              </w:r>
            </w:hyperlink>
            <w:r>
              <w:t xml:space="preserve"> или иной документ, удостоверяющий личнос</w:t>
            </w:r>
            <w:r>
              <w:t>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193" w:anchor="a17" w:tooltip="+" w:history="1">
              <w:r>
                <w:rPr>
                  <w:rStyle w:val="a3"/>
                </w:rPr>
                <w:t>книжки</w:t>
              </w:r>
            </w:hyperlink>
            <w:r>
              <w:t xml:space="preserve"> (при ее наличии) – для неработающих граждан и неработающих членов семьи</w:t>
            </w:r>
            <w:r>
              <w:br/>
            </w:r>
            <w:r>
              <w:br/>
              <w:t>пенсионное</w:t>
            </w:r>
            <w:r>
              <w:t xml:space="preserve"> </w:t>
            </w:r>
            <w:hyperlink r:id="rId194" w:anchor="a4" w:tooltip="+" w:history="1">
              <w:r>
                <w:rPr>
                  <w:rStyle w:val="a3"/>
                </w:rPr>
                <w:t>удостоверение</w:t>
              </w:r>
            </w:hyperlink>
            <w:r>
              <w:t> – для неработающих пенсионеров</w:t>
            </w:r>
            <w:r>
              <w:br/>
            </w:r>
            <w:r>
              <w:br/>
            </w:r>
            <w:hyperlink r:id="rId195" w:anchor="a47" w:tooltip="+" w:history="1">
              <w:r>
                <w:rPr>
                  <w:rStyle w:val="a3"/>
                </w:rPr>
                <w:t>удостоверение</w:t>
              </w:r>
            </w:hyperlink>
            <w:r>
              <w:t xml:space="preserve"> инвалида – для инвалидов I и II группы</w:t>
            </w:r>
            <w:r>
              <w:br/>
            </w:r>
            <w:r>
              <w:br/>
              <w:t>удостоверение ребенка-инвалида – для лиц, имеющих детей-инвалидов в возрасте до 18 лет</w:t>
            </w:r>
            <w:r>
              <w:br/>
            </w:r>
            <w:r>
              <w:br/>
            </w:r>
            <w:hyperlink r:id="rId196" w:anchor="a12" w:tooltip="+" w:history="1">
              <w:r>
                <w:rPr>
                  <w:rStyle w:val="a3"/>
                </w:rPr>
                <w:t>удостоверение</w:t>
              </w:r>
            </w:hyperlink>
            <w:r>
              <w:t xml:space="preserve"> многодетной семьи – для многодетной семьи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jc w:val="center"/>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65" w:name="a806"/>
            <w:bookmarkEnd w:id="65"/>
            <w:r>
              <w:rPr>
                <w:rStyle w:val="s14"/>
                <w:b w:val="0"/>
                <w:sz w:val="20"/>
                <w:szCs w:val="20"/>
              </w:rPr>
              <w:t>1.2. Перерасчет платы за некоторые виды коммунальных услуг, возмещение расходов организаций,</w:t>
            </w:r>
            <w:r>
              <w:rPr>
                <w:rStyle w:val="s14"/>
                <w:b w:val="0"/>
                <w:sz w:val="20"/>
                <w:szCs w:val="20"/>
              </w:rPr>
              <w:t xml:space="preserve">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000000" w:rsidRDefault="00730DAF">
            <w:pPr>
              <w:pStyle w:val="table10"/>
              <w:spacing w:before="120"/>
            </w:pPr>
            <w:r>
              <w:t xml:space="preserve">организация, осуществляющая эксплуатацию жилищного фонда и (или) предоставляющая жилищно-коммунальные услуги, </w:t>
            </w:r>
            <w:r>
              <w:t>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197" w:anchor="a19" w:tooltip="+" w:history="1">
              <w:r>
                <w:rPr>
                  <w:rStyle w:val="a3"/>
                </w:rPr>
                <w:t>справка</w:t>
              </w:r>
            </w:hyperlink>
            <w:r>
              <w:t xml:space="preserve"> для перерасчета платы за некоторые виды коммунальных услуг, во</w:t>
            </w:r>
            <w:r>
              <w:t>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w:t>
            </w:r>
            <w:r>
              <w:t>тельства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jc w:val="center"/>
            </w:pPr>
            <w:r>
              <w:t>–</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1.3. Выдача справки:</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6" w:name="a1329"/>
            <w:bookmarkEnd w:id="66"/>
            <w:r>
              <w:rPr>
                <w:sz w:val="20"/>
                <w:szCs w:val="20"/>
              </w:rPr>
              <w:t>1.3.1.</w:t>
            </w:r>
            <w:r>
              <w:rPr>
                <w:sz w:val="20"/>
                <w:szCs w:val="20"/>
              </w:rPr>
              <w:t xml:space="preserve"> </w:t>
            </w:r>
            <w:hyperlink r:id="rId198"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0" w:type="auto"/>
            <w:tcBorders>
              <w:top w:val="nil"/>
              <w:left w:val="nil"/>
              <w:bottom w:val="nil"/>
              <w:right w:val="nil"/>
            </w:tcBorders>
            <w:hideMark/>
          </w:tcPr>
          <w:p w:rsidR="00000000" w:rsidRDefault="00730DA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000000" w:rsidRDefault="00730DAF">
            <w:pPr>
              <w:pStyle w:val="table10"/>
              <w:spacing w:before="120"/>
            </w:pPr>
            <w:hyperlink r:id="rId19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7" w:name="a1330"/>
            <w:bookmarkEnd w:id="67"/>
            <w:r>
              <w:rPr>
                <w:sz w:val="20"/>
                <w:szCs w:val="20"/>
              </w:rPr>
              <w:t>1.3.2.</w:t>
            </w:r>
            <w:r>
              <w:rPr>
                <w:sz w:val="20"/>
                <w:szCs w:val="20"/>
              </w:rPr>
              <w:t xml:space="preserve"> </w:t>
            </w:r>
            <w:hyperlink r:id="rId200"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w:t>
            </w:r>
            <w:r>
              <w:t>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w:t>
            </w:r>
            <w:r>
              <w:t>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000000" w:rsidRDefault="00730DAF">
            <w:pPr>
              <w:pStyle w:val="table10"/>
              <w:spacing w:before="120"/>
            </w:pPr>
            <w:hyperlink r:id="rId201" w:anchor="a2" w:tooltip="+" w:history="1">
              <w:r>
                <w:rPr>
                  <w:rStyle w:val="a3"/>
                </w:rPr>
                <w:t>паспорт</w:t>
              </w:r>
            </w:hyperlink>
            <w:r>
              <w:t xml:space="preserve"> или </w:t>
            </w:r>
            <w:r>
              <w:t>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8" w:name="a911"/>
            <w:bookmarkEnd w:id="68"/>
            <w:r>
              <w:rPr>
                <w:sz w:val="20"/>
                <w:szCs w:val="20"/>
              </w:rPr>
              <w:t>1.3.3.</w:t>
            </w:r>
            <w:r>
              <w:rPr>
                <w:sz w:val="20"/>
                <w:szCs w:val="20"/>
              </w:rPr>
              <w:t xml:space="preserve"> </w:t>
            </w:r>
            <w:hyperlink r:id="rId202" w:anchor="a14" w:tooltip="+" w:history="1">
              <w:r>
                <w:rPr>
                  <w:rStyle w:val="a3"/>
                  <w:sz w:val="20"/>
                  <w:szCs w:val="20"/>
                </w:rPr>
                <w:t>о месте</w:t>
              </w:r>
            </w:hyperlink>
            <w:r>
              <w:rPr>
                <w:sz w:val="20"/>
                <w:szCs w:val="20"/>
              </w:rPr>
              <w:t xml:space="preserve"> жительства и составе семьи</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w:t>
            </w:r>
            <w:r>
              <w:t xml:space="preserve">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w:t>
            </w:r>
            <w:r>
              <w:t>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w:t>
            </w:r>
            <w:r>
              <w:t>тельный комитет)</w:t>
            </w:r>
          </w:p>
        </w:tc>
        <w:tc>
          <w:tcPr>
            <w:tcW w:w="0" w:type="auto"/>
            <w:tcBorders>
              <w:top w:val="nil"/>
              <w:left w:val="nil"/>
              <w:bottom w:val="nil"/>
              <w:right w:val="nil"/>
            </w:tcBorders>
            <w:hideMark/>
          </w:tcPr>
          <w:p w:rsidR="00000000" w:rsidRDefault="00730DAF">
            <w:pPr>
              <w:pStyle w:val="table10"/>
              <w:spacing w:before="120"/>
            </w:pPr>
            <w:hyperlink r:id="rId203"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w:t>
            </w:r>
            <w:r>
              <w:t>, блокированном жилом доме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69" w:name="a1331"/>
            <w:bookmarkEnd w:id="69"/>
            <w:r>
              <w:rPr>
                <w:sz w:val="20"/>
                <w:szCs w:val="20"/>
              </w:rPr>
              <w:t>1.3.4.</w:t>
            </w:r>
            <w:r>
              <w:rPr>
                <w:sz w:val="20"/>
                <w:szCs w:val="20"/>
              </w:rPr>
              <w:t xml:space="preserve"> </w:t>
            </w:r>
            <w:hyperlink r:id="rId204" w:anchor="a16" w:tooltip="+" w:history="1">
              <w:r>
                <w:rPr>
                  <w:rStyle w:val="a3"/>
                  <w:sz w:val="20"/>
                  <w:szCs w:val="20"/>
                </w:rPr>
                <w:t>о месте</w:t>
              </w:r>
            </w:hyperlink>
            <w:r>
              <w:rPr>
                <w:sz w:val="20"/>
                <w:szCs w:val="20"/>
              </w:rPr>
              <w:t xml:space="preserve"> жительства</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учет, расчет и начисление платы за жилищно-коммунальные услуги и платы за </w:t>
            </w:r>
            <w:r>
              <w:t>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w:t>
            </w:r>
            <w:r>
              <w:t>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w:t>
            </w:r>
            <w:r>
              <w:t>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000000" w:rsidRDefault="00730DAF">
            <w:pPr>
              <w:pStyle w:val="table10"/>
              <w:spacing w:before="120"/>
            </w:pPr>
            <w:hyperlink r:id="rId20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0" w:name="a913"/>
            <w:bookmarkEnd w:id="70"/>
            <w:r>
              <w:rPr>
                <w:sz w:val="20"/>
                <w:szCs w:val="20"/>
              </w:rPr>
              <w:t>1.3.5.</w:t>
            </w:r>
            <w:r>
              <w:rPr>
                <w:sz w:val="20"/>
                <w:szCs w:val="20"/>
              </w:rPr>
              <w:t xml:space="preserve"> </w:t>
            </w:r>
            <w:hyperlink r:id="rId206" w:anchor="a17"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w:t>
            </w:r>
            <w:r>
              <w:t>,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w:t>
            </w:r>
            <w:r>
              <w:t xml:space="preserve">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w:t>
            </w:r>
            <w:r>
              <w:t>районный Совет депутатов (исполнительный комитет)</w:t>
            </w:r>
          </w:p>
        </w:tc>
        <w:tc>
          <w:tcPr>
            <w:tcW w:w="0" w:type="auto"/>
            <w:tcBorders>
              <w:top w:val="nil"/>
              <w:left w:val="nil"/>
              <w:bottom w:val="nil"/>
              <w:right w:val="nil"/>
            </w:tcBorders>
            <w:hideMark/>
          </w:tcPr>
          <w:p w:rsidR="00000000" w:rsidRDefault="00730DAF">
            <w:pPr>
              <w:pStyle w:val="table10"/>
              <w:spacing w:before="120"/>
            </w:pPr>
            <w:hyperlink r:id="rId207" w:anchor="a2" w:tooltip="+" w:history="1">
              <w:r>
                <w:rPr>
                  <w:rStyle w:val="a3"/>
                </w:rPr>
                <w:t>паспорт</w:t>
              </w:r>
            </w:hyperlink>
            <w:r>
              <w:t xml:space="preserve"> или иной документ, удостоверяющий личность наследника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1" w:name="a1332"/>
            <w:bookmarkEnd w:id="71"/>
            <w:r>
              <w:rPr>
                <w:sz w:val="20"/>
                <w:szCs w:val="20"/>
              </w:rPr>
              <w:t>1.3.6.</w:t>
            </w:r>
            <w:r>
              <w:rPr>
                <w:sz w:val="20"/>
                <w:szCs w:val="20"/>
              </w:rPr>
              <w:t xml:space="preserve"> </w:t>
            </w:r>
            <w:hyperlink r:id="rId208"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000000" w:rsidRDefault="00730DAF">
            <w:pPr>
              <w:pStyle w:val="table10"/>
              <w:spacing w:before="120"/>
            </w:pPr>
            <w:r>
              <w:t xml:space="preserve">организация, </w:t>
            </w:r>
            <w:r>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0" w:type="auto"/>
            <w:tcBorders>
              <w:top w:val="nil"/>
              <w:left w:val="nil"/>
              <w:bottom w:val="nil"/>
              <w:right w:val="nil"/>
            </w:tcBorders>
            <w:hideMark/>
          </w:tcPr>
          <w:p w:rsidR="00000000" w:rsidRDefault="00730DAF">
            <w:pPr>
              <w:pStyle w:val="table10"/>
              <w:spacing w:before="120"/>
            </w:pPr>
            <w:hyperlink r:id="rId20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1 месяц</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2" w:name="a230"/>
            <w:bookmarkEnd w:id="72"/>
            <w:r>
              <w:rPr>
                <w:sz w:val="20"/>
                <w:szCs w:val="20"/>
              </w:rPr>
              <w:t>1.3.7.</w:t>
            </w:r>
            <w:r>
              <w:rPr>
                <w:sz w:val="20"/>
                <w:szCs w:val="20"/>
              </w:rPr>
              <w:t xml:space="preserve"> </w:t>
            </w:r>
            <w:hyperlink r:id="rId210" w:anchor="a5" w:tooltip="+" w:history="1">
              <w:r>
                <w:rPr>
                  <w:rStyle w:val="a3"/>
                  <w:sz w:val="20"/>
                  <w:szCs w:val="20"/>
                </w:rPr>
                <w:t>о начисленной</w:t>
              </w:r>
            </w:hyperlink>
            <w:r>
              <w:rPr>
                <w:sz w:val="20"/>
                <w:szCs w:val="20"/>
              </w:rPr>
              <w:t xml:space="preserve"> жилищной квоте</w:t>
            </w:r>
          </w:p>
        </w:tc>
        <w:tc>
          <w:tcPr>
            <w:tcW w:w="0" w:type="auto"/>
            <w:tcBorders>
              <w:top w:val="nil"/>
              <w:left w:val="nil"/>
              <w:bottom w:val="nil"/>
              <w:right w:val="nil"/>
            </w:tcBorders>
            <w:hideMark/>
          </w:tcPr>
          <w:p w:rsidR="00000000" w:rsidRDefault="00730DAF">
            <w:pPr>
              <w:pStyle w:val="table10"/>
              <w:spacing w:before="120"/>
            </w:pPr>
            <w:r>
              <w:t>сельский, поселковый, районный испо</w:t>
            </w:r>
            <w:r>
              <w:t>лнительный комитет, организация, начислившая жилищную квоту</w:t>
            </w:r>
          </w:p>
        </w:tc>
        <w:tc>
          <w:tcPr>
            <w:tcW w:w="0" w:type="auto"/>
            <w:tcBorders>
              <w:top w:val="nil"/>
              <w:left w:val="nil"/>
              <w:bottom w:val="nil"/>
              <w:right w:val="nil"/>
            </w:tcBorders>
            <w:hideMark/>
          </w:tcPr>
          <w:p w:rsidR="00000000" w:rsidRDefault="00730DAF">
            <w:pPr>
              <w:pStyle w:val="table10"/>
              <w:spacing w:before="120"/>
            </w:pPr>
            <w:hyperlink r:id="rId21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3" w:name="a702"/>
            <w:bookmarkEnd w:id="73"/>
            <w:r>
              <w:rPr>
                <w:sz w:val="20"/>
                <w:szCs w:val="20"/>
              </w:rPr>
              <w:t>1.3.8.</w:t>
            </w:r>
            <w:r>
              <w:rPr>
                <w:sz w:val="20"/>
                <w:szCs w:val="20"/>
              </w:rPr>
              <w:t> </w:t>
            </w:r>
            <w:hyperlink r:id="rId212" w:anchor="a18"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учет, расчет и начисление платы за жилищно-коммунальные услуги и </w:t>
            </w:r>
            <w:r>
              <w:t>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w:t>
            </w:r>
            <w:r>
              <w:t>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000000" w:rsidRDefault="00730DAF">
            <w:pPr>
              <w:pStyle w:val="table10"/>
              <w:spacing w:before="120"/>
            </w:pPr>
            <w:hyperlink r:id="rId213" w:anchor="a2" w:tooltip="+" w:history="1">
              <w:r>
                <w:rPr>
                  <w:rStyle w:val="a3"/>
                </w:rPr>
                <w:t>паспорт</w:t>
              </w:r>
            </w:hyperlink>
            <w:r>
              <w:t xml:space="preserve"> и</w:t>
            </w:r>
            <w:r>
              <w:t>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рабочих дня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4" w:name="a618"/>
            <w:bookmarkEnd w:id="74"/>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w:t>
            </w:r>
            <w:r>
              <w:t>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0" w:type="auto"/>
            <w:tcBorders>
              <w:top w:val="nil"/>
              <w:left w:val="nil"/>
              <w:bottom w:val="nil"/>
              <w:right w:val="nil"/>
            </w:tcBorders>
            <w:hideMark/>
          </w:tcPr>
          <w:p w:rsidR="00000000" w:rsidRDefault="00730DAF">
            <w:pPr>
              <w:pStyle w:val="table10"/>
              <w:spacing w:before="120"/>
            </w:pPr>
            <w:hyperlink r:id="rId214" w:anchor="a2" w:tooltip="+" w:history="1">
              <w:r>
                <w:rPr>
                  <w:rStyle w:val="a3"/>
                </w:rPr>
                <w:t>паспорт</w:t>
              </w:r>
            </w:hyperlink>
            <w:r>
              <w:t xml:space="preserve"> </w:t>
            </w:r>
            <w:r>
              <w:t>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5" w:name="a1333"/>
            <w:bookmarkEnd w:id="75"/>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w:t>
            </w:r>
            <w:r>
              <w:rPr>
                <w:sz w:val="20"/>
                <w:szCs w:val="20"/>
              </w:rPr>
              <w:t xml:space="preserve"> внесены в похозяйственную</w:t>
            </w:r>
            <w:r>
              <w:rPr>
                <w:sz w:val="20"/>
                <w:szCs w:val="20"/>
              </w:rPr>
              <w:t xml:space="preserve"> </w:t>
            </w:r>
            <w:hyperlink r:id="rId215"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w:t>
            </w:r>
            <w:r>
              <w:rPr>
                <w:sz w:val="20"/>
                <w:szCs w:val="20"/>
              </w:rPr>
              <w:t>трации недвижимого имущества, прав на него и сделок с ним</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216" w:anchor="a2" w:tooltip="+" w:history="1">
              <w:r>
                <w:rPr>
                  <w:rStyle w:val="a3"/>
                </w:rPr>
                <w:t>паспорт</w:t>
              </w:r>
            </w:hyperlink>
            <w:r>
              <w:t xml:space="preserve"> или иной док</w:t>
            </w:r>
            <w:r>
              <w:t>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6" w:name="a1334"/>
            <w:bookmarkEnd w:id="76"/>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0" w:type="auto"/>
            <w:tcBorders>
              <w:top w:val="nil"/>
              <w:left w:val="nil"/>
              <w:bottom w:val="nil"/>
              <w:right w:val="nil"/>
            </w:tcBorders>
            <w:hideMark/>
          </w:tcPr>
          <w:p w:rsidR="00000000" w:rsidRDefault="00730DAF">
            <w:pPr>
              <w:pStyle w:val="table10"/>
              <w:spacing w:before="120"/>
            </w:pPr>
            <w:r>
              <w:t>сельский, поселковый, районный</w:t>
            </w:r>
            <w:r>
              <w:t>,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w:t>
            </w:r>
            <w:r>
              <w:t>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17" w:anchor="a2" w:tooltip="+" w:history="1">
              <w:r>
                <w:rPr>
                  <w:rStyle w:val="a3"/>
                </w:rPr>
                <w:t>паспорт</w:t>
              </w:r>
            </w:hyperlink>
            <w:r>
              <w:t xml:space="preserve"> или иной документ, удостоверяющий личность</w:t>
            </w:r>
            <w:r>
              <w:br/>
            </w:r>
            <w:r>
              <w:br/>
            </w:r>
            <w:hyperlink r:id="rId218" w:anchor="a25" w:tooltip="+" w:history="1">
              <w:r>
                <w:rPr>
                  <w:rStyle w:val="a3"/>
                </w:rPr>
                <w:t>свидетельство</w:t>
              </w:r>
            </w:hyperlink>
            <w:r>
              <w:t xml:space="preserve"> о смерти наследодателя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77" w:name="a1215"/>
            <w:bookmarkEnd w:id="77"/>
            <w:r>
              <w:rPr>
                <w:sz w:val="20"/>
                <w:szCs w:val="20"/>
              </w:rPr>
              <w:t>1.3.12. о предоставлении (непредоставлении</w:t>
            </w:r>
            <w:r>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w:t>
            </w:r>
            <w:r>
              <w:rPr>
                <w:sz w:val="20"/>
                <w:szCs w:val="20"/>
              </w:rPr>
              <w:t xml:space="preserve"> наступления срока погашения задолженности по льготным кредитам и выплаты процентов за пользование ими</w:t>
            </w:r>
          </w:p>
        </w:tc>
        <w:tc>
          <w:tcPr>
            <w:tcW w:w="0" w:type="auto"/>
            <w:tcBorders>
              <w:top w:val="nil"/>
              <w:left w:val="nil"/>
              <w:bottom w:val="nil"/>
              <w:right w:val="nil"/>
            </w:tcBorders>
            <w:hideMark/>
          </w:tcPr>
          <w:p w:rsidR="00000000" w:rsidRDefault="00730DAF">
            <w:pPr>
              <w:pStyle w:val="table10"/>
              <w:spacing w:before="120"/>
            </w:pPr>
            <w:r>
              <w:t>открытое акционерное общество «Сберегательный банк «Беларусбанк» по месту заключения кредитных договоров</w:t>
            </w:r>
          </w:p>
        </w:tc>
        <w:tc>
          <w:tcPr>
            <w:tcW w:w="0" w:type="auto"/>
            <w:tcBorders>
              <w:top w:val="nil"/>
              <w:left w:val="nil"/>
              <w:bottom w:val="nil"/>
              <w:right w:val="nil"/>
            </w:tcBorders>
            <w:hideMark/>
          </w:tcPr>
          <w:p w:rsidR="00000000" w:rsidRDefault="00730DAF">
            <w:pPr>
              <w:pStyle w:val="table10"/>
              <w:spacing w:before="120"/>
            </w:pPr>
            <w:r>
              <w:t xml:space="preserve">заявление </w:t>
            </w:r>
            <w:r>
              <w:br/>
            </w:r>
            <w:r>
              <w:br/>
            </w:r>
            <w:hyperlink r:id="rId21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0,1 базовой величины</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bookmarkStart w:id="78" w:name="a1463"/>
            <w:bookmarkEnd w:id="78"/>
            <w:r>
              <w:t>1.3.13. о стоимости строительства (реконструкции) одноквартирного жилого дома или квартиры в блокированном жилом доме в текущих</w:t>
            </w:r>
            <w:r>
              <w:t xml:space="preserve"> ценах, определенной на основании сметной документации, и стоимости выполненных работ, закупленных материалов и изделий</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w:t>
            </w:r>
            <w:r>
              <w:t>на в городе или организация, которой местным исполнительным и распорядительным органом предоставлены соответствующие полномочия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20" w:anchor="a2" w:tooltip="+" w:history="1">
              <w:r>
                <w:rPr>
                  <w:rStyle w:val="a3"/>
                </w:rPr>
                <w:t>паспорт</w:t>
              </w:r>
            </w:hyperlink>
            <w:r>
              <w:t xml:space="preserve"> или иной документ, удостоверяющий личность</w:t>
            </w:r>
            <w:r>
              <w:br/>
            </w:r>
            <w:r>
              <w:br/>
              <w:t>проектная, в т</w:t>
            </w:r>
            <w:r>
              <w:t>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w:t>
            </w:r>
            <w:r>
              <w:t>конструкцию) одноквартирного жилого дома или квартиры в блокированном жилом доме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1.4.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79" w:name="a1335"/>
            <w:bookmarkEnd w:id="79"/>
            <w:r>
              <w:rPr>
                <w:rStyle w:val="s14"/>
                <w:b w:val="0"/>
                <w:sz w:val="20"/>
                <w:szCs w:val="20"/>
              </w:rPr>
              <w:t>1.5. Выдача гражданам, состоящим на учете нуждающихся в улучшении жилищных условий, направлений для заключения</w:t>
            </w:r>
            <w:r>
              <w:rPr>
                <w:rStyle w:val="s14"/>
                <w:b w:val="0"/>
                <w:sz w:val="20"/>
                <w:szCs w:val="20"/>
              </w:rPr>
              <w:t xml:space="preserve"> </w:t>
            </w:r>
            <w:hyperlink r:id="rId221" w:anchor="a3" w:tooltip="+" w:history="1">
              <w:r>
                <w:rPr>
                  <w:rStyle w:val="a3"/>
                  <w:b w:val="0"/>
                  <w:sz w:val="20"/>
                  <w:szCs w:val="20"/>
                </w:rPr>
                <w:t>договоров</w:t>
              </w:r>
            </w:hyperlink>
            <w:r>
              <w:rPr>
                <w:rStyle w:val="s14"/>
                <w:b w:val="0"/>
                <w:sz w:val="20"/>
                <w:szCs w:val="20"/>
              </w:rPr>
              <w:t xml:space="preserve"> создания объектов долевого строительства</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222" w:anchor="a23" w:tooltip="+" w:history="1">
              <w:r>
                <w:rPr>
                  <w:rStyle w:val="a3"/>
                </w:rPr>
                <w:t>заявление</w:t>
              </w:r>
            </w:hyperlink>
            <w:r>
              <w:br/>
            </w:r>
            <w:r>
              <w:br/>
            </w:r>
            <w:hyperlink r:id="rId22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подачи</w:t>
            </w:r>
            <w:r>
              <w:t xml:space="preserve"> </w:t>
            </w:r>
            <w:hyperlink r:id="rId224"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0" w:name="a895"/>
            <w:bookmarkEnd w:id="80"/>
            <w:r>
              <w:rPr>
                <w:rStyle w:val="s14"/>
                <w:b w:val="0"/>
                <w:sz w:val="20"/>
                <w:szCs w:val="20"/>
              </w:rPr>
              <w:t>1.6. Включение в</w:t>
            </w:r>
            <w:r>
              <w:rPr>
                <w:rStyle w:val="s14"/>
                <w:b w:val="0"/>
                <w:sz w:val="20"/>
                <w:szCs w:val="20"/>
              </w:rPr>
              <w:t xml:space="preserve"> </w:t>
            </w:r>
            <w:hyperlink r:id="rId225" w:anchor="a15" w:tooltip="+" w:history="1">
              <w:r>
                <w:rPr>
                  <w:rStyle w:val="a3"/>
                  <w:b w:val="0"/>
                  <w:sz w:val="20"/>
                  <w:szCs w:val="20"/>
                </w:rPr>
                <w:t>списки</w:t>
              </w:r>
            </w:hyperlink>
            <w:r>
              <w:rPr>
                <w:rStyle w:val="s14"/>
                <w:b w:val="0"/>
                <w:sz w:val="20"/>
                <w:szCs w:val="20"/>
              </w:rPr>
              <w:t xml:space="preserve"> на получение льготных кредитов граждан, состоящих на учет</w:t>
            </w:r>
            <w:r>
              <w:rPr>
                <w:rStyle w:val="s14"/>
                <w:b w:val="0"/>
                <w:sz w:val="20"/>
                <w:szCs w:val="20"/>
              </w:rPr>
              <w:t>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w:t>
            </w:r>
            <w:r>
              <w:t>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w:t>
            </w:r>
            <w:r>
              <w:t>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w:t>
            </w:r>
            <w:r>
              <w:t xml:space="preserve"> Комитет государственного контроля, организации, входящие в их систему или подчиненные им</w:t>
            </w:r>
          </w:p>
        </w:tc>
        <w:tc>
          <w:tcPr>
            <w:tcW w:w="0" w:type="auto"/>
            <w:tcBorders>
              <w:top w:val="nil"/>
              <w:left w:val="nil"/>
              <w:bottom w:val="nil"/>
              <w:right w:val="nil"/>
            </w:tcBorders>
            <w:hideMark/>
          </w:tcPr>
          <w:p w:rsidR="00000000" w:rsidRDefault="00730DAF">
            <w:pPr>
              <w:pStyle w:val="table10"/>
              <w:spacing w:before="120"/>
            </w:pPr>
            <w:hyperlink r:id="rId226" w:anchor="a23" w:tooltip="+" w:history="1">
              <w:r>
                <w:rPr>
                  <w:rStyle w:val="a3"/>
                </w:rPr>
                <w:t>заявление</w:t>
              </w:r>
            </w:hyperlink>
            <w:r>
              <w:br/>
            </w:r>
            <w:r>
              <w:br/>
            </w:r>
            <w:hyperlink r:id="rId227" w:anchor="a2" w:tooltip="+" w:history="1">
              <w:r>
                <w:rPr>
                  <w:rStyle w:val="a3"/>
                </w:rPr>
                <w:t>паспорта</w:t>
              </w:r>
            </w:hyperlink>
            <w:r>
              <w:t xml:space="preserve"> или иные документы, удостоверяющие личност</w:t>
            </w:r>
            <w:r>
              <w:t>ь всех совершеннолетних граждан</w:t>
            </w:r>
            <w:r>
              <w:br/>
            </w:r>
            <w:r>
              <w:br/>
            </w:r>
            <w:hyperlink r:id="rId22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w:t>
            </w:r>
            <w:r>
              <w:t>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w:t>
            </w:r>
            <w:r>
              <w:t>о осуществлялось по государственному заказу</w:t>
            </w:r>
            <w:r>
              <w:br/>
            </w:r>
            <w:r>
              <w:br/>
              <w:t>сведения о доходе и имуществе гражданина и членов его семьи – в случае включения в</w:t>
            </w:r>
            <w:r>
              <w:t xml:space="preserve"> </w:t>
            </w:r>
            <w:hyperlink r:id="rId229" w:anchor="a15" w:tooltip="+" w:history="1">
              <w:r>
                <w:rPr>
                  <w:rStyle w:val="a3"/>
                </w:rPr>
                <w:t>списки</w:t>
              </w:r>
            </w:hyperlink>
            <w:r>
              <w:t xml:space="preserve"> на получение льготных кредитов малообеспеченных граждан, признаваемы</w:t>
            </w:r>
            <w:r>
              <w:t>х таковыми для предоставления им льготных кредитов на строительство (реконструкцию) или приобретение жилых помещений</w:t>
            </w:r>
            <w:r>
              <w:br/>
            </w:r>
            <w:r>
              <w:br/>
              <w:t>копия трудовой</w:t>
            </w:r>
            <w:r>
              <w:t xml:space="preserve"> </w:t>
            </w:r>
            <w:hyperlink r:id="rId230" w:anchor="a17" w:tooltip="+" w:history="1">
              <w:r>
                <w:rPr>
                  <w:rStyle w:val="a3"/>
                </w:rPr>
                <w:t>книжки</w:t>
              </w:r>
            </w:hyperlink>
            <w:r>
              <w:t xml:space="preserve"> (за исключением случаев, когда законодательными актами не преду</w:t>
            </w:r>
            <w:r>
              <w:t>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31" w:anchor="a3" w:tooltip="+" w:history="1">
              <w:r>
                <w:rPr>
                  <w:rStyle w:val="a3"/>
                </w:rPr>
                <w:t>договор</w:t>
              </w:r>
            </w:hyperlink>
            <w:r>
              <w:t xml:space="preserve"> создания объекта долевого строительства – в случае стро</w:t>
            </w:r>
            <w:r>
              <w:t>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w:t>
            </w:r>
            <w:r>
              <w:t>организации застройщиков</w:t>
            </w:r>
            <w:r>
              <w:br/>
            </w:r>
            <w:r>
              <w:br/>
            </w:r>
            <w:hyperlink r:id="rId232" w:anchor="a20" w:tooltip="+" w:history="1">
              <w:r>
                <w:rPr>
                  <w:rStyle w:val="a3"/>
                </w:rPr>
                <w:t>справка</w:t>
              </w:r>
            </w:hyperlink>
            <w:r>
              <w:t xml:space="preserve"> о сдаче жилого помещения (при ее наличии)</w:t>
            </w:r>
            <w:r>
              <w:br/>
            </w:r>
            <w:r>
              <w:br/>
            </w:r>
            <w:hyperlink r:id="rId233" w:anchor="a21" w:tooltip="+" w:history="1">
              <w:r>
                <w:rPr>
                  <w:rStyle w:val="a3"/>
                </w:rPr>
                <w:t>справка</w:t>
              </w:r>
            </w:hyperlink>
            <w:r>
              <w:t xml:space="preserve"> об обеспеченности жилым помещением за счет жилищного фонда Минист</w:t>
            </w:r>
            <w:r>
              <w:t xml:space="preserve">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w:t>
            </w:r>
            <w:r>
              <w:t>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w:t>
            </w:r>
            <w:r>
              <w:t>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w:t>
            </w:r>
            <w:r>
              <w:t xml:space="preserve"> </w:t>
            </w:r>
            <w:hyperlink r:id="rId234" w:anchor="a15" w:tooltip="+" w:history="1">
              <w:r>
                <w:rPr>
                  <w:rStyle w:val="a3"/>
                </w:rPr>
                <w:t>списки</w:t>
              </w:r>
            </w:hyperlink>
            <w:r>
              <w:t xml:space="preserve"> на получение льготных кредитов граждан, с которыми заключались такие кредитные договоры</w:t>
            </w:r>
            <w:r>
              <w:br/>
            </w:r>
            <w:r>
              <w:br/>
              <w:t>документ, подтверждающий факт расторжения</w:t>
            </w:r>
            <w:r>
              <w:t xml:space="preserve"> </w:t>
            </w:r>
            <w:hyperlink r:id="rId235" w:anchor="a3" w:tooltip="+" w:history="1">
              <w:r>
                <w:rPr>
                  <w:rStyle w:val="a3"/>
                </w:rPr>
                <w:t>договора</w:t>
              </w:r>
            </w:hyperlink>
            <w:r>
              <w:t xml:space="preserve"> создания объекта долевог</w:t>
            </w:r>
            <w:r>
              <w:t>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w:t>
            </w:r>
            <w:r>
              <w:t>и подтверждения указанных фактов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w:t>
            </w:r>
            <w:hyperlink r:id="rId236"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3 года</w:t>
            </w:r>
          </w:p>
          <w:p w:rsidR="00000000" w:rsidRDefault="00730DAF">
            <w:pPr>
              <w:pStyle w:val="table10"/>
              <w:spacing w:before="120"/>
            </w:pPr>
            <w:r>
              <w:t>в случае вк</w:t>
            </w:r>
            <w:r>
              <w:t>лючения в</w:t>
            </w:r>
            <w:r>
              <w:t xml:space="preserve"> </w:t>
            </w:r>
            <w:hyperlink r:id="rId237" w:anchor="a15"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w:t>
            </w:r>
            <w:r>
              <w:t>отного кредита по государственному заказу</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1" w:name="a896"/>
            <w:bookmarkEnd w:id="81"/>
            <w:r>
              <w:rPr>
                <w:rStyle w:val="s14"/>
                <w:b w:val="0"/>
                <w:sz w:val="20"/>
                <w:szCs w:val="20"/>
              </w:rPr>
              <w:t>1.6</w:t>
            </w:r>
            <w:r>
              <w:rPr>
                <w:rStyle w:val="s14"/>
                <w:b w:val="0"/>
                <w:sz w:val="20"/>
                <w:szCs w:val="20"/>
                <w:vertAlign w:val="superscript"/>
              </w:rPr>
              <w:t>1</w:t>
            </w:r>
            <w:r>
              <w:rPr>
                <w:rStyle w:val="s14"/>
                <w:b w:val="0"/>
                <w:sz w:val="20"/>
                <w:szCs w:val="20"/>
              </w:rPr>
              <w:t xml:space="preserve">. Включение в списки на получение субсидии на уплату части процентов за пользование кредитом (субсидии на уплату </w:t>
            </w:r>
            <w:r>
              <w:rPr>
                <w:rStyle w:val="s14"/>
                <w:b w:val="0"/>
                <w:sz w:val="20"/>
                <w:szCs w:val="20"/>
              </w:rPr>
              <w:t xml:space="preserve">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w:t>
            </w:r>
            <w:r>
              <w:rPr>
                <w:rStyle w:val="s14"/>
                <w:b w:val="0"/>
                <w:sz w:val="20"/>
                <w:szCs w:val="20"/>
              </w:rPr>
              <w:t>месту военной службы (службы, работы) и желающих улучшить свои жилищные условия путем строительства (реконструкции) жилых помещений</w:t>
            </w:r>
          </w:p>
        </w:tc>
        <w:tc>
          <w:tcPr>
            <w:tcW w:w="0" w:type="auto"/>
            <w:tcBorders>
              <w:top w:val="nil"/>
              <w:left w:val="nil"/>
              <w:bottom w:val="nil"/>
              <w:right w:val="nil"/>
            </w:tcBorders>
            <w:hideMark/>
          </w:tcPr>
          <w:p w:rsidR="00000000" w:rsidRDefault="00730DAF">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w:t>
            </w:r>
            <w:r>
              <w:t>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w:t>
            </w:r>
            <w:r>
              <w:t>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38" w:anchor="a2" w:tooltip="+" w:history="1">
              <w:r>
                <w:rPr>
                  <w:rStyle w:val="a3"/>
                </w:rPr>
                <w:t>паспорта</w:t>
              </w:r>
            </w:hyperlink>
            <w:r>
              <w:t xml:space="preserve"> </w:t>
            </w:r>
            <w:r>
              <w:t>или иные документы, удостоверяющие личность всех совершеннолетних граждан</w:t>
            </w:r>
            <w:r>
              <w:br/>
            </w:r>
            <w:r>
              <w:br/>
            </w:r>
            <w:hyperlink r:id="rId23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w:t>
            </w:r>
            <w:r>
              <w:t>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w:t>
            </w:r>
            <w:r>
              <w:t>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w:t>
            </w:r>
            <w:r>
              <w:t xml:space="preserve"> </w:t>
            </w:r>
            <w:hyperlink r:id="rId24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4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w:t>
            </w:r>
            <w:r>
              <w:t>е гражданина в эту организацию – в случае строительства жилого помещения в составе организации застройщиков</w:t>
            </w:r>
            <w:r>
              <w:br/>
            </w:r>
            <w:r>
              <w:br/>
            </w:r>
            <w:hyperlink r:id="rId242" w:anchor="a20" w:tooltip="+" w:history="1">
              <w:r>
                <w:rPr>
                  <w:rStyle w:val="a3"/>
                </w:rPr>
                <w:t>справка</w:t>
              </w:r>
            </w:hyperlink>
            <w:r>
              <w:t xml:space="preserve"> о сдаче жилого помещения (при ее наличии)</w:t>
            </w:r>
            <w:r>
              <w:br/>
            </w:r>
            <w:r>
              <w:br/>
            </w:r>
            <w:hyperlink r:id="rId24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w:t>
            </w:r>
            <w:r>
              <w:t>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w:t>
            </w:r>
            <w:r>
              <w:t>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w:t>
            </w:r>
            <w:r>
              <w:t>и заключались такие кредитные договоры</w:t>
            </w:r>
            <w:r>
              <w:br/>
            </w:r>
            <w:r>
              <w:br/>
              <w:t>документ, подтверждающий факт расторжения</w:t>
            </w:r>
            <w:r>
              <w:t xml:space="preserve"> </w:t>
            </w:r>
            <w:hyperlink r:id="rId244"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w:t>
            </w:r>
            <w:r>
              <w:t>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w:t>
            </w:r>
            <w:r>
              <w:t>ия указанных фактов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2" w:name="a761"/>
            <w:bookmarkEnd w:id="82"/>
            <w:r>
              <w:rPr>
                <w:rStyle w:val="s14"/>
                <w:b w:val="0"/>
                <w:sz w:val="20"/>
                <w:szCs w:val="20"/>
              </w:rPr>
              <w:t>1.7. Включение в</w:t>
            </w:r>
            <w:r>
              <w:rPr>
                <w:rStyle w:val="s14"/>
                <w:b w:val="0"/>
                <w:sz w:val="20"/>
                <w:szCs w:val="20"/>
              </w:rPr>
              <w:t xml:space="preserve"> </w:t>
            </w:r>
            <w:hyperlink r:id="rId245" w:anchor="a15" w:tooltip="+" w:history="1">
              <w:r>
                <w:rPr>
                  <w:rStyle w:val="a3"/>
                  <w:b w:val="0"/>
                  <w:sz w:val="20"/>
                  <w:szCs w:val="20"/>
                </w:rPr>
                <w:t>списки</w:t>
              </w:r>
            </w:hyperlink>
            <w:r>
              <w:rPr>
                <w:rStyle w:val="s14"/>
                <w:b w:val="0"/>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w:t>
            </w:r>
            <w:r>
              <w:rPr>
                <w:rStyle w:val="s14"/>
                <w:b w:val="0"/>
                <w:sz w:val="20"/>
                <w:szCs w:val="20"/>
              </w:rPr>
              <w:t>ения до 20 тыс. человек</w:t>
            </w:r>
          </w:p>
        </w:tc>
        <w:tc>
          <w:tcPr>
            <w:tcW w:w="0" w:type="auto"/>
            <w:tcBorders>
              <w:top w:val="nil"/>
              <w:left w:val="nil"/>
              <w:bottom w:val="nil"/>
              <w:right w:val="nil"/>
            </w:tcBorders>
            <w:hideMark/>
          </w:tcPr>
          <w:p w:rsidR="00000000" w:rsidRDefault="00730DAF">
            <w:pPr>
              <w:pStyle w:val="table10"/>
              <w:spacing w:before="120"/>
            </w:pPr>
            <w:r>
              <w:t>районный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46"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w:t>
            </w:r>
            <w:r>
              <w:t>ия работ подрядным способом</w:t>
            </w:r>
            <w:r>
              <w:br/>
            </w:r>
            <w:r>
              <w:br/>
            </w:r>
            <w:hyperlink r:id="rId247"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w:t>
            </w:r>
            <w:r>
              <w:t>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w:t>
            </w:r>
            <w:r>
              <w:t>ия, строительство инженерных сетей, возведение хозяйственных помещений и построек с привлечением льготного кредита на указанные цели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w:t>
            </w:r>
            <w:r>
              <w:t>, иных организаций – 1 месяц</w:t>
            </w:r>
          </w:p>
        </w:tc>
        <w:tc>
          <w:tcPr>
            <w:tcW w:w="0" w:type="auto"/>
            <w:tcBorders>
              <w:top w:val="nil"/>
              <w:left w:val="nil"/>
              <w:bottom w:val="nil"/>
              <w:right w:val="nil"/>
            </w:tcBorders>
            <w:hideMark/>
          </w:tcPr>
          <w:p w:rsidR="00000000" w:rsidRDefault="00730DAF">
            <w:pPr>
              <w:pStyle w:val="table10"/>
              <w:spacing w:before="120"/>
            </w:pPr>
            <w:r>
              <w:t>3 месяца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83" w:name="a999"/>
            <w:bookmarkEnd w:id="83"/>
            <w:r>
              <w:rPr>
                <w:rStyle w:val="s14"/>
                <w:b w:val="0"/>
                <w:sz w:val="20"/>
                <w:szCs w:val="20"/>
              </w:rPr>
              <w:t>1.8. Регистрация</w:t>
            </w:r>
            <w:r>
              <w:rPr>
                <w:rStyle w:val="s14"/>
                <w:b w:val="0"/>
                <w:sz w:val="20"/>
                <w:szCs w:val="20"/>
              </w:rPr>
              <w:t xml:space="preserve"> </w:t>
            </w:r>
            <w:hyperlink r:id="rId248" w:anchor="a10" w:tooltip="+" w:history="1">
              <w:r>
                <w:rPr>
                  <w:rStyle w:val="a3"/>
                  <w:b w:val="0"/>
                  <w:sz w:val="20"/>
                  <w:szCs w:val="20"/>
                </w:rPr>
                <w:t>договора</w:t>
              </w:r>
            </w:hyperlink>
            <w:r>
              <w:rPr>
                <w:rStyle w:val="s14"/>
                <w:b w:val="0"/>
                <w:sz w:val="20"/>
                <w:szCs w:val="20"/>
              </w:rPr>
              <w:t xml:space="preserve"> найма (аренды) жилого помещения частного жилищного фонда и дополнительных соглашений к нему</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районный испол</w:t>
            </w:r>
            <w:r>
              <w:t>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249"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w:t>
            </w:r>
            <w:r>
              <w:t>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w:t>
            </w:r>
            <w:r>
              <w:t>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w:t>
            </w:r>
            <w:r>
              <w:t>ельной защиты или убежища в Республике Беларусь, –</w:t>
            </w:r>
            <w:r>
              <w:t xml:space="preserve"> </w:t>
            </w:r>
            <w:hyperlink r:id="rId250" w:anchor="a103" w:tooltip="+" w:history="1">
              <w:r>
                <w:rPr>
                  <w:rStyle w:val="a3"/>
                </w:rPr>
                <w:t>свидетельство</w:t>
              </w:r>
            </w:hyperlink>
            <w:r>
              <w:t xml:space="preserve"> о предоставлении дополнительной защиты в Республике Беларусь или</w:t>
            </w:r>
            <w:r>
              <w:t xml:space="preserve"> </w:t>
            </w:r>
            <w:hyperlink r:id="rId251" w:anchor="a102" w:tooltip="+" w:history="1">
              <w:r>
                <w:rPr>
                  <w:rStyle w:val="a3"/>
                </w:rPr>
                <w:t>свидетельство</w:t>
              </w:r>
            </w:hyperlink>
            <w:r>
              <w:t xml:space="preserve"> </w:t>
            </w:r>
            <w:r>
              <w:t>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00000" w:rsidRDefault="00730DAF">
            <w:pPr>
              <w:pStyle w:val="table10"/>
              <w:spacing w:before="120"/>
            </w:pPr>
            <w:r>
              <w:t>технический паспорт и документ, подтверждающий</w:t>
            </w:r>
            <w:r>
              <w:t xml:space="preserve">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84" w:name="a1253"/>
            <w:bookmarkEnd w:id="84"/>
            <w:r>
              <w:rPr>
                <w:rStyle w:val="s14"/>
                <w:b w:val="0"/>
                <w:sz w:val="20"/>
                <w:szCs w:val="20"/>
              </w:rPr>
              <w:t>1.9. Регистрация договоров купли</w:t>
            </w:r>
            <w:r>
              <w:rPr>
                <w:rStyle w:val="s14"/>
                <w:b w:val="0"/>
                <w:sz w:val="20"/>
                <w:szCs w:val="20"/>
              </w:rPr>
              <w:t>-продажи, мены, дарения находящихся в сельской местности</w:t>
            </w:r>
            <w:hyperlink w:anchor="a1250" w:tooltip="+" w:history="1">
              <w:r>
                <w:rPr>
                  <w:rStyle w:val="a3"/>
                  <w:b w:val="0"/>
                  <w:sz w:val="20"/>
                  <w:szCs w:val="20"/>
                </w:rPr>
                <w:t>**********</w:t>
              </w:r>
            </w:hyperlink>
            <w:r>
              <w:rPr>
                <w:rStyle w:val="s14"/>
                <w:b w:val="0"/>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w:t>
            </w:r>
            <w:r>
              <w:rPr>
                <w:rStyle w:val="s14"/>
                <w:b w:val="0"/>
                <w:sz w:val="20"/>
                <w:szCs w:val="20"/>
              </w:rPr>
              <w:t>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000000" w:rsidRDefault="00730DAF">
            <w:pPr>
              <w:pStyle w:val="table10"/>
              <w:spacing w:before="120"/>
            </w:pPr>
            <w:r>
              <w:t>сельский (поселковый), гор</w:t>
            </w:r>
            <w:r>
              <w:t>одской (города районного подчинения), районный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52" w:anchor="a2" w:tooltip="+" w:history="1">
              <w:r>
                <w:rPr>
                  <w:rStyle w:val="a3"/>
                </w:rPr>
                <w:t>паспорт</w:t>
              </w:r>
            </w:hyperlink>
            <w:r>
              <w:t xml:space="preserve"> или иной документ, удостоверяющий личность сторон договора</w:t>
            </w:r>
            <w:r>
              <w:br/>
            </w:r>
            <w:r>
              <w:br/>
            </w:r>
            <w:r>
              <w:t>3 экземпляра договора купли-продажи, мены, дарения жилого дома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5" w:name="a956"/>
            <w:bookmarkEnd w:id="85"/>
            <w:r>
              <w:rPr>
                <w:rStyle w:val="s14"/>
                <w:b w:val="0"/>
                <w:sz w:val="20"/>
                <w:szCs w:val="20"/>
              </w:rPr>
              <w:t>1.10. Выдача копии лицевого сч</w:t>
            </w:r>
            <w:r>
              <w:rPr>
                <w:rStyle w:val="s14"/>
                <w:b w:val="0"/>
                <w:sz w:val="20"/>
                <w:szCs w:val="20"/>
              </w:rPr>
              <w:t>ета</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w:t>
            </w:r>
            <w:r>
              <w:t>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r>
              <w:t xml:space="preserve"> осуществляются данной организацией)</w:t>
            </w:r>
          </w:p>
        </w:tc>
        <w:tc>
          <w:tcPr>
            <w:tcW w:w="0" w:type="auto"/>
            <w:tcBorders>
              <w:top w:val="nil"/>
              <w:left w:val="nil"/>
              <w:bottom w:val="nil"/>
              <w:right w:val="nil"/>
            </w:tcBorders>
            <w:hideMark/>
          </w:tcPr>
          <w:p w:rsidR="00000000" w:rsidRDefault="00730DAF">
            <w:pPr>
              <w:pStyle w:val="table10"/>
              <w:spacing w:before="120"/>
            </w:pPr>
            <w:hyperlink r:id="rId25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6" w:name="a1336"/>
            <w:bookmarkEnd w:id="86"/>
            <w:r>
              <w:rPr>
                <w:rStyle w:val="s14"/>
                <w:b w:val="0"/>
                <w:sz w:val="20"/>
                <w:szCs w:val="20"/>
              </w:rPr>
              <w:t>1.11. Оформление (регистрация при первичном обращении) льгот гражданам по плате</w:t>
            </w:r>
            <w:r>
              <w:rPr>
                <w:rStyle w:val="s14"/>
                <w:b w:val="0"/>
                <w:sz w:val="20"/>
                <w:szCs w:val="20"/>
              </w:rPr>
              <w:t xml:space="preserve">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w:t>
            </w:r>
            <w:r>
              <w:t>е услуги и платы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 а в</w:t>
            </w:r>
            <w:r>
              <w:t xml:space="preserve">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на срок действия документа, подтверждающего право на льготы</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7" w:name="a757"/>
            <w:bookmarkEnd w:id="87"/>
            <w:r>
              <w:rPr>
                <w:rStyle w:val="s14"/>
                <w:b w:val="0"/>
                <w:sz w:val="20"/>
                <w:szCs w:val="20"/>
              </w:rPr>
              <w:t>1.11</w:t>
            </w:r>
            <w:r>
              <w:rPr>
                <w:rStyle w:val="s14"/>
                <w:b w:val="0"/>
                <w:sz w:val="20"/>
                <w:szCs w:val="20"/>
                <w:vertAlign w:val="superscript"/>
              </w:rPr>
              <w:t>1</w:t>
            </w:r>
            <w:r>
              <w:rPr>
                <w:rStyle w:val="s14"/>
                <w:b w:val="0"/>
                <w:sz w:val="20"/>
                <w:szCs w:val="20"/>
              </w:rPr>
              <w:t>. Оформление освобождения граждан от платы за техническое обслуживание лифта, возмещ</w:t>
            </w:r>
            <w:r>
              <w:rPr>
                <w:rStyle w:val="s14"/>
                <w:b w:val="0"/>
                <w:sz w:val="20"/>
                <w:szCs w:val="20"/>
              </w:rPr>
              <w:t>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эксплуатацию жилищного фонда и (и</w:t>
            </w:r>
            <w:r>
              <w:t>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55" w:anchor="a2" w:tooltip="+" w:history="1">
              <w:r>
                <w:rPr>
                  <w:rStyle w:val="a3"/>
                </w:rPr>
                <w:t>паспорт</w:t>
              </w:r>
            </w:hyperlink>
            <w:r>
              <w:t xml:space="preserve"> или иной докум</w:t>
            </w:r>
            <w:r>
              <w:t>ент, удостоверяющий личность</w:t>
            </w:r>
            <w:r>
              <w:br/>
            </w:r>
            <w:r>
              <w:br/>
            </w:r>
            <w:hyperlink r:id="rId256"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w:t>
            </w:r>
            <w:r>
              <w:t xml:space="preserve">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jc w:val="center"/>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8" w:name="a1597"/>
            <w:bookmarkEnd w:id="88"/>
            <w:r>
              <w:rPr>
                <w:rStyle w:val="s14"/>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w:t>
            </w:r>
            <w:r>
              <w:t>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45 дней со дня подачи заявле</w:t>
            </w:r>
            <w:r>
              <w:t>ния</w:t>
            </w:r>
          </w:p>
        </w:tc>
        <w:tc>
          <w:tcPr>
            <w:tcW w:w="0" w:type="auto"/>
            <w:tcBorders>
              <w:top w:val="nil"/>
              <w:left w:val="nil"/>
              <w:bottom w:val="nil"/>
              <w:right w:val="nil"/>
            </w:tcBorders>
            <w:hideMark/>
          </w:tcPr>
          <w:p w:rsidR="00000000" w:rsidRDefault="00730DAF">
            <w:pPr>
              <w:pStyle w:val="table10"/>
              <w:spacing w:before="120"/>
              <w:jc w:val="center"/>
            </w:pPr>
            <w:r>
              <w:t>–</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89" w:name="a683"/>
            <w:bookmarkEnd w:id="89"/>
            <w:r>
              <w:rPr>
                <w:rStyle w:val="s14"/>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районный исполнительны</w:t>
            </w:r>
            <w:r>
              <w:t>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w:t>
            </w:r>
            <w:r>
              <w:t xml:space="preserve">степень родства </w:t>
            </w:r>
            <w:r>
              <w:t>(</w:t>
            </w:r>
            <w:hyperlink r:id="rId257" w:anchor="a29" w:tooltip="+" w:history="1">
              <w:r>
                <w:rPr>
                  <w:rStyle w:val="a3"/>
                </w:rPr>
                <w:t>свидетельство</w:t>
              </w:r>
            </w:hyperlink>
            <w:r>
              <w:t xml:space="preserve"> о заключении брака,</w:t>
            </w:r>
            <w:r>
              <w:t xml:space="preserve"> </w:t>
            </w:r>
            <w:hyperlink r:id="rId258" w:anchor="a7" w:tooltip="+" w:history="1">
              <w:r>
                <w:rPr>
                  <w:rStyle w:val="a3"/>
                </w:rPr>
                <w:t>свидетельство</w:t>
              </w:r>
            </w:hyperlink>
            <w:r>
              <w:t xml:space="preserve"> о рождении) </w:t>
            </w:r>
            <w:r>
              <w:br/>
            </w:r>
            <w:r>
              <w:br/>
              <w:t>для собственников жилого помещения:</w:t>
            </w:r>
          </w:p>
          <w:p w:rsidR="00000000" w:rsidRDefault="00730DAF">
            <w:pPr>
              <w:pStyle w:val="table10"/>
              <w:spacing w:before="120"/>
            </w:pPr>
            <w:r>
              <w:br/>
              <w:t>документ, подтверждающий право собстве</w:t>
            </w:r>
            <w:r>
              <w:t>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w:t>
            </w:r>
            <w:r>
              <w:t>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00000" w:rsidRDefault="00730DAF">
            <w:pPr>
              <w:pStyle w:val="table10"/>
              <w:spacing w:before="120"/>
            </w:pPr>
            <w:r>
              <w:br/>
              <w:t>письменное согласие совершенноле</w:t>
            </w:r>
            <w:r>
              <w:t>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00000" w:rsidRDefault="00730DAF">
            <w:pPr>
              <w:pStyle w:val="table10"/>
              <w:spacing w:before="120"/>
            </w:pPr>
            <w:r>
              <w:br/>
              <w:t>документ, подтверждающий право владения и пользования жил</w:t>
            </w:r>
            <w:r>
              <w:t>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w:t>
            </w:r>
            <w:r>
              <w:t>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w:t>
            </w:r>
            <w:r>
              <w:t>а от их исполнения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000000" w:rsidRDefault="00730DAF">
            <w:pPr>
              <w:pStyle w:val="table10"/>
              <w:spacing w:before="120"/>
              <w:jc w:val="center"/>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90" w:name="a1337"/>
            <w:bookmarkEnd w:id="90"/>
            <w:r>
              <w:rPr>
                <w:rStyle w:val="s14"/>
                <w:b w:val="0"/>
                <w:sz w:val="20"/>
                <w:szCs w:val="20"/>
              </w:rPr>
              <w:t>1.14. Регистрация договора аренды (субаренды) нежилого</w:t>
            </w:r>
            <w:r>
              <w:rPr>
                <w:rStyle w:val="s14"/>
                <w:b w:val="0"/>
                <w:sz w:val="20"/>
                <w:szCs w:val="20"/>
              </w:rPr>
              <w:t xml:space="preserve"> </w:t>
            </w:r>
            <w:hyperlink r:id="rId259" w:anchor="a3" w:tooltip="+" w:history="1">
              <w:r>
                <w:rPr>
                  <w:rStyle w:val="a3"/>
                  <w:b w:val="0"/>
                  <w:sz w:val="20"/>
                  <w:szCs w:val="20"/>
                </w:rPr>
                <w:t>помещения</w:t>
              </w:r>
            </w:hyperlink>
            <w:r>
              <w:rPr>
                <w:rStyle w:val="s14"/>
                <w:b w:val="0"/>
                <w:sz w:val="20"/>
                <w:szCs w:val="20"/>
              </w:rPr>
              <w:t>,</w:t>
            </w:r>
            <w:r>
              <w:rPr>
                <w:rStyle w:val="s14"/>
                <w:b w:val="0"/>
                <w:sz w:val="20"/>
                <w:szCs w:val="20"/>
              </w:rPr>
              <w:t xml:space="preserve"> </w:t>
            </w:r>
            <w:hyperlink r:id="rId260" w:anchor="a12" w:tooltip="+" w:history="1">
              <w:r>
                <w:rPr>
                  <w:rStyle w:val="a3"/>
                  <w:b w:val="0"/>
                  <w:sz w:val="20"/>
                  <w:szCs w:val="20"/>
                </w:rPr>
                <w:t>машино-места</w:t>
              </w:r>
            </w:hyperlink>
            <w:r>
              <w:rPr>
                <w:rStyle w:val="s14"/>
                <w:b w:val="0"/>
                <w:sz w:val="20"/>
                <w:szCs w:val="20"/>
              </w:rPr>
              <w:t xml:space="preserve"> и дополнительных соглашений к нему</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w:t>
            </w:r>
            <w:r>
              <w:t>ение, машино-место</w:t>
            </w:r>
            <w:r>
              <w:br/>
            </w:r>
            <w:r>
              <w:br/>
              <w:t>три экземпляра договора аренды (субаренды) или дополнительного соглашения к нему</w:t>
            </w:r>
          </w:p>
        </w:tc>
        <w:tc>
          <w:tcPr>
            <w:tcW w:w="0" w:type="auto"/>
            <w:tcBorders>
              <w:top w:val="nil"/>
              <w:left w:val="nil"/>
              <w:bottom w:val="nil"/>
              <w:right w:val="nil"/>
            </w:tcBorders>
            <w:hideMark/>
          </w:tcPr>
          <w:p w:rsidR="00000000" w:rsidRDefault="00730DAF">
            <w:pPr>
              <w:pStyle w:val="table10"/>
              <w:spacing w:before="120"/>
            </w:pPr>
            <w:r>
              <w:t>0,2 базовой величины</w:t>
            </w:r>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w:t>
            </w:r>
            <w:r>
              <w:t> дней</w:t>
            </w:r>
          </w:p>
        </w:tc>
        <w:tc>
          <w:tcPr>
            <w:tcW w:w="0" w:type="auto"/>
            <w:tcBorders>
              <w:top w:val="nil"/>
              <w:left w:val="nil"/>
              <w:bottom w:val="nil"/>
              <w:right w:val="nil"/>
            </w:tcBorders>
            <w:hideMark/>
          </w:tcPr>
          <w:p w:rsidR="00000000" w:rsidRDefault="00730DAF">
            <w:pPr>
              <w:pStyle w:val="table10"/>
              <w:spacing w:before="120"/>
              <w:jc w:val="center"/>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1.15. Выдача согласования:</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jc w:val="center"/>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91" w:name="a1338"/>
            <w:bookmarkEnd w:id="91"/>
            <w:r>
              <w:rPr>
                <w:sz w:val="20"/>
                <w:szCs w:val="20"/>
              </w:rPr>
              <w:t>1.15.1. на установку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000000" w:rsidRDefault="00730DAF">
            <w:pPr>
              <w:pStyle w:val="table10"/>
              <w:spacing w:before="120"/>
            </w:pPr>
            <w:r>
              <w:t>структурное подразделение районного, городского (городов областного и районного подчинения)</w:t>
            </w:r>
            <w:r>
              <w:t xml:space="preserve">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w:t>
            </w:r>
            <w:r>
              <w:t>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92" w:name="a1339"/>
            <w:bookmarkEnd w:id="92"/>
            <w:r>
              <w:rPr>
                <w:sz w:val="20"/>
                <w:szCs w:val="20"/>
              </w:rPr>
              <w:t>1.15.2. самовольной установки на крышах и фасадах многоквартирных жилых домов индивидуальных анте</w:t>
            </w:r>
            <w:r>
              <w:rPr>
                <w:sz w:val="20"/>
                <w:szCs w:val="20"/>
              </w:rPr>
              <w:t>нн и иных конструкций</w:t>
            </w:r>
          </w:p>
        </w:tc>
        <w:tc>
          <w:tcPr>
            <w:tcW w:w="0" w:type="auto"/>
            <w:tcBorders>
              <w:top w:val="nil"/>
              <w:left w:val="nil"/>
              <w:bottom w:val="nil"/>
              <w:right w:val="nil"/>
            </w:tcBorders>
            <w:hideMark/>
          </w:tcPr>
          <w:p w:rsidR="00000000" w:rsidRDefault="00730DAF">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w:t>
            </w:r>
            <w:r>
              <w:t>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93" w:name="a1340"/>
            <w:bookmarkEnd w:id="93"/>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000000" w:rsidRDefault="00730DAF">
            <w:pPr>
              <w:pStyle w:val="table10"/>
              <w:spacing w:before="120"/>
            </w:pPr>
            <w:r>
              <w:t xml:space="preserve">структурное подразделение районного, городского (городов областного и районного подчинения) </w:t>
            </w:r>
            <w:r>
              <w:t>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000000" w:rsidRDefault="00730DAF">
            <w:pPr>
              <w:pStyle w:val="table10"/>
              <w:spacing w:before="120"/>
            </w:pPr>
            <w:r>
              <w:t>заявление</w:t>
            </w:r>
            <w:r>
              <w:br/>
            </w:r>
            <w:r>
              <w:br/>
              <w:t>проек</w:t>
            </w:r>
            <w:r>
              <w:t>тная документация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94" w:name="a30"/>
            <w:bookmarkEnd w:id="94"/>
            <w:r>
              <w:t>ГЛАВА 2</w:t>
            </w:r>
            <w:r>
              <w:br/>
              <w:t>ТРУД И СОЦИАЛЬНАЯ ЗАЩИТА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95" w:name="a278"/>
            <w:bookmarkEnd w:id="95"/>
            <w:r>
              <w:rPr>
                <w:rStyle w:val="s14"/>
                <w:b w:val="0"/>
                <w:sz w:val="20"/>
                <w:szCs w:val="20"/>
              </w:rPr>
              <w:t>2.1. Выдача выписки (копии) из трудовой</w:t>
            </w:r>
            <w:r>
              <w:rPr>
                <w:rStyle w:val="s14"/>
                <w:b w:val="0"/>
                <w:sz w:val="20"/>
                <w:szCs w:val="20"/>
              </w:rPr>
              <w:t xml:space="preserve"> </w:t>
            </w:r>
            <w:hyperlink r:id="rId261" w:anchor="a17" w:tooltip="+" w:history="1">
              <w:r>
                <w:rPr>
                  <w:rStyle w:val="a3"/>
                  <w:b w:val="0"/>
                  <w:sz w:val="20"/>
                  <w:szCs w:val="20"/>
                </w:rPr>
                <w:t>книжки</w:t>
              </w:r>
            </w:hyperlink>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96" w:name="a836"/>
            <w:bookmarkEnd w:id="96"/>
            <w:r>
              <w:rPr>
                <w:rStyle w:val="s14"/>
                <w:b w:val="0"/>
                <w:sz w:val="20"/>
                <w:szCs w:val="20"/>
              </w:rPr>
              <w:t>2.2. Выдача</w:t>
            </w:r>
            <w:r>
              <w:rPr>
                <w:rStyle w:val="s14"/>
                <w:b w:val="0"/>
                <w:sz w:val="20"/>
                <w:szCs w:val="20"/>
              </w:rPr>
              <w:t xml:space="preserve"> </w:t>
            </w:r>
            <w:hyperlink r:id="rId262" w:anchor="a80" w:tooltip="+" w:history="1">
              <w:r>
                <w:rPr>
                  <w:rStyle w:val="a3"/>
                  <w:b w:val="0"/>
                  <w:sz w:val="20"/>
                  <w:szCs w:val="20"/>
                </w:rPr>
                <w:t>справки</w:t>
              </w:r>
            </w:hyperlink>
            <w:r>
              <w:rPr>
                <w:rStyle w:val="s14"/>
                <w:b w:val="0"/>
                <w:sz w:val="20"/>
                <w:szCs w:val="20"/>
              </w:rPr>
              <w:t xml:space="preserve"> о месте работы, службы и занимаемой должности</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97" w:name="a834"/>
            <w:bookmarkEnd w:id="97"/>
            <w:r>
              <w:rPr>
                <w:rStyle w:val="s14"/>
                <w:b w:val="0"/>
                <w:sz w:val="20"/>
                <w:szCs w:val="20"/>
              </w:rPr>
              <w:t>2.3. Выдача</w:t>
            </w:r>
            <w:r>
              <w:rPr>
                <w:rStyle w:val="s14"/>
                <w:b w:val="0"/>
                <w:sz w:val="20"/>
                <w:szCs w:val="20"/>
              </w:rPr>
              <w:t xml:space="preserve"> </w:t>
            </w:r>
            <w:hyperlink r:id="rId263" w:anchor="a82" w:tooltip="+" w:history="1">
              <w:r>
                <w:rPr>
                  <w:rStyle w:val="a3"/>
                  <w:b w:val="0"/>
                  <w:sz w:val="20"/>
                  <w:szCs w:val="20"/>
                </w:rPr>
                <w:t>справки</w:t>
              </w:r>
            </w:hyperlink>
            <w:r>
              <w:rPr>
                <w:rStyle w:val="s14"/>
                <w:b w:val="0"/>
                <w:sz w:val="20"/>
                <w:szCs w:val="20"/>
              </w:rPr>
              <w:t xml:space="preserve"> о периоде работы, службы</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w:t>
            </w:r>
            <w:r>
              <w:t>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98" w:name="a833"/>
            <w:bookmarkEnd w:id="98"/>
            <w:r>
              <w:rPr>
                <w:rStyle w:val="s14"/>
                <w:b w:val="0"/>
                <w:sz w:val="20"/>
                <w:szCs w:val="20"/>
              </w:rPr>
              <w:t>2.4. Выдача</w:t>
            </w:r>
            <w:r>
              <w:rPr>
                <w:rStyle w:val="s14"/>
                <w:b w:val="0"/>
                <w:sz w:val="20"/>
                <w:szCs w:val="20"/>
              </w:rPr>
              <w:t xml:space="preserve"> </w:t>
            </w:r>
            <w:hyperlink r:id="rId264" w:anchor="a88" w:tooltip="+" w:history="1">
              <w:r>
                <w:rPr>
                  <w:rStyle w:val="a3"/>
                  <w:b w:val="0"/>
                  <w:sz w:val="20"/>
                  <w:szCs w:val="20"/>
                </w:rPr>
                <w:t>справки</w:t>
              </w:r>
            </w:hyperlink>
            <w:r>
              <w:rPr>
                <w:rStyle w:val="s14"/>
                <w:b w:val="0"/>
                <w:sz w:val="20"/>
                <w:szCs w:val="20"/>
              </w:rPr>
              <w:t xml:space="preserve"> о размере заработной платы (денежного довольствия, ежемесячного денежного содержания)</w:t>
            </w:r>
          </w:p>
        </w:tc>
        <w:tc>
          <w:tcPr>
            <w:tcW w:w="0" w:type="auto"/>
            <w:tcBorders>
              <w:top w:val="nil"/>
              <w:left w:val="nil"/>
              <w:bottom w:val="nil"/>
              <w:right w:val="nil"/>
            </w:tcBorders>
            <w:hideMark/>
          </w:tcPr>
          <w:p w:rsidR="00000000" w:rsidRDefault="00730DAF">
            <w:pPr>
              <w:pStyle w:val="table10"/>
              <w:spacing w:before="120"/>
            </w:pPr>
            <w:r>
              <w:t xml:space="preserve">организация по месту работы, службы, орган по труду, занятости и социальной защите </w:t>
            </w:r>
            <w:r>
              <w:t>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99" w:name="a765"/>
            <w:bookmarkEnd w:id="99"/>
            <w:r>
              <w:rPr>
                <w:rStyle w:val="s14"/>
                <w:b w:val="0"/>
                <w:sz w:val="20"/>
                <w:szCs w:val="20"/>
              </w:rPr>
              <w:t>2.5. Назначение пособия по беременности и родам</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w:t>
            </w:r>
            <w:r>
              <w:t>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w:t>
            </w:r>
            <w:r>
              <w:t>а учет в качестве плательщика обязательных страховых взносов (далее – органы Фонда)</w:t>
            </w:r>
          </w:p>
        </w:tc>
        <w:tc>
          <w:tcPr>
            <w:tcW w:w="0" w:type="auto"/>
            <w:tcBorders>
              <w:top w:val="nil"/>
              <w:left w:val="nil"/>
              <w:bottom w:val="nil"/>
              <w:right w:val="nil"/>
            </w:tcBorders>
            <w:hideMark/>
          </w:tcPr>
          <w:p w:rsidR="00000000" w:rsidRDefault="00730DAF">
            <w:pPr>
              <w:pStyle w:val="table10"/>
              <w:spacing w:before="120"/>
            </w:pPr>
            <w:hyperlink r:id="rId265" w:anchor="a2" w:tooltip="+" w:history="1">
              <w:r>
                <w:rPr>
                  <w:rStyle w:val="a3"/>
                </w:rPr>
                <w:t>паспорт</w:t>
              </w:r>
            </w:hyperlink>
            <w:r>
              <w:t xml:space="preserve"> или иной документ, удостоверяющий личность</w:t>
            </w:r>
            <w:r>
              <w:br/>
            </w:r>
            <w:r>
              <w:br/>
            </w:r>
            <w:hyperlink r:id="rId266" w:anchor="a2" w:tooltip="+" w:history="1">
              <w:r>
                <w:rPr>
                  <w:rStyle w:val="a3"/>
                </w:rPr>
                <w:t>листок</w:t>
              </w:r>
            </w:hyperlink>
            <w:r>
              <w:t xml:space="preserve"> нетрудоспос</w:t>
            </w:r>
            <w:r>
              <w:t>обности</w:t>
            </w:r>
            <w:r>
              <w:br/>
            </w:r>
            <w:r>
              <w:br/>
            </w:r>
            <w:hyperlink r:id="rId267" w:anchor="a88"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w:t>
            </w:r>
            <w:r>
              <w:t>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000000" w:rsidRDefault="00730DAF">
            <w:pPr>
              <w:pStyle w:val="table10"/>
              <w:spacing w:before="120"/>
            </w:pPr>
            <w:r>
              <w:t>на срок, указанный в</w:t>
            </w:r>
            <w:r>
              <w:t xml:space="preserve"> </w:t>
            </w:r>
            <w:hyperlink r:id="rId268" w:anchor="a2" w:tooltip="+" w:history="1">
              <w:r>
                <w:rPr>
                  <w:rStyle w:val="a3"/>
                </w:rPr>
                <w:t>листке</w:t>
              </w:r>
            </w:hyperlink>
            <w:r>
              <w:t xml:space="preserve"> нетрудоспособности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0" w:name="a1341"/>
            <w:bookmarkEnd w:id="100"/>
            <w:r>
              <w:rPr>
                <w:rStyle w:val="s14"/>
                <w:b w:val="0"/>
                <w:sz w:val="20"/>
                <w:szCs w:val="20"/>
              </w:rPr>
              <w:t>2.6. Назначение пособия в связи с рождением ребенка</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69" w:anchor="a2" w:tooltip="+" w:history="1">
              <w:r>
                <w:rPr>
                  <w:rStyle w:val="a3"/>
                </w:rPr>
                <w:t>паспорт</w:t>
              </w:r>
            </w:hyperlink>
            <w:r>
              <w:t xml:space="preserve"> или иной документ, удостоверяющий личность</w:t>
            </w:r>
            <w:r>
              <w:br/>
            </w:r>
            <w:r>
              <w:br/>
            </w:r>
            <w:hyperlink r:id="rId270"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w:t>
            </w:r>
            <w:r>
              <w:t xml:space="preserve"> Беларусь и регистрация его рождения произведена органом, регистрирующим акты гражданского состояния, Республики Беларусь</w:t>
            </w:r>
            <w:r>
              <w:br/>
            </w:r>
            <w:r>
              <w:br/>
            </w:r>
            <w:hyperlink r:id="rId271" w:anchor="a7" w:tooltip="+" w:history="1">
              <w:r>
                <w:rPr>
                  <w:rStyle w:val="a3"/>
                </w:rPr>
                <w:t>свидетельство</w:t>
              </w:r>
            </w:hyperlink>
            <w:r>
              <w:t xml:space="preserve"> о рождении ребенка, документы и (или) сведения, подтверждающие фактич</w:t>
            </w:r>
            <w:r>
              <w:t>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w:t>
            </w:r>
            <w:r>
              <w:t>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w:t>
            </w:r>
            <w:r>
              <w:t xml:space="preserve">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w:t>
            </w:r>
            <w:r>
              <w:t>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свидетельства о</w:t>
            </w:r>
            <w:r>
              <w:t xml:space="preserve"> </w:t>
            </w:r>
            <w:hyperlink r:id="rId272" w:anchor="a7" w:tooltip="+" w:history="1">
              <w:r>
                <w:rPr>
                  <w:rStyle w:val="a3"/>
                </w:rPr>
                <w:t>рожден</w:t>
              </w:r>
              <w:r>
                <w:rPr>
                  <w:rStyle w:val="a3"/>
                </w:rPr>
                <w:t>ии</w:t>
              </w:r>
            </w:hyperlink>
            <w:r>
              <w:t>,</w:t>
            </w:r>
            <w:r>
              <w:t xml:space="preserve"> </w:t>
            </w:r>
            <w:hyperlink r:id="rId273"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w:t>
            </w:r>
            <w:r>
              <w:t xml:space="preserve">ичии таких свидетельств) </w:t>
            </w:r>
            <w:r>
              <w:br/>
            </w:r>
            <w: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w:t>
            </w:r>
            <w:r>
              <w:t xml:space="preserve"> обращается за назначением пособия в связи с рождением ребенка)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w:t>
            </w:r>
            <w:r>
              <w:t xml:space="preserve">ечных детей) </w:t>
            </w:r>
            <w:r>
              <w:br/>
            </w:r>
            <w:r>
              <w:br/>
            </w:r>
            <w:hyperlink r:id="rId274"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75" w:anchor="a9" w:tooltip="+" w:history="1">
              <w:r>
                <w:rPr>
                  <w:rStyle w:val="a3"/>
                </w:rPr>
                <w:t>свидетельство</w:t>
              </w:r>
            </w:hyperlink>
            <w:r>
              <w:t xml:space="preserve"> о ра</w:t>
            </w:r>
            <w:r>
              <w:t>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276" w:anchor="a17" w:tooltip="+" w:history="1">
              <w:r>
                <w:rPr>
                  <w:rStyle w:val="a3"/>
                </w:rPr>
                <w:t>книжек</w:t>
              </w:r>
            </w:hyperlink>
            <w:r>
              <w:t xml:space="preserve"> родителей (усыновителей (удочерителей), опекунов) или иные документы, </w:t>
            </w:r>
            <w:r>
              <w:t>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w:t>
            </w:r>
            <w:r>
              <w:t>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w:t>
            </w:r>
            <w:r>
              <w:t>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w:t>
            </w:r>
            <w:r>
              <w:t>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ед</w:t>
            </w:r>
            <w:r>
              <w:t>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1" w:name="a157"/>
            <w:bookmarkEnd w:id="101"/>
            <w:r>
              <w:rPr>
                <w:rStyle w:val="s14"/>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277" w:anchor="a9" w:tooltip="+" w:history="1">
              <w:r>
                <w:rPr>
                  <w:rStyle w:val="a3"/>
                </w:rPr>
                <w:t>заявлени</w:t>
              </w:r>
              <w:r>
                <w:rPr>
                  <w:rStyle w:val="a3"/>
                </w:rPr>
                <w:t>е</w:t>
              </w:r>
            </w:hyperlink>
            <w:r>
              <w:br/>
            </w:r>
            <w:r>
              <w:br/>
            </w:r>
            <w:hyperlink r:id="rId278" w:anchor="a2" w:tooltip="+" w:history="1">
              <w:r>
                <w:rPr>
                  <w:rStyle w:val="a3"/>
                </w:rPr>
                <w:t>паспорт</w:t>
              </w:r>
            </w:hyperlink>
            <w:r>
              <w:t xml:space="preserve"> или иной документ, удостоверяющий личность</w:t>
            </w:r>
            <w:r>
              <w:br/>
            </w:r>
            <w:r>
              <w:br/>
            </w:r>
            <w:hyperlink r:id="rId279" w:anchor="a7" w:tooltip="+" w:history="1">
              <w:r>
                <w:rPr>
                  <w:rStyle w:val="a3"/>
                </w:rPr>
                <w:t>свидетельства</w:t>
              </w:r>
            </w:hyperlink>
            <w:r>
              <w:t xml:space="preserve"> о рождении детей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 а в случае запроса докумен</w:t>
            </w:r>
            <w:r>
              <w:t>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2" w:name="a1001"/>
            <w:bookmarkEnd w:id="102"/>
            <w:r>
              <w:rPr>
                <w:rStyle w:val="s14"/>
                <w:b w:val="0"/>
                <w:sz w:val="20"/>
                <w:szCs w:val="20"/>
              </w:rPr>
              <w:t>2.8. Назначение пособия женщинам, ставшим на учет в организациях здравоохранения до 12-недельного срока беременности</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w:t>
            </w:r>
            <w:r>
              <w:t>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280" w:anchor="a304" w:tooltip="+" w:history="1">
              <w:r>
                <w:rPr>
                  <w:rStyle w:val="a3"/>
                </w:rPr>
                <w:t>заявление</w:t>
              </w:r>
            </w:hyperlink>
            <w:r>
              <w:br/>
            </w:r>
            <w:r>
              <w:br/>
            </w:r>
            <w:hyperlink r:id="rId281" w:anchor="a2" w:tooltip="+" w:history="1">
              <w:r>
                <w:rPr>
                  <w:rStyle w:val="a3"/>
                </w:rPr>
                <w:t>паспорт</w:t>
              </w:r>
            </w:hyperlink>
            <w:r>
              <w:t xml:space="preserve"> </w:t>
            </w:r>
            <w:r>
              <w:t>или иной документ, удостоверяющий личность</w:t>
            </w:r>
            <w:r>
              <w:br/>
            </w:r>
            <w:r>
              <w:br/>
            </w:r>
            <w:hyperlink r:id="rId282" w:anchor="a2" w:tooltip="+" w:history="1">
              <w:r>
                <w:rPr>
                  <w:rStyle w:val="a3"/>
                </w:rPr>
                <w:t>заключение</w:t>
              </w:r>
            </w:hyperlink>
            <w:r>
              <w:t xml:space="preserve"> врачебно-консультационной комиссии</w:t>
            </w:r>
            <w:r>
              <w:br/>
            </w:r>
            <w:r>
              <w:br/>
              <w:t>выписки (копии) из трудовых</w:t>
            </w:r>
            <w:r>
              <w:t xml:space="preserve"> </w:t>
            </w:r>
            <w:hyperlink r:id="rId283" w:anchor="a17" w:tooltip="+" w:history="1">
              <w:r>
                <w:rPr>
                  <w:rStyle w:val="a3"/>
                </w:rPr>
                <w:t>книжек</w:t>
              </w:r>
            </w:hyperlink>
            <w:r>
              <w:t xml:space="preserve"> </w:t>
            </w:r>
            <w:r>
              <w:t>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w:t>
            </w:r>
            <w:r>
              <w:t xml:space="preserve"> </w:t>
            </w:r>
            <w:hyperlink r:id="rId284" w:anchor="a9" w:tooltip="+" w:history="1">
              <w:r>
                <w:rPr>
                  <w:rStyle w:val="a3"/>
                </w:rPr>
                <w:t>свидетельство</w:t>
              </w:r>
            </w:hyperlink>
            <w:r>
              <w:t xml:space="preserve"> о раст</w:t>
            </w:r>
            <w:r>
              <w:t>оржении брака или иной документ, подтверждающий категорию неполной семьи, – для неполных семей</w:t>
            </w:r>
            <w:r>
              <w:br/>
            </w:r>
            <w:r>
              <w:br/>
            </w:r>
            <w:hyperlink r:id="rId285" w:anchor="a29" w:tooltip="+" w:history="1">
              <w:r>
                <w:rPr>
                  <w:rStyle w:val="a3"/>
                </w:rPr>
                <w:t>свидетельство</w:t>
              </w:r>
            </w:hyperlink>
            <w:r>
              <w:t xml:space="preserve"> о заключении брака – в случае, если заявитель состоит в браке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10 дней со дня подачи </w:t>
            </w:r>
            <w:r>
              <w:t>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3" w:name="a1002"/>
            <w:bookmarkEnd w:id="103"/>
            <w:r>
              <w:rPr>
                <w:rStyle w:val="s14"/>
                <w:b w:val="0"/>
                <w:sz w:val="20"/>
                <w:szCs w:val="20"/>
              </w:rPr>
              <w:t>2.9. Назначение пособия по уходу за ребенком в возрасте до 3 лет</w:t>
            </w:r>
          </w:p>
        </w:tc>
        <w:tc>
          <w:tcPr>
            <w:tcW w:w="0" w:type="auto"/>
            <w:tcBorders>
              <w:top w:val="nil"/>
              <w:left w:val="nil"/>
              <w:bottom w:val="nil"/>
              <w:right w:val="nil"/>
            </w:tcBorders>
            <w:hideMark/>
          </w:tcPr>
          <w:p w:rsidR="00000000" w:rsidRDefault="00730DAF">
            <w:pPr>
              <w:pStyle w:val="table10"/>
              <w:spacing w:before="120"/>
            </w:pPr>
            <w:r>
              <w:t xml:space="preserve">организация по месту работы, службы, учебы, прохождения </w:t>
            </w:r>
            <w:r>
              <w:t>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286" w:anchor="a304" w:tooltip="+" w:history="1">
              <w:r>
                <w:rPr>
                  <w:rStyle w:val="a3"/>
                </w:rPr>
                <w:t>заявление</w:t>
              </w:r>
            </w:hyperlink>
            <w:r>
              <w:br/>
            </w:r>
            <w:r>
              <w:br/>
            </w:r>
            <w:hyperlink r:id="rId287" w:anchor="a2" w:tooltip="+" w:history="1">
              <w:r>
                <w:rPr>
                  <w:rStyle w:val="a3"/>
                </w:rPr>
                <w:t>паспорт</w:t>
              </w:r>
            </w:hyperlink>
            <w:r>
              <w:t xml:space="preserve"> или иной документ, удостоверяющий личность</w:t>
            </w:r>
            <w:r>
              <w:br/>
            </w:r>
            <w:r>
              <w:br/>
            </w:r>
            <w:hyperlink r:id="rId288"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w:t>
            </w:r>
            <w:r>
              <w:t xml:space="preserve">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w:t>
            </w:r>
            <w:r>
              <w:t>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w:t>
            </w:r>
            <w:r>
              <w:t xml:space="preserve">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89"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90" w:anchor="a2" w:tooltip="+" w:history="1">
              <w:r>
                <w:rPr>
                  <w:rStyle w:val="a3"/>
                </w:rPr>
                <w:t>удостоверение</w:t>
              </w:r>
            </w:hyperlink>
            <w:r>
              <w:t xml:space="preserve"> пострадавшего от катастроф</w:t>
            </w:r>
            <w:r>
              <w:t>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91"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92" w:anchor="a9" w:tooltip="+" w:history="1">
              <w:r>
                <w:rPr>
                  <w:rStyle w:val="a3"/>
                </w:rPr>
                <w:t>свидетельство</w:t>
              </w:r>
            </w:hyperlink>
            <w:r>
              <w:t xml:space="preserve"> о расторжении брака или иной документ, подтвержда</w:t>
            </w:r>
            <w:r>
              <w:t>ющий категорию неполной семьи, – для неполных семей</w:t>
            </w:r>
            <w:r>
              <w:br/>
            </w:r>
            <w:r>
              <w:br/>
            </w:r>
            <w:hyperlink r:id="rId293" w:anchor="a22" w:tooltip="+" w:history="1">
              <w:r>
                <w:rPr>
                  <w:rStyle w:val="a3"/>
                </w:rPr>
                <w:t>справка</w:t>
              </w:r>
            </w:hyperlink>
            <w:r>
              <w:t xml:space="preserve"> о периоде, за который выплачено пособие по беременности и родам</w:t>
            </w:r>
            <w:r>
              <w:br/>
            </w:r>
            <w:r>
              <w:br/>
            </w:r>
            <w:hyperlink r:id="rId294" w:anchor="a86" w:tooltip="+" w:history="1">
              <w:r>
                <w:rPr>
                  <w:rStyle w:val="a3"/>
                </w:rPr>
                <w:t>справка</w:t>
              </w:r>
            </w:hyperlink>
            <w:r>
              <w:t xml:space="preserve"> о нахождении в о</w:t>
            </w:r>
            <w:r>
              <w:t>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w:t>
            </w:r>
            <w:r>
              <w:t xml:space="preserve"> трудовых</w:t>
            </w:r>
            <w:r>
              <w:t xml:space="preserve"> </w:t>
            </w:r>
            <w:hyperlink r:id="rId295"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296" w:anchor="a10" w:tooltip="+" w:history="1">
              <w:r>
                <w:rPr>
                  <w:rStyle w:val="a3"/>
                </w:rPr>
                <w:t>справка</w:t>
              </w:r>
            </w:hyperlink>
            <w:r>
              <w:t xml:space="preserve"> о том, что гражданин является обучающимся</w:t>
            </w:r>
            <w:r>
              <w:br/>
            </w:r>
            <w:r>
              <w:br/>
            </w:r>
            <w:hyperlink r:id="rId297"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w:t>
            </w:r>
            <w:r>
              <w:t>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w:t>
            </w:r>
            <w:r>
              <w:t>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98" w:anchor="a64" w:tooltip="+" w:history="1">
              <w:r>
                <w:rPr>
                  <w:rStyle w:val="a3"/>
                </w:rPr>
                <w:t>справка</w:t>
              </w:r>
            </w:hyperlink>
            <w:r>
              <w:t xml:space="preserve"> о р</w:t>
            </w:r>
            <w:r>
              <w:t xml:space="preserve">азмере пособия на детей и периоде его выплаты </w:t>
            </w:r>
            <w:r>
              <w:t>(</w:t>
            </w:r>
            <w:hyperlink r:id="rId299"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w:t>
            </w:r>
            <w:r>
              <w:t>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w:t>
            </w:r>
            <w:r>
              <w:t>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w:t>
            </w:r>
            <w:r>
              <w:t>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10 дней со дня подачи заявления, а в случае запроса </w:t>
            </w:r>
            <w:r>
              <w:t>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по день достижения ребенком возраста 3 лет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4" w:name="a1003"/>
            <w:bookmarkEnd w:id="104"/>
            <w:r>
              <w:rPr>
                <w:rStyle w:val="s14"/>
                <w:b w:val="0"/>
                <w:sz w:val="20"/>
                <w:szCs w:val="20"/>
              </w:rPr>
              <w:t>2.9</w:t>
            </w:r>
            <w:r>
              <w:rPr>
                <w:rStyle w:val="s14"/>
                <w:b w:val="0"/>
                <w:sz w:val="20"/>
                <w:szCs w:val="20"/>
                <w:vertAlign w:val="superscript"/>
              </w:rPr>
              <w:t>1</w:t>
            </w:r>
            <w:r>
              <w:rPr>
                <w:rStyle w:val="s14"/>
                <w:b w:val="0"/>
                <w:sz w:val="20"/>
                <w:szCs w:val="20"/>
              </w:rPr>
              <w:t>. Назначение пособия семьям на детей в возрасте от 3 до 18 лет в период воспитания ребенка в возрасте до 3 лет</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300" w:anchor="a304" w:tooltip="+" w:history="1">
              <w:r>
                <w:rPr>
                  <w:rStyle w:val="a3"/>
                </w:rPr>
                <w:t>заявление</w:t>
              </w:r>
            </w:hyperlink>
            <w:r>
              <w:br/>
            </w:r>
            <w:r>
              <w:br/>
            </w:r>
            <w:hyperlink r:id="rId301" w:anchor="a2" w:tooltip="+" w:history="1">
              <w:r>
                <w:rPr>
                  <w:rStyle w:val="a3"/>
                </w:rPr>
                <w:t>паспорт</w:t>
              </w:r>
            </w:hyperlink>
            <w:r>
              <w:t xml:space="preserve"> или иной документ, удостоверяющий личность</w:t>
            </w:r>
            <w:r>
              <w:br/>
            </w:r>
            <w:r>
              <w:br/>
              <w:t>два</w:t>
            </w:r>
            <w:r>
              <w:t xml:space="preserve"> </w:t>
            </w:r>
            <w:hyperlink r:id="rId302"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w:t>
            </w:r>
            <w:r>
              <w:t xml:space="preserve">ва, которым предоставлены статус беженца или убежище в Республике Беларусь, – при наличии таких свидетельств) </w:t>
            </w:r>
            <w:r>
              <w:br/>
            </w:r>
            <w:r>
              <w:br/>
            </w:r>
            <w:hyperlink r:id="rId303" w:anchor="a10" w:tooltip="+" w:history="1">
              <w:r>
                <w:rPr>
                  <w:rStyle w:val="a3"/>
                </w:rPr>
                <w:t>справка</w:t>
              </w:r>
            </w:hyperlink>
            <w:r>
              <w:t xml:space="preserve"> о том, что гражданин является обучающимся, – представляется на одного ребенка в воз</w:t>
            </w:r>
            <w:r>
              <w:t xml:space="preserve">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w:t>
            </w:r>
            <w:r>
              <w:t>ельного и распорядительного органа об установлении опеки (попечительства) – для лиц, назначенных опекунами (попечителями) ребенка</w:t>
            </w:r>
            <w:r>
              <w:br/>
            </w:r>
            <w:r>
              <w:br/>
            </w:r>
            <w:hyperlink r:id="rId304" w:anchor="a29" w:tooltip="+" w:history="1">
              <w:r>
                <w:rPr>
                  <w:rStyle w:val="a3"/>
                </w:rPr>
                <w:t>свидетельство</w:t>
              </w:r>
            </w:hyperlink>
            <w:r>
              <w:t xml:space="preserve"> о заключении брака – в случае, если заявитель состоит в бра</w:t>
            </w:r>
            <w:r>
              <w:t>ке</w:t>
            </w:r>
            <w:r>
              <w:br/>
            </w:r>
            <w:r>
              <w:br/>
              <w:t>копия решения суда о расторжении брака либо</w:t>
            </w:r>
            <w:r>
              <w:t xml:space="preserve"> </w:t>
            </w:r>
            <w:hyperlink r:id="rId3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306"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307" w:anchor="a64" w:tooltip="+" w:history="1">
              <w:r>
                <w:rPr>
                  <w:rStyle w:val="a3"/>
                </w:rPr>
                <w:t>справка</w:t>
              </w:r>
            </w:hyperlink>
            <w:r>
              <w:t xml:space="preserve"> о размере пособия на детей и периоде его выплаты </w:t>
            </w:r>
            <w:r>
              <w:t>(</w:t>
            </w:r>
            <w:hyperlink r:id="rId308"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w:t>
            </w:r>
            <w:r>
              <w:t>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w:t>
            </w:r>
            <w:r>
              <w:t>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w:t>
            </w:r>
            <w:r>
              <w:t xml:space="preserve">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w:t>
            </w:r>
            <w:r>
              <w:t>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w:t>
            </w:r>
            <w:r>
              <w:t>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w:t>
            </w:r>
            <w:r>
              <w:t> месяц</w:t>
            </w:r>
          </w:p>
        </w:tc>
        <w:tc>
          <w:tcPr>
            <w:tcW w:w="0" w:type="auto"/>
            <w:tcBorders>
              <w:top w:val="nil"/>
              <w:left w:val="nil"/>
              <w:bottom w:val="nil"/>
              <w:right w:val="nil"/>
            </w:tcBorders>
            <w:hideMark/>
          </w:tcPr>
          <w:p w:rsidR="00000000" w:rsidRDefault="00730DAF">
            <w:pPr>
              <w:pStyle w:val="table10"/>
              <w:spacing w:before="120"/>
            </w:pPr>
            <w:r>
              <w:t xml:space="preserve">на срок до даты наступления обстоятельств, влекущих прекращение выплаты пособия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2.10.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2.11.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5" w:name="a1004"/>
            <w:bookmarkEnd w:id="105"/>
            <w:r>
              <w:rPr>
                <w:rStyle w:val="s14"/>
                <w:b w:val="0"/>
                <w:sz w:val="20"/>
                <w:szCs w:val="20"/>
              </w:rPr>
              <w:t>2.12. Назначение пособия на детей старше 3 лет из отдельных категорий семей</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w:t>
            </w:r>
            <w:r>
              <w:t xml:space="preserve"> районные в городах центры гигиены и эпидемиологии</w:t>
            </w:r>
          </w:p>
        </w:tc>
        <w:tc>
          <w:tcPr>
            <w:tcW w:w="0" w:type="auto"/>
            <w:tcBorders>
              <w:top w:val="nil"/>
              <w:left w:val="nil"/>
              <w:bottom w:val="nil"/>
              <w:right w:val="nil"/>
            </w:tcBorders>
            <w:hideMark/>
          </w:tcPr>
          <w:p w:rsidR="00000000" w:rsidRDefault="00730DAF">
            <w:pPr>
              <w:pStyle w:val="table10"/>
              <w:spacing w:before="120"/>
            </w:pPr>
            <w:hyperlink r:id="rId309" w:anchor="a304" w:tooltip="+" w:history="1">
              <w:r>
                <w:rPr>
                  <w:rStyle w:val="a3"/>
                </w:rPr>
                <w:t>заявление</w:t>
              </w:r>
            </w:hyperlink>
            <w:r>
              <w:br/>
            </w:r>
            <w:r>
              <w:br/>
            </w:r>
            <w:hyperlink r:id="rId310" w:anchor="a2" w:tooltip="+" w:history="1">
              <w:r>
                <w:rPr>
                  <w:rStyle w:val="a3"/>
                </w:rPr>
                <w:t>паспорт</w:t>
              </w:r>
            </w:hyperlink>
            <w:r>
              <w:t xml:space="preserve"> или иной документ, удостоверяющий личность</w:t>
            </w:r>
            <w:r>
              <w:br/>
            </w:r>
            <w:r>
              <w:br/>
            </w:r>
            <w:hyperlink r:id="rId311"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выпис</w:t>
            </w:r>
            <w:r>
              <w:t xml:space="preserve">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w:t>
            </w:r>
            <w:r>
              <w:t>ных опекунами (попечителями) ребенка</w:t>
            </w:r>
            <w:r>
              <w:br/>
            </w:r>
            <w:r>
              <w:br/>
            </w:r>
            <w:hyperlink r:id="rId312"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13" w:anchor="a47"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314" w:anchor="a22" w:tooltip="+" w:history="1">
              <w:r>
                <w:rPr>
                  <w:rStyle w:val="a3"/>
                </w:rPr>
                <w:t>справка</w:t>
              </w:r>
            </w:hyperlink>
            <w:r>
              <w:t xml:space="preserve"> </w:t>
            </w:r>
            <w:r>
              <w:t>о призыве на срочную военную службу – для семей военнослужащих, проходящих срочную военную службу</w:t>
            </w:r>
            <w:r>
              <w:br/>
            </w:r>
            <w:r>
              <w:br/>
            </w:r>
            <w:hyperlink r:id="rId315"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316"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317" w:anchor="a9" w:tooltip="+" w:history="1">
              <w:r>
                <w:rPr>
                  <w:rStyle w:val="a3"/>
                </w:rPr>
                <w:t>свидетельство</w:t>
              </w:r>
            </w:hyperlink>
            <w:r>
              <w:t xml:space="preserve"> о расторжении брака и</w:t>
            </w:r>
            <w:r>
              <w:t>ли иной документ, подтверждающий категорию неполной семьи, – для неполных семей</w:t>
            </w:r>
            <w:r>
              <w:br/>
            </w:r>
            <w:r>
              <w:br/>
            </w:r>
            <w:hyperlink r:id="rId318" w:anchor="a10"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w:t>
            </w:r>
            <w:r>
              <w:t xml:space="preserve">дату определения права на пособие и на начало учебного года) </w:t>
            </w:r>
            <w:r>
              <w:br/>
            </w:r>
            <w:r>
              <w:br/>
              <w:t>выписки (копии) из трудовых</w:t>
            </w:r>
            <w:r>
              <w:t xml:space="preserve"> </w:t>
            </w:r>
            <w:hyperlink r:id="rId319"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w:t>
            </w:r>
            <w:r>
              <w:t>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320" w:anchor="a64" w:tooltip="+" w:history="1">
              <w:r>
                <w:rPr>
                  <w:rStyle w:val="a3"/>
                </w:rPr>
                <w:t>справка</w:t>
              </w:r>
            </w:hyperlink>
            <w:r>
              <w:t xml:space="preserve"> о размере пособия на детей и периоде его выплаты </w:t>
            </w:r>
            <w:r>
              <w:t>(</w:t>
            </w:r>
            <w:hyperlink r:id="rId321"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w:t>
            </w:r>
            <w:r>
              <w:t xml:space="preserve">)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w:t>
            </w:r>
            <w:r>
              <w:t>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w:t>
            </w:r>
            <w:r>
              <w:t>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000000" w:rsidRDefault="00730DAF">
            <w:pPr>
              <w:pStyle w:val="table10"/>
              <w:spacing w:before="120"/>
            </w:pPr>
            <w:r>
              <w:t xml:space="preserve">бесплатно </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по 30 июня или </w:t>
            </w:r>
            <w:r>
              <w:t>по 31 декабря календарного года, в котором назначено пособие, либо по день достижения ребенком 16-, 18-летнего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6" w:name="a611"/>
            <w:bookmarkEnd w:id="106"/>
            <w:r>
              <w:rPr>
                <w:rStyle w:val="s14"/>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w:t>
            </w:r>
            <w:r>
              <w:rPr>
                <w:rStyle w:val="s14"/>
                <w:b w:val="0"/>
                <w:sz w:val="20"/>
                <w:szCs w:val="20"/>
              </w:rPr>
              <w:t>те до 18 лет)</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000000" w:rsidRDefault="00730DAF">
            <w:pPr>
              <w:pStyle w:val="table10"/>
              <w:spacing w:before="120"/>
            </w:pPr>
            <w:hyperlink r:id="rId322"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10 дней со дня обращения, а в случае запроса документов и (или) сведений от других государственных органов, иных </w:t>
            </w:r>
            <w:r>
              <w:t>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000000" w:rsidRDefault="00730DAF">
            <w:pPr>
              <w:pStyle w:val="table10"/>
              <w:spacing w:before="120"/>
            </w:pPr>
            <w:r>
              <w:t>на срок, указанный в</w:t>
            </w:r>
            <w:r>
              <w:t xml:space="preserve"> </w:t>
            </w:r>
            <w:hyperlink r:id="rId323" w:anchor="a2" w:tooltip="+" w:history="1">
              <w:r>
                <w:rPr>
                  <w:rStyle w:val="a3"/>
                </w:rPr>
                <w:t>листке</w:t>
              </w:r>
            </w:hyperlink>
            <w:r>
              <w:t xml:space="preserve"> нетрудоспособности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7" w:name="a941"/>
            <w:bookmarkEnd w:id="107"/>
            <w:r>
              <w:rPr>
                <w:rStyle w:val="s14"/>
                <w:b w:val="0"/>
                <w:sz w:val="20"/>
                <w:szCs w:val="20"/>
              </w:rPr>
              <w:t>2.14. Назначение пособия по временной нетрудоспособнос</w:t>
            </w:r>
            <w:r>
              <w:rPr>
                <w:rStyle w:val="s14"/>
                <w:b w:val="0"/>
                <w:sz w:val="20"/>
                <w:szCs w:val="20"/>
              </w:rPr>
              <w:t>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000000" w:rsidRDefault="00730DAF">
            <w:pPr>
              <w:pStyle w:val="table10"/>
              <w:spacing w:before="120"/>
            </w:pPr>
            <w:hyperlink r:id="rId324"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w:t>
            </w:r>
            <w:r>
              <w:t xml:space="preserve"> необходимой для назначения пособия, – 1 месяц</w:t>
            </w:r>
          </w:p>
        </w:tc>
        <w:tc>
          <w:tcPr>
            <w:tcW w:w="0" w:type="auto"/>
            <w:tcBorders>
              <w:top w:val="nil"/>
              <w:left w:val="nil"/>
              <w:bottom w:val="nil"/>
              <w:right w:val="nil"/>
            </w:tcBorders>
            <w:hideMark/>
          </w:tcPr>
          <w:p w:rsidR="00000000" w:rsidRDefault="00730DAF">
            <w:pPr>
              <w:pStyle w:val="table10"/>
              <w:spacing w:before="120"/>
            </w:pPr>
            <w:r>
              <w:t>на срок, указанный в</w:t>
            </w:r>
            <w:r>
              <w:t xml:space="preserve"> </w:t>
            </w:r>
            <w:hyperlink r:id="rId325" w:anchor="a2" w:tooltip="+" w:history="1">
              <w:r>
                <w:rPr>
                  <w:rStyle w:val="a3"/>
                </w:rPr>
                <w:t>листке</w:t>
              </w:r>
            </w:hyperlink>
            <w:r>
              <w:t xml:space="preserve"> нетрудоспособности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8" w:name="a1005"/>
            <w:bookmarkEnd w:id="108"/>
            <w:r>
              <w:rPr>
                <w:rStyle w:val="s14"/>
                <w:b w:val="0"/>
                <w:sz w:val="20"/>
                <w:szCs w:val="20"/>
              </w:rPr>
              <w:t>2.15. Назначение пособия по уходу за ребенком-инвалидом в возрасте до 18 лет</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w:t>
            </w:r>
            <w:r>
              <w:t>льной защите</w:t>
            </w:r>
          </w:p>
        </w:tc>
        <w:tc>
          <w:tcPr>
            <w:tcW w:w="0" w:type="auto"/>
            <w:tcBorders>
              <w:top w:val="nil"/>
              <w:left w:val="nil"/>
              <w:bottom w:val="nil"/>
              <w:right w:val="nil"/>
            </w:tcBorders>
            <w:hideMark/>
          </w:tcPr>
          <w:p w:rsidR="00000000" w:rsidRDefault="00730DAF">
            <w:pPr>
              <w:pStyle w:val="table10"/>
              <w:spacing w:before="120"/>
            </w:pPr>
            <w:hyperlink r:id="rId326" w:anchor="a304" w:tooltip="+" w:history="1">
              <w:r>
                <w:rPr>
                  <w:rStyle w:val="a3"/>
                </w:rPr>
                <w:t>заявление</w:t>
              </w:r>
            </w:hyperlink>
            <w:r>
              <w:br/>
            </w:r>
            <w:r>
              <w:br/>
            </w:r>
            <w:hyperlink r:id="rId327" w:anchor="a2" w:tooltip="+" w:history="1">
              <w:r>
                <w:rPr>
                  <w:rStyle w:val="a3"/>
                </w:rPr>
                <w:t>паспорт</w:t>
              </w:r>
            </w:hyperlink>
            <w:r>
              <w:t xml:space="preserve"> или иной документ, удостоверяющий личность</w:t>
            </w:r>
            <w:r>
              <w:br/>
            </w:r>
            <w:r>
              <w:br/>
            </w:r>
            <w:hyperlink r:id="rId328" w:anchor="a47" w:tooltip="+" w:history="1">
              <w:r>
                <w:rPr>
                  <w:rStyle w:val="a3"/>
                </w:rPr>
                <w:t>удостоверение</w:t>
              </w:r>
            </w:hyperlink>
            <w:r>
              <w:t xml:space="preserve"> инвалид</w:t>
            </w:r>
            <w:r>
              <w:t>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29" w:anchor="a7" w:tooltip="+" w:history="1">
              <w:r>
                <w:rPr>
                  <w:rStyle w:val="a3"/>
                </w:rPr>
                <w:t>свидетельство</w:t>
              </w:r>
            </w:hyperlink>
            <w:r>
              <w:t xml:space="preserve"> </w:t>
            </w:r>
            <w:r>
              <w:t xml:space="preserve">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выписка из решения суда об усыновлении (удочерении) – для семей, усыновивших (у</w:t>
            </w:r>
            <w:r>
              <w:t xml:space="preserve">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330"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w:t>
            </w:r>
            <w:r>
              <w:t xml:space="preserve"> </w:t>
            </w:r>
            <w:hyperlink r:id="rId33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w:t>
            </w:r>
            <w:r>
              <w:t xml:space="preserve"> </w:t>
            </w:r>
            <w:hyperlink r:id="rId332" w:anchor="a17" w:tooltip="+" w:history="1">
              <w:r>
                <w:rPr>
                  <w:rStyle w:val="a3"/>
                </w:rPr>
                <w:t>книжки</w:t>
              </w:r>
            </w:hyperlink>
            <w:r>
              <w:t xml:space="preserve"> заявителя и (или) иные документы, подтверждающие его незанятость</w:t>
            </w:r>
            <w:r>
              <w:br/>
            </w:r>
            <w:r>
              <w:br/>
            </w:r>
            <w:hyperlink r:id="rId333"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w:t>
            </w:r>
            <w:r>
              <w:t>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w:t>
            </w:r>
            <w:r>
              <w:t>лет</w:t>
            </w:r>
            <w:r>
              <w:br/>
            </w:r>
            <w:r>
              <w:br/>
            </w:r>
            <w:hyperlink r:id="rId334"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w:t>
            </w:r>
            <w:r>
              <w:t>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335" w:anchor="a10" w:tooltip="+" w:history="1">
              <w:r>
                <w:rPr>
                  <w:rStyle w:val="a3"/>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w:t>
            </w:r>
            <w:r>
              <w:t>алида в возрасте до 18 лет, находящихся по месту учебы в отпуске по уходу за ребенком до достижения им возраста 3 лет, академическом отпуске</w:t>
            </w:r>
            <w:r>
              <w:br/>
            </w:r>
            <w:r>
              <w:br/>
            </w:r>
            <w:hyperlink r:id="rId336" w:anchor="a80" w:tooltip="+" w:history="1">
              <w:r>
                <w:rPr>
                  <w:rStyle w:val="a3"/>
                </w:rPr>
                <w:t>справка</w:t>
              </w:r>
            </w:hyperlink>
            <w:r>
              <w:t xml:space="preserve"> о месте работы, службы и занимаемой должности с указа</w:t>
            </w:r>
            <w:r>
              <w:t>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w:t>
            </w:r>
            <w:r>
              <w:t>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w:t>
            </w:r>
            <w:r>
              <w:t>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w:t>
            </w:r>
            <w:r>
              <w:t>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w:t>
            </w:r>
            <w:r>
              <w:t>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000000" w:rsidRDefault="00730DAF">
            <w:pPr>
              <w:pStyle w:val="table10"/>
              <w:spacing w:before="120"/>
            </w:pPr>
            <w:r>
              <w:t xml:space="preserve">бесплатно </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w:t>
            </w:r>
            <w:r>
              <w:t>заций – 1 месяц</w:t>
            </w:r>
          </w:p>
        </w:tc>
        <w:tc>
          <w:tcPr>
            <w:tcW w:w="0" w:type="auto"/>
            <w:tcBorders>
              <w:top w:val="nil"/>
              <w:left w:val="nil"/>
              <w:bottom w:val="nil"/>
              <w:right w:val="nil"/>
            </w:tcBorders>
            <w:hideMark/>
          </w:tcPr>
          <w:p w:rsidR="00000000" w:rsidRDefault="00730DAF">
            <w:pPr>
              <w:pStyle w:val="table10"/>
              <w:spacing w:before="120"/>
            </w:pPr>
            <w:r>
              <w:t>на срок установления ребенку инвалидности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09" w:name="a942"/>
            <w:bookmarkEnd w:id="109"/>
            <w:r>
              <w:rPr>
                <w:rStyle w:val="s14"/>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0" w:type="auto"/>
            <w:tcBorders>
              <w:top w:val="nil"/>
              <w:left w:val="nil"/>
              <w:bottom w:val="nil"/>
              <w:right w:val="nil"/>
            </w:tcBorders>
            <w:hideMark/>
          </w:tcPr>
          <w:p w:rsidR="00000000" w:rsidRDefault="00730DAF">
            <w:pPr>
              <w:pStyle w:val="table10"/>
              <w:spacing w:before="120"/>
            </w:pPr>
            <w:r>
              <w:t>организация по месту</w:t>
            </w:r>
            <w:r>
              <w:t xml:space="preserve"> работы, органы Фонда</w:t>
            </w:r>
          </w:p>
        </w:tc>
        <w:tc>
          <w:tcPr>
            <w:tcW w:w="0" w:type="auto"/>
            <w:tcBorders>
              <w:top w:val="nil"/>
              <w:left w:val="nil"/>
              <w:bottom w:val="nil"/>
              <w:right w:val="nil"/>
            </w:tcBorders>
            <w:hideMark/>
          </w:tcPr>
          <w:p w:rsidR="00000000" w:rsidRDefault="00730DAF">
            <w:pPr>
              <w:pStyle w:val="table10"/>
              <w:spacing w:before="120"/>
            </w:pPr>
            <w:hyperlink r:id="rId337"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w:t>
            </w:r>
            <w:r>
              <w:t>лнительной информации, необходимой для назначения пособия, – 1 месяц</w:t>
            </w:r>
          </w:p>
        </w:tc>
        <w:tc>
          <w:tcPr>
            <w:tcW w:w="0" w:type="auto"/>
            <w:tcBorders>
              <w:top w:val="nil"/>
              <w:left w:val="nil"/>
              <w:bottom w:val="nil"/>
              <w:right w:val="nil"/>
            </w:tcBorders>
            <w:hideMark/>
          </w:tcPr>
          <w:p w:rsidR="00000000" w:rsidRDefault="00730DAF">
            <w:pPr>
              <w:pStyle w:val="table10"/>
              <w:spacing w:before="120"/>
            </w:pPr>
            <w:r>
              <w:t>на срок, указанный в</w:t>
            </w:r>
            <w:r>
              <w:t xml:space="preserve"> </w:t>
            </w:r>
            <w:hyperlink r:id="rId338" w:anchor="a2" w:tooltip="+" w:history="1">
              <w:r>
                <w:rPr>
                  <w:rStyle w:val="a3"/>
                </w:rPr>
                <w:t>листке</w:t>
              </w:r>
            </w:hyperlink>
            <w:r>
              <w:t xml:space="preserve"> нетрудоспособности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0" w:name="a1006"/>
            <w:bookmarkEnd w:id="110"/>
            <w:r>
              <w:rPr>
                <w:rStyle w:val="s14"/>
                <w:b w:val="0"/>
                <w:sz w:val="20"/>
                <w:szCs w:val="20"/>
              </w:rPr>
              <w:t>2.17. Назначение пособия на ребенка в возрасте до 18 лет, инфицированного вирусом иммуно</w:t>
            </w:r>
            <w:r>
              <w:rPr>
                <w:rStyle w:val="s14"/>
                <w:b w:val="0"/>
                <w:sz w:val="20"/>
                <w:szCs w:val="20"/>
              </w:rPr>
              <w:t>дефицита человека</w:t>
            </w:r>
          </w:p>
        </w:tc>
        <w:tc>
          <w:tcPr>
            <w:tcW w:w="0" w:type="auto"/>
            <w:tcBorders>
              <w:top w:val="nil"/>
              <w:left w:val="nil"/>
              <w:bottom w:val="nil"/>
              <w:right w:val="nil"/>
            </w:tcBorders>
            <w:hideMark/>
          </w:tcPr>
          <w:p w:rsidR="00000000" w:rsidRDefault="00730DAF">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000000" w:rsidRDefault="00730DAF">
            <w:pPr>
              <w:pStyle w:val="table10"/>
              <w:spacing w:before="120"/>
            </w:pPr>
            <w:hyperlink r:id="rId339" w:anchor="a304" w:tooltip="+" w:history="1">
              <w:r>
                <w:rPr>
                  <w:rStyle w:val="a3"/>
                </w:rPr>
                <w:t>заявление</w:t>
              </w:r>
            </w:hyperlink>
            <w:r>
              <w:br/>
            </w:r>
            <w:r>
              <w:br/>
            </w:r>
            <w:hyperlink r:id="rId340" w:anchor="a2" w:tooltip="+" w:history="1">
              <w:r>
                <w:rPr>
                  <w:rStyle w:val="a3"/>
                </w:rPr>
                <w:t>паспорт</w:t>
              </w:r>
            </w:hyperlink>
            <w:r>
              <w:t xml:space="preserve"> или иной документ, удостоверяющий личность</w:t>
            </w:r>
            <w:r>
              <w:br/>
            </w:r>
            <w:r>
              <w:br/>
            </w:r>
            <w:hyperlink r:id="rId341"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w:t>
            </w:r>
            <w:r>
              <w:t xml:space="preserve">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w:t>
            </w:r>
            <w:r>
              <w:t>го и распорядительного органа об установлении опеки (попечительства) – для лиц, назначенных опекунами (попечителями) ребенка</w:t>
            </w:r>
            <w:r>
              <w:br/>
            </w:r>
            <w:r>
              <w:br/>
            </w:r>
            <w:hyperlink r:id="rId342" w:anchor="a29" w:tooltip="+" w:history="1">
              <w:r>
                <w:rPr>
                  <w:rStyle w:val="a3"/>
                </w:rPr>
                <w:t>свидетельство</w:t>
              </w:r>
            </w:hyperlink>
            <w:r>
              <w:t xml:space="preserve"> о заключении брака – в случае, если заявитель состоит в браке</w:t>
            </w:r>
            <w:r>
              <w:br/>
            </w:r>
            <w:r>
              <w:br/>
              <w:t>к</w:t>
            </w:r>
            <w:r>
              <w:t>опия решения суда о расторжении брака либо</w:t>
            </w:r>
            <w:r>
              <w:t xml:space="preserve"> </w:t>
            </w:r>
            <w:hyperlink r:id="rId34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w:t>
            </w:r>
            <w:r>
              <w:t xml:space="preserve">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w:t>
            </w:r>
            <w: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w:t>
            </w:r>
            <w:r>
              <w:t>приемной семье, детском доме семейного типа, под стражей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по день достижения ребенком 18-летнего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1" w:name="a1007"/>
            <w:bookmarkEnd w:id="111"/>
            <w:r>
              <w:rPr>
                <w:rStyle w:val="s14"/>
                <w:b w:val="0"/>
                <w:sz w:val="20"/>
                <w:szCs w:val="20"/>
              </w:rPr>
              <w:t>2.18. Выдача</w:t>
            </w:r>
            <w:r>
              <w:rPr>
                <w:rStyle w:val="s14"/>
                <w:b w:val="0"/>
                <w:sz w:val="20"/>
                <w:szCs w:val="20"/>
              </w:rPr>
              <w:t xml:space="preserve"> </w:t>
            </w:r>
            <w:hyperlink r:id="rId344" w:anchor="a64" w:tooltip="+" w:history="1">
              <w:r>
                <w:rPr>
                  <w:rStyle w:val="a3"/>
                  <w:b w:val="0"/>
                  <w:sz w:val="20"/>
                  <w:szCs w:val="20"/>
                </w:rPr>
                <w:t>справки</w:t>
              </w:r>
            </w:hyperlink>
            <w:r>
              <w:rPr>
                <w:rStyle w:val="s14"/>
                <w:b w:val="0"/>
                <w:sz w:val="20"/>
                <w:szCs w:val="20"/>
              </w:rPr>
              <w:t xml:space="preserve"> о размере пособия на детей и периоде его выплаты</w:t>
            </w:r>
          </w:p>
        </w:tc>
        <w:tc>
          <w:tcPr>
            <w:tcW w:w="0" w:type="auto"/>
            <w:tcBorders>
              <w:top w:val="nil"/>
              <w:left w:val="nil"/>
              <w:bottom w:val="nil"/>
              <w:right w:val="nil"/>
            </w:tcBorders>
            <w:hideMark/>
          </w:tcPr>
          <w:p w:rsidR="00000000" w:rsidRDefault="00730DAF">
            <w:pPr>
              <w:pStyle w:val="table10"/>
              <w:spacing w:before="120"/>
            </w:pPr>
            <w:r>
              <w:t>организация, выплачивающая пособие, 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3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112" w:name="a1303"/>
            <w:bookmarkEnd w:id="112"/>
            <w:r>
              <w:rPr>
                <w:rStyle w:val="s14"/>
                <w:b w:val="0"/>
                <w:sz w:val="20"/>
                <w:szCs w:val="20"/>
              </w:rPr>
              <w:t>2.18</w:t>
            </w:r>
            <w:r>
              <w:rPr>
                <w:rStyle w:val="s14"/>
                <w:b w:val="0"/>
                <w:sz w:val="20"/>
                <w:szCs w:val="20"/>
                <w:vertAlign w:val="superscript"/>
              </w:rPr>
              <w:t>1</w:t>
            </w:r>
            <w:r>
              <w:rPr>
                <w:rStyle w:val="s14"/>
                <w:b w:val="0"/>
                <w:sz w:val="20"/>
                <w:szCs w:val="20"/>
              </w:rPr>
              <w:t>. Выдача</w:t>
            </w:r>
            <w:r>
              <w:rPr>
                <w:rStyle w:val="s14"/>
                <w:b w:val="0"/>
                <w:sz w:val="20"/>
                <w:szCs w:val="20"/>
              </w:rPr>
              <w:t xml:space="preserve"> </w:t>
            </w:r>
            <w:hyperlink r:id="rId346" w:anchor="a93" w:tooltip="+" w:history="1">
              <w:r>
                <w:rPr>
                  <w:rStyle w:val="a3"/>
                  <w:b w:val="0"/>
                  <w:sz w:val="20"/>
                  <w:szCs w:val="20"/>
                </w:rPr>
                <w:t>справки</w:t>
              </w:r>
            </w:hyperlink>
            <w:r>
              <w:rPr>
                <w:rStyle w:val="s14"/>
                <w:b w:val="0"/>
                <w:sz w:val="20"/>
                <w:szCs w:val="20"/>
              </w:rPr>
              <w:t xml:space="preserve"> о неполучении пособия на детей</w:t>
            </w:r>
          </w:p>
        </w:tc>
        <w:tc>
          <w:tcPr>
            <w:tcW w:w="0" w:type="auto"/>
            <w:tcBorders>
              <w:top w:val="nil"/>
              <w:left w:val="nil"/>
              <w:bottom w:val="nil"/>
              <w:right w:val="nil"/>
            </w:tcBorders>
            <w:hideMark/>
          </w:tcPr>
          <w:p w:rsidR="00000000" w:rsidRDefault="00730DAF">
            <w:pPr>
              <w:pStyle w:val="table10"/>
              <w:spacing w:before="120"/>
            </w:pPr>
            <w:r>
              <w:t>организация, назначающая пособие, орган по труду, за</w:t>
            </w:r>
            <w:r>
              <w:t>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34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3" w:name="a282"/>
            <w:bookmarkEnd w:id="113"/>
            <w:r>
              <w:rPr>
                <w:rStyle w:val="s14"/>
                <w:b w:val="0"/>
                <w:sz w:val="20"/>
                <w:szCs w:val="20"/>
              </w:rPr>
              <w:t>2.19. Выдача</w:t>
            </w:r>
            <w:r>
              <w:rPr>
                <w:rStyle w:val="s14"/>
                <w:b w:val="0"/>
                <w:sz w:val="20"/>
                <w:szCs w:val="20"/>
              </w:rPr>
              <w:t xml:space="preserve"> </w:t>
            </w:r>
            <w:hyperlink r:id="rId348" w:anchor="a84" w:tooltip="+" w:history="1">
              <w:r>
                <w:rPr>
                  <w:rStyle w:val="a3"/>
                  <w:b w:val="0"/>
                  <w:sz w:val="20"/>
                  <w:szCs w:val="20"/>
                </w:rPr>
                <w:t>справки</w:t>
              </w:r>
            </w:hyperlink>
            <w:r>
              <w:rPr>
                <w:rStyle w:val="s14"/>
                <w:b w:val="0"/>
                <w:sz w:val="20"/>
                <w:szCs w:val="20"/>
              </w:rPr>
              <w:t xml:space="preserve"> о выход</w:t>
            </w:r>
            <w:r>
              <w:rPr>
                <w:rStyle w:val="s14"/>
                <w:b w:val="0"/>
                <w:sz w:val="20"/>
                <w:szCs w:val="20"/>
              </w:rPr>
              <w:t>е на работу, службу до истечения отпуска по уходу за ребенком в возрасте до 3 лет и прекращении выплаты пособия</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4" w:name="a283"/>
            <w:bookmarkEnd w:id="114"/>
            <w:r>
              <w:rPr>
                <w:rStyle w:val="s14"/>
                <w:b w:val="0"/>
                <w:sz w:val="20"/>
                <w:szCs w:val="20"/>
              </w:rPr>
              <w:t>2.20. Выдача</w:t>
            </w:r>
            <w:r>
              <w:rPr>
                <w:rStyle w:val="s14"/>
                <w:b w:val="0"/>
                <w:sz w:val="20"/>
                <w:szCs w:val="20"/>
              </w:rPr>
              <w:t xml:space="preserve"> </w:t>
            </w:r>
            <w:hyperlink r:id="rId349" w:anchor="a1" w:tooltip="+" w:history="1">
              <w:r>
                <w:rPr>
                  <w:rStyle w:val="a3"/>
                  <w:b w:val="0"/>
                  <w:sz w:val="20"/>
                  <w:szCs w:val="20"/>
                </w:rPr>
                <w:t>справки</w:t>
              </w:r>
            </w:hyperlink>
            <w:r>
              <w:rPr>
                <w:rStyle w:val="s14"/>
                <w:b w:val="0"/>
                <w:sz w:val="20"/>
                <w:szCs w:val="20"/>
              </w:rPr>
              <w:t xml:space="preserve"> об удержании алиментов и их размере</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или по месту получения пенсии, пособия</w:t>
            </w:r>
          </w:p>
        </w:tc>
        <w:tc>
          <w:tcPr>
            <w:tcW w:w="0" w:type="auto"/>
            <w:tcBorders>
              <w:top w:val="nil"/>
              <w:left w:val="nil"/>
              <w:bottom w:val="nil"/>
              <w:right w:val="nil"/>
            </w:tcBorders>
            <w:hideMark/>
          </w:tcPr>
          <w:p w:rsidR="00000000" w:rsidRDefault="00730DAF">
            <w:pPr>
              <w:pStyle w:val="table10"/>
              <w:spacing w:before="120"/>
            </w:pPr>
            <w:hyperlink r:id="rId3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w:t>
            </w:r>
            <w:r>
              <w:t>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2.21. Выдача</w:t>
            </w:r>
            <w:r>
              <w:rPr>
                <w:rStyle w:val="s14"/>
                <w:b w:val="0"/>
                <w:sz w:val="20"/>
                <w:szCs w:val="20"/>
              </w:rPr>
              <w:t xml:space="preserve"> </w:t>
            </w:r>
            <w:hyperlink r:id="rId351" w:anchor="a5" w:tooltip="+" w:history="1">
              <w:r>
                <w:rPr>
                  <w:rStyle w:val="a3"/>
                  <w:b w:val="0"/>
                  <w:sz w:val="20"/>
                  <w:szCs w:val="20"/>
                </w:rPr>
                <w:t>справки</w:t>
              </w:r>
            </w:hyperlink>
            <w:r>
              <w:rPr>
                <w:rStyle w:val="s14"/>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0" w:type="auto"/>
            <w:tcBorders>
              <w:top w:val="nil"/>
              <w:left w:val="nil"/>
              <w:bottom w:val="nil"/>
              <w:right w:val="nil"/>
            </w:tcBorders>
            <w:hideMark/>
          </w:tcPr>
          <w:p w:rsidR="00000000" w:rsidRDefault="00730DAF">
            <w:pPr>
              <w:pStyle w:val="table10"/>
              <w:spacing w:before="120"/>
            </w:pPr>
            <w:r>
              <w:t>орган внутренних дел</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52"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2.22. Выдача</w:t>
            </w:r>
            <w:r>
              <w:rPr>
                <w:rStyle w:val="s14"/>
                <w:b w:val="0"/>
                <w:sz w:val="20"/>
                <w:szCs w:val="20"/>
              </w:rPr>
              <w:t xml:space="preserve"> </w:t>
            </w:r>
            <w:hyperlink r:id="rId353" w:anchor="a6" w:tooltip="+" w:history="1">
              <w:r>
                <w:rPr>
                  <w:rStyle w:val="a3"/>
                  <w:b w:val="0"/>
                  <w:sz w:val="20"/>
                  <w:szCs w:val="20"/>
                </w:rPr>
                <w:t>справки</w:t>
              </w:r>
            </w:hyperlink>
            <w:r>
              <w:rPr>
                <w:rStyle w:val="s14"/>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0" w:type="auto"/>
            <w:tcBorders>
              <w:top w:val="nil"/>
              <w:left w:val="nil"/>
              <w:bottom w:val="nil"/>
              <w:right w:val="nil"/>
            </w:tcBorders>
            <w:hideMark/>
          </w:tcPr>
          <w:p w:rsidR="00000000" w:rsidRDefault="00730DAF">
            <w:pPr>
              <w:pStyle w:val="table10"/>
              <w:spacing w:before="120"/>
            </w:pPr>
            <w:r>
              <w:t>учреждение уголовно-исполнительной сист</w:t>
            </w:r>
            <w:r>
              <w:t>емы, лечебно-трудовой профилакторий Министерства внутренних дел</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54"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000000" w:rsidRDefault="00730DAF">
            <w:pPr>
              <w:pStyle w:val="table10"/>
              <w:spacing w:before="120"/>
            </w:pPr>
            <w:r>
              <w:t>бесплатн</w:t>
            </w:r>
            <w:r>
              <w:t>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2.23. Выдача справки о том, что лицу, обязанному уплачивать алименты, выдан</w:t>
            </w:r>
            <w:r>
              <w:rPr>
                <w:rStyle w:val="s14"/>
                <w:b w:val="0"/>
                <w:sz w:val="20"/>
                <w:szCs w:val="20"/>
              </w:rPr>
              <w:t xml:space="preserve"> </w:t>
            </w:r>
            <w:hyperlink r:id="rId355" w:anchor="a2" w:tooltip="+" w:history="1">
              <w:r>
                <w:rPr>
                  <w:rStyle w:val="a3"/>
                  <w:b w:val="0"/>
                  <w:sz w:val="20"/>
                  <w:szCs w:val="20"/>
                </w:rPr>
                <w:t>паспорт</w:t>
              </w:r>
            </w:hyperlink>
            <w:r>
              <w:rPr>
                <w:rStyle w:val="s14"/>
                <w:b w:val="0"/>
                <w:sz w:val="20"/>
                <w:szCs w:val="20"/>
              </w:rPr>
              <w:t xml:space="preserve"> гражданина Республики Беларусь для постоянного проживания за пределами </w:t>
            </w:r>
            <w:r>
              <w:rPr>
                <w:rStyle w:val="s14"/>
                <w:b w:val="0"/>
                <w:sz w:val="20"/>
                <w:szCs w:val="20"/>
              </w:rPr>
              <w:t>Республики Беларусь</w:t>
            </w:r>
          </w:p>
        </w:tc>
        <w:tc>
          <w:tcPr>
            <w:tcW w:w="0" w:type="auto"/>
            <w:tcBorders>
              <w:top w:val="nil"/>
              <w:left w:val="nil"/>
              <w:bottom w:val="nil"/>
              <w:right w:val="nil"/>
            </w:tcBorders>
            <w:hideMark/>
          </w:tcPr>
          <w:p w:rsidR="00000000" w:rsidRDefault="00730DAF">
            <w:pPr>
              <w:pStyle w:val="table10"/>
              <w:spacing w:before="120"/>
            </w:pPr>
            <w:r>
              <w:t>орган внутренних дел</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56"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5" w:name="a284"/>
            <w:bookmarkEnd w:id="115"/>
            <w:r>
              <w:rPr>
                <w:rStyle w:val="s14"/>
                <w:b w:val="0"/>
                <w:sz w:val="20"/>
                <w:szCs w:val="20"/>
              </w:rPr>
              <w:t>2.24. Выдача</w:t>
            </w:r>
            <w:r>
              <w:rPr>
                <w:rStyle w:val="s14"/>
                <w:b w:val="0"/>
                <w:sz w:val="20"/>
                <w:szCs w:val="20"/>
              </w:rPr>
              <w:t xml:space="preserve"> </w:t>
            </w:r>
            <w:hyperlink r:id="rId357" w:anchor="a26" w:tooltip="+" w:history="1">
              <w:r>
                <w:rPr>
                  <w:rStyle w:val="a3"/>
                  <w:b w:val="0"/>
                  <w:sz w:val="20"/>
                  <w:szCs w:val="20"/>
                </w:rPr>
                <w:t>справки</w:t>
              </w:r>
            </w:hyperlink>
            <w:r>
              <w:rPr>
                <w:rStyle w:val="s14"/>
                <w:b w:val="0"/>
                <w:sz w:val="20"/>
                <w:szCs w:val="20"/>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0" w:type="auto"/>
            <w:tcBorders>
              <w:top w:val="nil"/>
              <w:left w:val="nil"/>
              <w:bottom w:val="nil"/>
              <w:right w:val="nil"/>
            </w:tcBorders>
            <w:hideMark/>
          </w:tcPr>
          <w:p w:rsidR="00000000" w:rsidRDefault="00730DAF">
            <w:pPr>
              <w:pStyle w:val="table10"/>
              <w:spacing w:before="120"/>
            </w:pPr>
            <w:r>
              <w:t>организация по</w:t>
            </w:r>
            <w:r>
              <w:t xml:space="preserve"> месту работы, службы</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6" w:name="a285"/>
            <w:bookmarkEnd w:id="116"/>
            <w:r>
              <w:rPr>
                <w:rStyle w:val="s14"/>
                <w:b w:val="0"/>
                <w:sz w:val="20"/>
                <w:szCs w:val="20"/>
              </w:rPr>
              <w:t>2.25. Выдача</w:t>
            </w:r>
            <w:r>
              <w:rPr>
                <w:rStyle w:val="s14"/>
                <w:b w:val="0"/>
                <w:sz w:val="20"/>
                <w:szCs w:val="20"/>
              </w:rPr>
              <w:t xml:space="preserve"> </w:t>
            </w:r>
            <w:hyperlink r:id="rId358" w:anchor="a86" w:tooltip="+" w:history="1">
              <w:r>
                <w:rPr>
                  <w:rStyle w:val="a3"/>
                  <w:b w:val="0"/>
                  <w:sz w:val="20"/>
                  <w:szCs w:val="20"/>
                </w:rPr>
                <w:t>справки</w:t>
              </w:r>
            </w:hyperlink>
            <w:r>
              <w:rPr>
                <w:rStyle w:val="s14"/>
                <w:b w:val="0"/>
                <w:sz w:val="20"/>
                <w:szCs w:val="20"/>
              </w:rPr>
              <w:t xml:space="preserve"> о нахождении в отпуске по уходу за ребенком до достижения им возраста 3 лет</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7" w:name="a550"/>
            <w:bookmarkEnd w:id="117"/>
            <w:r>
              <w:rPr>
                <w:rStyle w:val="s14"/>
                <w:b w:val="0"/>
                <w:sz w:val="20"/>
                <w:szCs w:val="20"/>
              </w:rPr>
              <w:t>2.26. Выдача</w:t>
            </w:r>
            <w:r>
              <w:rPr>
                <w:rStyle w:val="s14"/>
                <w:b w:val="0"/>
                <w:sz w:val="20"/>
                <w:szCs w:val="20"/>
              </w:rPr>
              <w:t xml:space="preserve"> </w:t>
            </w:r>
            <w:hyperlink r:id="rId359" w:anchor="a75" w:tooltip="+" w:history="1">
              <w:r>
                <w:rPr>
                  <w:rStyle w:val="a3"/>
                  <w:b w:val="0"/>
                  <w:sz w:val="20"/>
                  <w:szCs w:val="20"/>
                </w:rPr>
                <w:t>справки</w:t>
              </w:r>
            </w:hyperlink>
            <w:r>
              <w:rPr>
                <w:rStyle w:val="s14"/>
                <w:b w:val="0"/>
                <w:sz w:val="20"/>
                <w:szCs w:val="20"/>
              </w:rPr>
              <w:t xml:space="preserve"> о размере пенсии</w:t>
            </w:r>
          </w:p>
        </w:tc>
        <w:tc>
          <w:tcPr>
            <w:tcW w:w="0" w:type="auto"/>
            <w:tcBorders>
              <w:top w:val="nil"/>
              <w:left w:val="nil"/>
              <w:bottom w:val="nil"/>
              <w:right w:val="nil"/>
            </w:tcBorders>
            <w:hideMark/>
          </w:tcPr>
          <w:p w:rsidR="00000000" w:rsidRDefault="00730DAF">
            <w:pPr>
              <w:pStyle w:val="table10"/>
              <w:spacing w:before="120"/>
            </w:pPr>
            <w:r>
              <w:t>орган, назначивший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hyperlink r:id="rId360" w:anchor="a2" w:tooltip="+" w:history="1">
              <w:r>
                <w:rPr>
                  <w:rStyle w:val="a3"/>
                </w:rPr>
                <w:t>паспорт</w:t>
              </w:r>
            </w:hyperlink>
            <w:r>
              <w:t xml:space="preserve"> </w:t>
            </w:r>
            <w:r>
              <w:t>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8" w:name="a915"/>
            <w:bookmarkEnd w:id="118"/>
            <w:r>
              <w:rPr>
                <w:rStyle w:val="s14"/>
                <w:b w:val="0"/>
                <w:sz w:val="20"/>
                <w:szCs w:val="20"/>
              </w:rPr>
              <w:t>2.27. Выдача</w:t>
            </w:r>
            <w:r>
              <w:rPr>
                <w:rStyle w:val="s14"/>
                <w:b w:val="0"/>
                <w:sz w:val="20"/>
                <w:szCs w:val="20"/>
              </w:rPr>
              <w:t xml:space="preserve"> </w:t>
            </w:r>
            <w:hyperlink r:id="rId361" w:anchor="a28" w:tooltip="+" w:history="1">
              <w:r>
                <w:rPr>
                  <w:rStyle w:val="a3"/>
                  <w:b w:val="0"/>
                  <w:sz w:val="20"/>
                  <w:szCs w:val="20"/>
                </w:rPr>
                <w:t>справки</w:t>
              </w:r>
            </w:hyperlink>
            <w:r>
              <w:rPr>
                <w:rStyle w:val="s14"/>
                <w:b w:val="0"/>
                <w:sz w:val="20"/>
                <w:szCs w:val="20"/>
              </w:rPr>
              <w:t xml:space="preserve"> о неполучении пенсии</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 по месту жительства</w:t>
            </w:r>
          </w:p>
        </w:tc>
        <w:tc>
          <w:tcPr>
            <w:tcW w:w="0" w:type="auto"/>
            <w:tcBorders>
              <w:top w:val="nil"/>
              <w:left w:val="nil"/>
              <w:bottom w:val="nil"/>
              <w:right w:val="nil"/>
            </w:tcBorders>
            <w:hideMark/>
          </w:tcPr>
          <w:p w:rsidR="00000000" w:rsidRDefault="00730DAF">
            <w:pPr>
              <w:pStyle w:val="table10"/>
              <w:spacing w:before="120"/>
            </w:pPr>
            <w:hyperlink r:id="rId3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2.28.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19" w:name="a842"/>
            <w:bookmarkEnd w:id="119"/>
            <w:r>
              <w:rPr>
                <w:rStyle w:val="s14"/>
                <w:b w:val="0"/>
                <w:sz w:val="20"/>
                <w:szCs w:val="20"/>
              </w:rPr>
              <w:t>2.29. Выдача</w:t>
            </w:r>
            <w:r>
              <w:rPr>
                <w:rStyle w:val="s14"/>
                <w:b w:val="0"/>
                <w:sz w:val="20"/>
                <w:szCs w:val="20"/>
              </w:rPr>
              <w:t xml:space="preserve"> </w:t>
            </w:r>
            <w:hyperlink r:id="rId363" w:anchor="a22" w:tooltip="+" w:history="1">
              <w:r>
                <w:rPr>
                  <w:rStyle w:val="a3"/>
                  <w:b w:val="0"/>
                  <w:sz w:val="20"/>
                  <w:szCs w:val="20"/>
                </w:rPr>
                <w:t>справки</w:t>
              </w:r>
            </w:hyperlink>
            <w:r>
              <w:rPr>
                <w:rStyle w:val="s14"/>
                <w:b w:val="0"/>
                <w:sz w:val="20"/>
                <w:szCs w:val="20"/>
              </w:rPr>
              <w:t xml:space="preserve"> о периоде, за который выпла</w:t>
            </w:r>
            <w:r>
              <w:rPr>
                <w:rStyle w:val="s14"/>
                <w:b w:val="0"/>
                <w:sz w:val="20"/>
                <w:szCs w:val="20"/>
              </w:rPr>
              <w:t>чено пособие по беременности и родам</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0" w:type="auto"/>
            <w:tcBorders>
              <w:top w:val="nil"/>
              <w:left w:val="nil"/>
              <w:bottom w:val="nil"/>
              <w:right w:val="nil"/>
            </w:tcBorders>
            <w:hideMark/>
          </w:tcPr>
          <w:p w:rsidR="00000000" w:rsidRDefault="00730DAF">
            <w:pPr>
              <w:pStyle w:val="table10"/>
              <w:spacing w:before="120"/>
            </w:pPr>
            <w:hyperlink r:id="rId364" w:anchor="a2" w:tooltip="+" w:history="1">
              <w:r>
                <w:rPr>
                  <w:rStyle w:val="a3"/>
                </w:rPr>
                <w:t>паспорт</w:t>
              </w:r>
            </w:hyperlink>
            <w:r>
              <w:t xml:space="preserve"> или ино</w:t>
            </w:r>
            <w:r>
              <w:t>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20" w:name="a1342"/>
            <w:bookmarkEnd w:id="120"/>
            <w:r>
              <w:rPr>
                <w:rStyle w:val="s14"/>
                <w:b w:val="0"/>
                <w:sz w:val="20"/>
                <w:szCs w:val="20"/>
              </w:rPr>
              <w:t>2.30. Регистрация граждан в качестве безработных</w:t>
            </w:r>
          </w:p>
        </w:tc>
        <w:tc>
          <w:tcPr>
            <w:tcW w:w="0" w:type="auto"/>
            <w:tcBorders>
              <w:top w:val="nil"/>
              <w:left w:val="nil"/>
              <w:bottom w:val="nil"/>
              <w:right w:val="nil"/>
            </w:tcBorders>
            <w:hideMark/>
          </w:tcPr>
          <w:p w:rsidR="00000000" w:rsidRDefault="00730DA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000000" w:rsidRDefault="00730DAF">
            <w:pPr>
              <w:pStyle w:val="table10"/>
              <w:spacing w:before="120"/>
            </w:pPr>
            <w:hyperlink r:id="rId365" w:anchor="a2" w:tooltip="+" w:history="1">
              <w:r>
                <w:rPr>
                  <w:rStyle w:val="a3"/>
                </w:rPr>
                <w:t>паспо</w:t>
              </w:r>
              <w:r>
                <w:rPr>
                  <w:rStyle w:val="a3"/>
                </w:rPr>
                <w:t>рт</w:t>
              </w:r>
            </w:hyperlink>
            <w:r>
              <w:t xml:space="preserve"> или иной документ, удостоверяющий личность</w:t>
            </w:r>
            <w:r>
              <w:br/>
            </w:r>
            <w:r>
              <w:br/>
              <w:t>трудовая</w:t>
            </w:r>
            <w:r>
              <w:t xml:space="preserve"> </w:t>
            </w:r>
            <w:hyperlink r:id="rId366" w:anchor="a17" w:tooltip="+" w:history="1">
              <w:r>
                <w:rPr>
                  <w:rStyle w:val="a3"/>
                </w:rPr>
                <w:t>книжка</w:t>
              </w:r>
            </w:hyperlink>
            <w:r>
              <w:t xml:space="preserve"> (за исключением случаев, когда законодательными актами не предусмотрено ее заполнение), а при ее отсутствии – справка о периоде работы, служ</w:t>
            </w:r>
            <w:r>
              <w:t>бы по последнему месту работы – для лиц, осуществлявших трудовую деятельность</w:t>
            </w:r>
            <w:r>
              <w:br/>
            </w:r>
            <w:r>
              <w:b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w:t>
            </w:r>
            <w:r>
              <w:t xml:space="preserve">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r>
            <w:hyperlink r:id="rId367" w:anchor="a38" w:tooltip="+" w:history="1">
              <w:r>
                <w:rPr>
                  <w:rStyle w:val="a3"/>
                </w:rPr>
                <w:t>с</w:t>
              </w:r>
              <w:r>
                <w:rPr>
                  <w:rStyle w:val="a3"/>
                </w:rPr>
                <w:t>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w:t>
            </w:r>
            <w:r>
              <w:t>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368"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военный</w:t>
            </w:r>
            <w:r>
              <w:t xml:space="preserve"> </w:t>
            </w:r>
            <w:hyperlink r:id="rId369" w:anchor="a18" w:tooltip="+" w:history="1">
              <w:r>
                <w:rPr>
                  <w:rStyle w:val="a3"/>
                </w:rPr>
                <w:t>билет</w:t>
              </w:r>
            </w:hyperlink>
            <w:r>
              <w:t> – для лиц, уволенных с военной или альтернативной службы, а также службы в органах внутрен</w:t>
            </w:r>
            <w:r>
              <w:t>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370" w:anchor="a7" w:tooltip="+" w:history="1">
              <w:r>
                <w:rPr>
                  <w:rStyle w:val="a3"/>
                </w:rPr>
                <w:t>свидетел</w:t>
              </w:r>
              <w:r>
                <w:rPr>
                  <w:rStyle w:val="a3"/>
                </w:rPr>
                <w:t>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w:t>
            </w:r>
            <w:r>
              <w:t>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371" w:anchor="a196" w:tooltip="+" w:history="1">
              <w:r>
                <w:rPr>
                  <w:rStyle w:val="a3"/>
                </w:rPr>
                <w:t>справка</w:t>
              </w:r>
            </w:hyperlink>
            <w:r>
              <w:t xml:space="preserve"> о самостоятельном трудоустройстве – в случае обращения в ср</w:t>
            </w:r>
            <w:r>
              <w:t>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r>
            <w:hyperlink r:id="rId372"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индивидуальная</w:t>
            </w:r>
            <w:r>
              <w:t xml:space="preserve"> </w:t>
            </w:r>
            <w:hyperlink r:id="rId373" w:anchor="a6" w:tooltip="+" w:history="1">
              <w:r>
                <w:rPr>
                  <w:rStyle w:val="a3"/>
                </w:rPr>
                <w:t>программа</w:t>
              </w:r>
            </w:hyperlink>
            <w:r>
              <w:t xml:space="preserve"> реабилитации инвалида – для инвалидов</w:t>
            </w:r>
            <w:r>
              <w:br/>
            </w:r>
            <w:r>
              <w:br/>
              <w:t>копия р</w:t>
            </w:r>
            <w:r>
              <w:t>ешения суда о расторжении брака либо</w:t>
            </w:r>
            <w:r>
              <w:t xml:space="preserve"> </w:t>
            </w:r>
            <w:hyperlink r:id="rId37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документ, подтверждающий статус детей-сирот и детей, </w:t>
            </w:r>
            <w:r>
              <w:t>оставшихся без попечения родителей, а также статус лиц из числа детей-сирот и детей, оставшихся без попечения родителей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21" w:name="a1343"/>
            <w:bookmarkEnd w:id="121"/>
            <w:r>
              <w:rPr>
                <w:rStyle w:val="s14"/>
                <w:b w:val="0"/>
                <w:sz w:val="20"/>
                <w:szCs w:val="20"/>
              </w:rPr>
              <w:t>2.31. Выдача</w:t>
            </w:r>
            <w:r>
              <w:rPr>
                <w:rStyle w:val="s14"/>
                <w:b w:val="0"/>
                <w:sz w:val="20"/>
                <w:szCs w:val="20"/>
              </w:rPr>
              <w:t xml:space="preserve"> </w:t>
            </w:r>
            <w:hyperlink r:id="rId375" w:anchor="a41" w:tooltip="+" w:history="1">
              <w:r>
                <w:rPr>
                  <w:rStyle w:val="a3"/>
                  <w:b w:val="0"/>
                  <w:sz w:val="20"/>
                  <w:szCs w:val="20"/>
                </w:rPr>
                <w:t>справки</w:t>
              </w:r>
            </w:hyperlink>
            <w:r>
              <w:rPr>
                <w:rStyle w:val="s14"/>
                <w:b w:val="0"/>
                <w:sz w:val="20"/>
                <w:szCs w:val="20"/>
              </w:rPr>
              <w:t xml:space="preserve"> о регистрации гражданина</w:t>
            </w:r>
            <w:r>
              <w:rPr>
                <w:rStyle w:val="s14"/>
                <w:b w:val="0"/>
                <w:sz w:val="20"/>
                <w:szCs w:val="20"/>
              </w:rPr>
              <w:t xml:space="preserve"> в качестве безработного </w:t>
            </w:r>
          </w:p>
        </w:tc>
        <w:tc>
          <w:tcPr>
            <w:tcW w:w="0" w:type="auto"/>
            <w:tcBorders>
              <w:top w:val="nil"/>
              <w:left w:val="nil"/>
              <w:bottom w:val="nil"/>
              <w:right w:val="nil"/>
            </w:tcBorders>
            <w:hideMark/>
          </w:tcPr>
          <w:p w:rsidR="00000000" w:rsidRDefault="00730DA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000000" w:rsidRDefault="00730DAF">
            <w:pPr>
              <w:pStyle w:val="table10"/>
              <w:spacing w:before="120"/>
            </w:pPr>
            <w:hyperlink r:id="rId376" w:anchor="a2" w:tooltip="+" w:history="1">
              <w:r>
                <w:rPr>
                  <w:rStyle w:val="a3"/>
                </w:rPr>
                <w:t>паспорт</w:t>
              </w:r>
            </w:hyperlink>
            <w:r>
              <w:t xml:space="preserve"> или иной документ, удостоверяющий личность</w:t>
            </w:r>
            <w:r>
              <w:br/>
            </w:r>
            <w:r>
              <w:br/>
              <w:t>трудовая</w:t>
            </w:r>
            <w:r>
              <w:t xml:space="preserve"> </w:t>
            </w:r>
            <w:hyperlink r:id="rId377" w:anchor="a17" w:tooltip="+" w:history="1">
              <w:r>
                <w:rPr>
                  <w:rStyle w:val="a3"/>
                </w:rPr>
                <w:t>книжка</w:t>
              </w:r>
            </w:hyperlink>
            <w:r>
              <w:t xml:space="preserve"> (за исключением случаев, когда законодательными актами не предусмотрено ее заполнение)</w:t>
            </w:r>
          </w:p>
        </w:tc>
        <w:tc>
          <w:tcPr>
            <w:tcW w:w="0" w:type="auto"/>
            <w:tcBorders>
              <w:top w:val="nil"/>
              <w:left w:val="nil"/>
              <w:bottom w:val="nil"/>
              <w:right w:val="nil"/>
            </w:tcBorders>
            <w:hideMark/>
          </w:tcPr>
          <w:p w:rsidR="00000000" w:rsidRDefault="00730DAF">
            <w:pPr>
              <w:pStyle w:val="table10"/>
              <w:spacing w:before="120"/>
            </w:pPr>
            <w:r>
              <w:t xml:space="preserve">бесплатно </w:t>
            </w:r>
          </w:p>
        </w:tc>
        <w:tc>
          <w:tcPr>
            <w:tcW w:w="0" w:type="auto"/>
            <w:tcBorders>
              <w:top w:val="nil"/>
              <w:left w:val="nil"/>
              <w:bottom w:val="nil"/>
              <w:right w:val="nil"/>
            </w:tcBorders>
            <w:hideMark/>
          </w:tcPr>
          <w:p w:rsidR="00000000" w:rsidRDefault="00730DAF">
            <w:pPr>
              <w:pStyle w:val="table10"/>
              <w:spacing w:before="120"/>
            </w:pPr>
            <w:r>
              <w:t>в день обращения</w:t>
            </w:r>
            <w:r>
              <w:t xml:space="preserve">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22" w:name="a917"/>
            <w:bookmarkEnd w:id="122"/>
            <w:r>
              <w:rPr>
                <w:rStyle w:val="s14"/>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0" w:type="auto"/>
            <w:tcBorders>
              <w:top w:val="nil"/>
              <w:left w:val="nil"/>
              <w:bottom w:val="nil"/>
              <w:right w:val="nil"/>
            </w:tcBorders>
            <w:hideMark/>
          </w:tcPr>
          <w:p w:rsidR="00000000" w:rsidRDefault="00730DAF">
            <w:pPr>
              <w:pStyle w:val="table10"/>
              <w:spacing w:before="120"/>
            </w:pPr>
            <w:r>
              <w:t>комитет по труду, занятости и социальной защите Минского городского исполнительног</w:t>
            </w:r>
            <w:r>
              <w:t>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000000" w:rsidRDefault="00730DAF">
            <w:pPr>
              <w:pStyle w:val="table10"/>
              <w:spacing w:before="120"/>
            </w:pPr>
            <w:hyperlink r:id="rId378" w:anchor="a75" w:tooltip="+" w:history="1">
              <w:r>
                <w:rPr>
                  <w:rStyle w:val="a3"/>
                </w:rPr>
                <w:t>заявление</w:t>
              </w:r>
            </w:hyperlink>
            <w:r>
              <w:br/>
            </w:r>
            <w:r>
              <w:br/>
              <w:t>сведения о полученных доходах каждого члена семьи за последние 3 месяца, пр</w:t>
            </w:r>
            <w:r>
              <w:t xml:space="preserve">едшествующие месяцу подачи заявления </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123" w:name="a377"/>
            <w:bookmarkEnd w:id="123"/>
            <w:r>
              <w:rPr>
                <w:rStyle w:val="s14"/>
                <w:b w:val="0"/>
                <w:sz w:val="20"/>
                <w:szCs w:val="20"/>
              </w:rPr>
              <w:t xml:space="preserve">2.33. Принятие решения о предоставлении (об </w:t>
            </w:r>
            <w:r>
              <w:rPr>
                <w:rStyle w:val="s14"/>
                <w:b w:val="0"/>
                <w:sz w:val="20"/>
                <w:szCs w:val="20"/>
              </w:rPr>
              <w:t>отказе в предоставлении) государственной адресной социальной помощи в виде:</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rekviziti"/>
            </w:pPr>
            <w:r>
              <w:rPr>
                <w:rStyle w:val="shaplost"/>
              </w:rPr>
              <w:t>—————————————————————————</w:t>
            </w:r>
          </w:p>
          <w:p w:rsidR="00000000" w:rsidRDefault="00730DAF">
            <w:pPr>
              <w:pStyle w:val="rekviziti"/>
            </w:pPr>
            <w:hyperlink r:id="rId379" w:anchor="a6" w:tooltip="-" w:history="1">
              <w:r>
                <w:rPr>
                  <w:rStyle w:val="a3"/>
                </w:rPr>
                <w:t>Указом</w:t>
              </w:r>
            </w:hyperlink>
            <w:r>
              <w:rPr>
                <w:rStyle w:val="shaplost"/>
              </w:rPr>
              <w:t xml:space="preserve"> Президента Республики Беларусь от 28 мая 2020 г. № 178 подпункт 2.33.1 пункта 2.33 </w:t>
            </w:r>
            <w:r>
              <w:rPr>
                <w:rStyle w:val="shaplost"/>
              </w:rPr>
              <w:t xml:space="preserve">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hyperlink r:id="rId380" w:anchor="a1" w:tooltip="+" w:history="1">
              <w:r>
                <w:rPr>
                  <w:rStyle w:val="a3"/>
                </w:rPr>
                <w:t>Указу</w:t>
              </w:r>
            </w:hyperlink>
            <w:r>
              <w:rPr>
                <w:rStyle w:val="shaplost"/>
              </w:rPr>
              <w:t xml:space="preserve"> № 178.</w:t>
            </w:r>
          </w:p>
          <w:p w:rsidR="00000000" w:rsidRDefault="00730DAF">
            <w:pPr>
              <w:pStyle w:val="rekviziti"/>
            </w:pPr>
            <w:r>
              <w:rPr>
                <w:rStyle w:val="shaplost"/>
              </w:rPr>
              <w:t>__________________________________________________</w:t>
            </w:r>
          </w:p>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124" w:name="a1344"/>
            <w:bookmarkEnd w:id="124"/>
            <w:r>
              <w:rPr>
                <w:sz w:val="20"/>
                <w:szCs w:val="20"/>
              </w:rPr>
              <w:t>2.33.1. ежемесячного и (или) единовременного социальных пособий</w:t>
            </w:r>
          </w:p>
        </w:tc>
        <w:tc>
          <w:tcPr>
            <w:tcW w:w="0" w:type="auto"/>
            <w:tcBorders>
              <w:top w:val="nil"/>
              <w:left w:val="nil"/>
              <w:bottom w:val="nil"/>
              <w:right w:val="nil"/>
            </w:tcBorders>
            <w:hideMark/>
          </w:tcPr>
          <w:p w:rsidR="00000000" w:rsidRDefault="00730DAF">
            <w:pPr>
              <w:pStyle w:val="table10"/>
              <w:spacing w:before="120"/>
            </w:pPr>
            <w:r>
              <w:t>постоянно действующая комиссия, созданная районным (городским) исполнительным комитетом</w:t>
            </w:r>
            <w:r>
              <w:t xml:space="preserve"> (местной администрацией района в городе)</w:t>
            </w:r>
          </w:p>
        </w:tc>
        <w:tc>
          <w:tcPr>
            <w:tcW w:w="0" w:type="auto"/>
            <w:tcBorders>
              <w:top w:val="nil"/>
              <w:left w:val="nil"/>
              <w:bottom w:val="nil"/>
              <w:right w:val="nil"/>
            </w:tcBorders>
            <w:hideMark/>
          </w:tcPr>
          <w:p w:rsidR="00000000" w:rsidRDefault="00730DAF">
            <w:pPr>
              <w:pStyle w:val="table10"/>
              <w:spacing w:before="120"/>
            </w:pPr>
            <w:hyperlink r:id="rId381" w:anchor="a24" w:tooltip="+" w:history="1">
              <w:r>
                <w:rPr>
                  <w:rStyle w:val="a3"/>
                </w:rPr>
                <w:t>заявление</w:t>
              </w:r>
            </w:hyperlink>
            <w:r>
              <w:br/>
            </w:r>
            <w:r>
              <w:br/>
            </w:r>
            <w:hyperlink r:id="rId382"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w:t>
            </w:r>
            <w:r>
              <w:t>тних детей в возрасте до 14 лет – при его наличии), справка об освобождении – для лиц, освобожденных из мест лишения свободы</w:t>
            </w:r>
            <w:r>
              <w:br/>
            </w:r>
            <w:r>
              <w:br/>
            </w:r>
            <w:hyperlink r:id="rId383" w:anchor="a7" w:tooltip="+" w:history="1">
              <w:r>
                <w:rPr>
                  <w:rStyle w:val="a3"/>
                </w:rPr>
                <w:t>свидетельство</w:t>
              </w:r>
            </w:hyperlink>
            <w:r>
              <w:t xml:space="preserve"> о рождении ребенка – для лиц, имеющих детей в возрасте до 18 лет (</w:t>
            </w:r>
            <w:r>
              <w:t>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84" w:anchor="a5" w:tooltip="+" w:history="1">
              <w:r>
                <w:rPr>
                  <w:rStyle w:val="a3"/>
                </w:rPr>
                <w:t>свидетельство</w:t>
              </w:r>
            </w:hyperlink>
            <w:r>
              <w:t xml:space="preserve"> об установлении отцовства – для женщин, родивших дете</w:t>
            </w:r>
            <w:r>
              <w:t>й вне брака, в случае, если отцовство установлено</w:t>
            </w:r>
            <w:r>
              <w:br/>
            </w:r>
            <w:r>
              <w:br/>
            </w:r>
            <w:hyperlink r:id="rId385"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w:t>
            </w:r>
            <w:r>
              <w:t>ежище в Республике Беларусь, – при его наличии)</w:t>
            </w:r>
            <w:r>
              <w:br/>
            </w:r>
            <w:r>
              <w:br/>
              <w:t>копия решения суда о расторжении брака или</w:t>
            </w:r>
            <w:r>
              <w:t xml:space="preserve"> </w:t>
            </w:r>
            <w:hyperlink r:id="rId386"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w:t>
            </w:r>
            <w:r>
              <w:t>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w:t>
            </w:r>
            <w:r>
              <w:t>ми ребенка</w:t>
            </w:r>
            <w:r>
              <w:br/>
            </w:r>
            <w:r>
              <w:br/>
            </w:r>
            <w:hyperlink r:id="rId387" w:anchor="a47" w:tooltip="+" w:history="1">
              <w:r>
                <w:rPr>
                  <w:rStyle w:val="a3"/>
                </w:rPr>
                <w:t>удостоверение</w:t>
              </w:r>
            </w:hyperlink>
            <w:r>
              <w:t xml:space="preserve"> инвалида – для инвалидов</w:t>
            </w:r>
            <w:r>
              <w:br/>
            </w:r>
            <w:r>
              <w:br/>
              <w:t>удостоверение ребенка-инвалида – для детей-инвалидов</w:t>
            </w:r>
            <w:r>
              <w:br/>
            </w:r>
            <w:r>
              <w:br/>
              <w:t>трудовая</w:t>
            </w:r>
            <w:r>
              <w:t xml:space="preserve"> </w:t>
            </w:r>
            <w:hyperlink r:id="rId388" w:anchor="a17" w:tooltip="+" w:history="1">
              <w:r>
                <w:rPr>
                  <w:rStyle w:val="a3"/>
                </w:rPr>
                <w:t>книжка</w:t>
              </w:r>
            </w:hyperlink>
            <w:r>
              <w:t xml:space="preserve"> (при ее наличии) – для нераб</w:t>
            </w:r>
            <w:r>
              <w:t>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w:t>
            </w:r>
            <w:r>
              <w:t>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w:t>
            </w:r>
            <w:r>
              <w:t xml:space="preserve">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w:t>
            </w:r>
            <w:r>
              <w:t xml:space="preserve">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89" w:anchor="a1" w:tooltip="+" w:history="1">
              <w:r>
                <w:rPr>
                  <w:rStyle w:val="a3"/>
                </w:rPr>
                <w:t>Закону</w:t>
              </w:r>
            </w:hyperlink>
            <w:r>
              <w:t xml:space="preserve"> Республики Беларусь от 29 декабря 2012 г. </w:t>
            </w:r>
            <w:r>
              <w:t>№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w:t>
            </w:r>
            <w:r>
              <w:t xml:space="preserve">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w:t>
            </w:r>
            <w:r>
              <w:t>казанной продукции</w:t>
            </w:r>
            <w:r>
              <w:br/>
            </w:r>
            <w:r>
              <w:br/>
            </w:r>
            <w:hyperlink r:id="rId390"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w:t>
            </w:r>
            <w:r>
              <w:t>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w:t>
            </w:r>
            <w:r>
              <w:t>говор ренты и (или) пожизненного содержания с иждивением – для граждан, заключивших указанный договор</w:t>
            </w:r>
            <w:r>
              <w:br/>
            </w:r>
            <w:r>
              <w:br/>
            </w:r>
            <w:hyperlink r:id="rId391"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w:t>
            </w:r>
            <w:r>
              <w:t>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w:t>
            </w:r>
            <w:r>
              <w:t>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0" w:type="auto"/>
            <w:tcBorders>
              <w:top w:val="nil"/>
              <w:left w:val="nil"/>
              <w:bottom w:val="nil"/>
              <w:right w:val="nil"/>
            </w:tcBorders>
            <w:hideMark/>
          </w:tcPr>
          <w:p w:rsidR="00000000" w:rsidRDefault="00730DAF">
            <w:pPr>
              <w:pStyle w:val="table10"/>
              <w:spacing w:before="120"/>
            </w:pPr>
            <w:r>
              <w:t xml:space="preserve">бесплатно </w:t>
            </w:r>
          </w:p>
        </w:tc>
        <w:tc>
          <w:tcPr>
            <w:tcW w:w="0" w:type="auto"/>
            <w:tcBorders>
              <w:top w:val="nil"/>
              <w:left w:val="nil"/>
              <w:bottom w:val="nil"/>
              <w:right w:val="nil"/>
            </w:tcBorders>
            <w:hideMark/>
          </w:tcPr>
          <w:p w:rsidR="00000000" w:rsidRDefault="00730DAF">
            <w:pPr>
              <w:pStyle w:val="table10"/>
              <w:spacing w:before="120"/>
            </w:pPr>
            <w:r>
              <w:t xml:space="preserve">5 рабочих </w:t>
            </w:r>
            <w:r>
              <w:t>дней со дня подачи</w:t>
            </w:r>
            <w:r>
              <w:t xml:space="preserve"> </w:t>
            </w:r>
            <w:hyperlink r:id="rId392" w:anchor="a24"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w:t>
            </w:r>
            <w:r>
              <w:t>едоставления государственной адресной социальной помощи</w:t>
            </w:r>
          </w:p>
        </w:tc>
        <w:tc>
          <w:tcPr>
            <w:tcW w:w="0" w:type="auto"/>
            <w:tcBorders>
              <w:top w:val="nil"/>
              <w:left w:val="nil"/>
              <w:bottom w:val="nil"/>
              <w:right w:val="nil"/>
            </w:tcBorders>
            <w:hideMark/>
          </w:tcPr>
          <w:p w:rsidR="00000000" w:rsidRDefault="00730DAF">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125" w:name="a837"/>
            <w:bookmarkEnd w:id="125"/>
            <w:r>
              <w:rPr>
                <w:sz w:val="20"/>
                <w:szCs w:val="20"/>
              </w:rPr>
              <w:t>2.3</w:t>
            </w:r>
            <w:r>
              <w:rPr>
                <w:sz w:val="20"/>
                <w:szCs w:val="20"/>
              </w:rPr>
              <w:t>3.2. социального пособия для возмещения затрат на приобретение подгузников</w:t>
            </w:r>
          </w:p>
        </w:tc>
        <w:tc>
          <w:tcPr>
            <w:tcW w:w="0" w:type="auto"/>
            <w:tcBorders>
              <w:top w:val="nil"/>
              <w:left w:val="nil"/>
              <w:bottom w:val="nil"/>
              <w:right w:val="nil"/>
            </w:tcBorders>
            <w:hideMark/>
          </w:tcPr>
          <w:p w:rsidR="00000000" w:rsidRDefault="00730DAF">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000000" w:rsidRDefault="00730DAF">
            <w:pPr>
              <w:pStyle w:val="table10"/>
              <w:spacing w:before="120"/>
            </w:pPr>
            <w:hyperlink r:id="rId393" w:anchor="a25" w:tooltip="+" w:history="1">
              <w:r>
                <w:rPr>
                  <w:rStyle w:val="a3"/>
                </w:rPr>
                <w:t>заявление</w:t>
              </w:r>
            </w:hyperlink>
            <w:r>
              <w:br/>
            </w:r>
            <w:r>
              <w:br/>
            </w:r>
            <w:hyperlink r:id="rId394"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w:t>
            </w:r>
            <w:r>
              <w:t>ителей)</w:t>
            </w:r>
            <w:r>
              <w:br/>
            </w:r>
            <w:r>
              <w:br/>
            </w:r>
            <w:hyperlink r:id="rId395" w:anchor="a47" w:tooltip="+" w:history="1">
              <w:r>
                <w:rPr>
                  <w:rStyle w:val="a3"/>
                </w:rPr>
                <w:t>удостоверение</w:t>
              </w:r>
            </w:hyperlink>
            <w:r>
              <w:t xml:space="preserve">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r>
            <w:hyperlink r:id="rId396" w:anchor="a7" w:tooltip="+" w:history="1">
              <w:r>
                <w:rPr>
                  <w:rStyle w:val="a3"/>
                </w:rPr>
                <w:t>свидетельство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w:t>
            </w:r>
            <w:r>
              <w:t>обретенного товара в Республике Беларусь</w:t>
            </w:r>
            <w:r>
              <w:br/>
            </w:r>
            <w:r>
              <w:br/>
              <w:t>индивидуальная</w:t>
            </w:r>
            <w:r>
              <w:t xml:space="preserve"> </w:t>
            </w:r>
            <w:hyperlink r:id="rId397" w:anchor="a6" w:tooltip="+" w:history="1">
              <w:r>
                <w:rPr>
                  <w:rStyle w:val="a3"/>
                </w:rPr>
                <w:t>программа</w:t>
              </w:r>
            </w:hyperlink>
            <w:r>
              <w:t xml:space="preserve"> реабилитации инвалида или</w:t>
            </w:r>
            <w:r>
              <w:t xml:space="preserve"> </w:t>
            </w:r>
            <w:hyperlink r:id="rId398" w:anchor="a2" w:tooltip="+" w:history="1">
              <w:r>
                <w:rPr>
                  <w:rStyle w:val="a3"/>
                </w:rPr>
                <w:t>заключение</w:t>
              </w:r>
            </w:hyperlink>
            <w:r>
              <w:t xml:space="preserve"> врачебно-консультационной комиссии государственной</w:t>
            </w:r>
            <w:r>
              <w:t xml:space="preserve">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w:t>
            </w:r>
            <w:r>
              <w:t>ц, представляющих интересы инвалида I группы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399"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w:t>
            </w:r>
            <w:r>
              <w:t>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2.33.3.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126" w:name="a1010"/>
            <w:bookmarkEnd w:id="126"/>
            <w:r>
              <w:rPr>
                <w:sz w:val="20"/>
                <w:szCs w:val="20"/>
              </w:rPr>
              <w:t>2.33.4. обеспечения продуктами питания детей первых двух лет жизни</w:t>
            </w:r>
          </w:p>
        </w:tc>
        <w:tc>
          <w:tcPr>
            <w:tcW w:w="0" w:type="auto"/>
            <w:tcBorders>
              <w:top w:val="nil"/>
              <w:left w:val="nil"/>
              <w:bottom w:val="nil"/>
              <w:right w:val="nil"/>
            </w:tcBorders>
            <w:hideMark/>
          </w:tcPr>
          <w:p w:rsidR="00000000" w:rsidRDefault="00730DAF">
            <w:pPr>
              <w:pStyle w:val="table10"/>
              <w:spacing w:before="120"/>
            </w:pPr>
            <w:r>
              <w:t>постоянно действующая ком</w:t>
            </w:r>
            <w:r>
              <w:t>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000000" w:rsidRDefault="00730DAF">
            <w:pPr>
              <w:pStyle w:val="table10"/>
              <w:spacing w:before="120"/>
            </w:pPr>
            <w:hyperlink r:id="rId400" w:anchor="a26" w:tooltip="+" w:history="1">
              <w:r>
                <w:rPr>
                  <w:rStyle w:val="a3"/>
                </w:rPr>
                <w:t>заявление</w:t>
              </w:r>
            </w:hyperlink>
            <w:r>
              <w:br/>
            </w:r>
            <w:r>
              <w:br/>
            </w:r>
            <w:hyperlink r:id="rId401" w:anchor="a2" w:tooltip="+" w:history="1">
              <w:r>
                <w:rPr>
                  <w:rStyle w:val="a3"/>
                </w:rPr>
                <w:t>паспорт</w:t>
              </w:r>
            </w:hyperlink>
            <w:r>
              <w:t xml:space="preserve"> или иной документ, удостоверя</w:t>
            </w:r>
            <w:r>
              <w:t>ющий личность заявителя и членов его семьи (для несовершеннолетних детей в возрасте до 14 лет – при его наличии)</w:t>
            </w:r>
            <w:r>
              <w:br/>
            </w:r>
            <w:r>
              <w:br/>
            </w:r>
            <w:hyperlink r:id="rId402" w:anchor="a7" w:tooltip="+" w:history="1">
              <w:r>
                <w:rPr>
                  <w:rStyle w:val="a3"/>
                </w:rPr>
                <w:t>выписка</w:t>
              </w:r>
            </w:hyperlink>
            <w:r>
              <w:t xml:space="preserve"> из медицинских документов ребенка с рекомендациями врача-педиатра участкового (врач</w:t>
            </w:r>
            <w:r>
              <w:t>а-педиатра, врача общей практики) по рациону питания ребенка</w:t>
            </w:r>
            <w:r>
              <w:br/>
            </w:r>
            <w:r>
              <w:br/>
            </w:r>
            <w:hyperlink r:id="rId403"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w:t>
            </w:r>
            <w:r>
              <w:t>лены статус беженца или убежище в Республике Беларусь, – при его наличии)</w:t>
            </w:r>
            <w:r>
              <w:br/>
            </w:r>
            <w:r>
              <w:br/>
            </w:r>
            <w:hyperlink r:id="rId404"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w:t>
            </w:r>
            <w:r>
              <w:t xml:space="preserve"> в Республике Беларусь, – при его наличии)</w:t>
            </w:r>
            <w:r>
              <w:br/>
            </w:r>
            <w:r>
              <w:br/>
              <w:t>копия решения суда о расторжении брака либо</w:t>
            </w:r>
            <w:r>
              <w:t xml:space="preserve"> </w:t>
            </w:r>
            <w:hyperlink r:id="rId4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w:t>
            </w:r>
            <w:r>
              <w:t>писка из решения суда об усыновлении (удочерении) – для лиц, усыновивших (удочеривших) ребенка, не указанных в качестве родителя (родителей) ребенка в</w:t>
            </w:r>
            <w:r>
              <w:t xml:space="preserve"> </w:t>
            </w:r>
            <w:hyperlink r:id="rId406" w:anchor="a7" w:tooltip="+" w:history="1">
              <w:r>
                <w:rPr>
                  <w:rStyle w:val="a3"/>
                </w:rPr>
                <w:t>свидетельстве</w:t>
              </w:r>
            </w:hyperlink>
            <w:r>
              <w:t xml:space="preserve"> о рождении ребенка</w:t>
            </w:r>
            <w:r>
              <w:br/>
            </w:r>
            <w:r>
              <w:br/>
              <w:t>копия решения местног</w:t>
            </w:r>
            <w:r>
              <w:t>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w:t>
            </w:r>
            <w:r>
              <w:t xml:space="preserve"> </w:t>
            </w:r>
            <w:hyperlink r:id="rId407" w:anchor="a5" w:tooltip="+" w:history="1">
              <w:r>
                <w:rPr>
                  <w:rStyle w:val="a3"/>
                </w:rPr>
                <w:t>свидетельство</w:t>
              </w:r>
            </w:hyperlink>
            <w:r>
              <w:t xml:space="preserve"> об установлении отцовства (в случае, </w:t>
            </w:r>
            <w:r>
              <w:t>если отцовство установлено либо признано в судебном порядке), или</w:t>
            </w:r>
            <w:r>
              <w:t xml:space="preserve"> </w:t>
            </w:r>
            <w:hyperlink r:id="rId408"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выписка (копия) из трудовой</w:t>
            </w:r>
            <w:r>
              <w:t xml:space="preserve"> </w:t>
            </w:r>
            <w:hyperlink r:id="rId409"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410" w:anchor="a1" w:tooltip="+" w:history="1">
              <w:r>
                <w:rPr>
                  <w:rStyle w:val="a3"/>
                </w:rPr>
                <w:t>договор</w:t>
              </w:r>
            </w:hyperlink>
            <w:r>
              <w:t xml:space="preserve"> найма жилого помещения </w:t>
            </w:r>
            <w:r>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w:t>
            </w:r>
            <w:r>
              <w:t>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w:t>
            </w:r>
            <w:r>
              <w:t>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w:t>
            </w:r>
            <w:r>
              <w:t>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w:t>
            </w:r>
            <w:r>
              <w:t>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w:t>
            </w:r>
            <w:r>
              <w:t>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w:t>
            </w:r>
            <w:r>
              <w:t xml:space="preserve">х согласно </w:t>
            </w:r>
            <w:hyperlink r:id="rId411"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w:t>
            </w:r>
            <w:r>
              <w:t>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5 рабочих дней со дня </w:t>
            </w:r>
            <w:r>
              <w:t>подачи</w:t>
            </w:r>
            <w:r>
              <w:t xml:space="preserve"> </w:t>
            </w:r>
            <w:hyperlink r:id="rId412" w:anchor="a26"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w:t>
            </w:r>
            <w:r>
              <w:t xml:space="preserve"> государственной адресной социальной помощи </w:t>
            </w:r>
          </w:p>
        </w:tc>
        <w:tc>
          <w:tcPr>
            <w:tcW w:w="0" w:type="auto"/>
            <w:tcBorders>
              <w:top w:val="nil"/>
              <w:left w:val="nil"/>
              <w:bottom w:val="nil"/>
              <w:right w:val="nil"/>
            </w:tcBorders>
            <w:hideMark/>
          </w:tcPr>
          <w:p w:rsidR="00000000" w:rsidRDefault="00730DAF">
            <w:pPr>
              <w:pStyle w:val="table10"/>
              <w:spacing w:before="120"/>
            </w:pPr>
            <w:r>
              <w:t xml:space="preserve">на каждые 6 месяцев до достижения ребенком возраста двух лет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27" w:name="a918"/>
            <w:bookmarkEnd w:id="127"/>
            <w:r>
              <w:rPr>
                <w:rStyle w:val="s14"/>
                <w:b w:val="0"/>
                <w:sz w:val="20"/>
                <w:szCs w:val="20"/>
              </w:rPr>
              <w:t>2.34. Выдача</w:t>
            </w:r>
            <w:r>
              <w:rPr>
                <w:rStyle w:val="s14"/>
                <w:b w:val="0"/>
                <w:sz w:val="20"/>
                <w:szCs w:val="20"/>
              </w:rPr>
              <w:t xml:space="preserve"> </w:t>
            </w:r>
            <w:hyperlink r:id="rId413" w:anchor="a9" w:tooltip="+" w:history="1">
              <w:r>
                <w:rPr>
                  <w:rStyle w:val="a3"/>
                  <w:b w:val="0"/>
                  <w:sz w:val="20"/>
                  <w:szCs w:val="20"/>
                </w:rPr>
                <w:t>справки</w:t>
              </w:r>
            </w:hyperlink>
            <w:r>
              <w:rPr>
                <w:rStyle w:val="s14"/>
                <w:b w:val="0"/>
                <w:sz w:val="20"/>
                <w:szCs w:val="20"/>
              </w:rPr>
              <w:t xml:space="preserve"> о предоставлении государственной адресной социальной помощи</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000000" w:rsidRDefault="00730DAF">
            <w:pPr>
              <w:pStyle w:val="table10"/>
              <w:spacing w:before="120"/>
            </w:pPr>
            <w:hyperlink r:id="rId4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28" w:name="a1345"/>
            <w:bookmarkEnd w:id="128"/>
            <w:r>
              <w:rPr>
                <w:rStyle w:val="s14"/>
                <w:b w:val="0"/>
                <w:sz w:val="20"/>
                <w:szCs w:val="20"/>
              </w:rPr>
              <w:t>2.35. Выплата пособия на погребение</w:t>
            </w:r>
          </w:p>
        </w:tc>
        <w:tc>
          <w:tcPr>
            <w:tcW w:w="0" w:type="auto"/>
            <w:tcBorders>
              <w:top w:val="nil"/>
              <w:left w:val="nil"/>
              <w:bottom w:val="nil"/>
              <w:right w:val="nil"/>
            </w:tcBorders>
            <w:hideMark/>
          </w:tcPr>
          <w:p w:rsidR="00000000" w:rsidRDefault="00730DAF">
            <w:pPr>
              <w:pStyle w:val="table10"/>
              <w:spacing w:before="120"/>
            </w:pPr>
            <w:r>
              <w:t>организация по месту работы, служб</w:t>
            </w:r>
            <w:r>
              <w:t>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w:t>
            </w:r>
            <w:r>
              <w:t>равление (отдел) социальной защиты местной администрации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 лица, взявшего на себя организацию погребения умершего (погибшего)</w:t>
            </w:r>
            <w:r>
              <w:br/>
            </w:r>
            <w:r>
              <w:br/>
            </w:r>
            <w:hyperlink r:id="rId415" w:anchor="a2" w:tooltip="+" w:history="1">
              <w:r>
                <w:rPr>
                  <w:rStyle w:val="a3"/>
                </w:rPr>
                <w:t>паспорт</w:t>
              </w:r>
            </w:hyperlink>
            <w:r>
              <w:t xml:space="preserve"> или иной документ, удостоверяющий личность зая</w:t>
            </w:r>
            <w:r>
              <w:t>вителя</w:t>
            </w:r>
            <w:r>
              <w:br/>
            </w:r>
            <w:r>
              <w:br/>
            </w:r>
            <w:hyperlink r:id="rId416"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417" w:anchor="a25" w:tooltip="+" w:history="1">
              <w:r>
                <w:rPr>
                  <w:rStyle w:val="a3"/>
                </w:rPr>
                <w:t>свидетельство</w:t>
              </w:r>
            </w:hyperlink>
            <w:r>
              <w:t xml:space="preserve"> о смерти – в случае, если смерть зарегистрирована</w:t>
            </w:r>
            <w:r>
              <w:t xml:space="preserve"> за пределами Республики Беларусь</w:t>
            </w:r>
            <w:r>
              <w:br/>
            </w:r>
            <w:r>
              <w:br/>
            </w:r>
            <w:hyperlink r:id="rId418"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w:t>
            </w:r>
            <w:r>
              <w:t xml:space="preserve"> случае смерти лица в возрасте от 18 до 23 лет</w:t>
            </w:r>
            <w:r>
              <w:br/>
            </w:r>
            <w:r>
              <w:br/>
              <w:t>трудовая</w:t>
            </w:r>
            <w:r>
              <w:t xml:space="preserve"> </w:t>
            </w:r>
            <w:hyperlink r:id="rId419"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w:t>
            </w:r>
            <w:r>
              <w:t>рующего) учета государственное социальное страхование распространялось менее 10 лет</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bookmarkStart w:id="129" w:name="a1465"/>
            <w:bookmarkEnd w:id="129"/>
            <w:r>
              <w:t>2.35</w:t>
            </w:r>
            <w:r>
              <w:rPr>
                <w:vertAlign w:val="superscript"/>
              </w:rPr>
              <w:t>1</w:t>
            </w:r>
            <w:r>
              <w:t>. Выплата единовременного пособия в случае смерти государственного гражданского служащего</w:t>
            </w:r>
          </w:p>
        </w:tc>
        <w:tc>
          <w:tcPr>
            <w:tcW w:w="0" w:type="auto"/>
            <w:tcBorders>
              <w:top w:val="nil"/>
              <w:left w:val="nil"/>
              <w:bottom w:val="nil"/>
              <w:right w:val="nil"/>
            </w:tcBorders>
            <w:hideMark/>
          </w:tcPr>
          <w:p w:rsidR="00000000" w:rsidRDefault="00730DAF">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w:t>
            </w:r>
            <w:r>
              <w:t xml:space="preserve">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w:t>
            </w:r>
            <w:r>
              <w:t>сударственной гражданской службы умершего)</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420"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421" w:anchor="a25" w:tooltip="+" w:history="1">
              <w:r>
                <w:rPr>
                  <w:rStyle w:val="a3"/>
                </w:rPr>
                <w:t>свидетельство</w:t>
              </w:r>
            </w:hyperlink>
            <w:r>
              <w:t xml:space="preserve"> о смерти</w:t>
            </w:r>
            <w:r>
              <w:br/>
            </w:r>
            <w:r>
              <w:br/>
              <w:t>копия трудовой</w:t>
            </w:r>
            <w:r>
              <w:t xml:space="preserve"> </w:t>
            </w:r>
            <w:hyperlink r:id="rId422"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5 рабочих дней </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w:t>
            </w:r>
            <w:r>
              <w:rPr>
                <w:rStyle w:val="s14"/>
                <w:b w:val="0"/>
                <w:sz w:val="20"/>
                <w:szCs w:val="20"/>
              </w:rPr>
              <w:t>.36.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w:t>
            </w:r>
            <w:r>
              <w:rPr>
                <w:rStyle w:val="s14"/>
                <w:b w:val="0"/>
                <w:sz w:val="20"/>
                <w:szCs w:val="20"/>
              </w:rPr>
              <w:t>сь, оказывавших конфиденциальное содействие этим службам, погибших (умерших) в связи с осуществлением внешней разведки</w:t>
            </w:r>
          </w:p>
        </w:tc>
        <w:tc>
          <w:tcPr>
            <w:tcW w:w="0" w:type="auto"/>
            <w:tcBorders>
              <w:top w:val="nil"/>
              <w:left w:val="nil"/>
              <w:bottom w:val="nil"/>
              <w:right w:val="nil"/>
            </w:tcBorders>
            <w:hideMark/>
          </w:tcPr>
          <w:p w:rsidR="00000000" w:rsidRDefault="00730DAF">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r>
            <w:r>
              <w:t>военный комиссариат (его обособленное подразделение) – в отношении военнослужащих срочной военной службы</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423"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w:t>
            </w:r>
            <w:r>
              <w:t>асходы на установку надгробного памятника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2.36</w:t>
            </w:r>
            <w:r>
              <w:rPr>
                <w:rStyle w:val="s14"/>
                <w:b w:val="0"/>
                <w:sz w:val="20"/>
                <w:szCs w:val="20"/>
                <w:vertAlign w:val="superscript"/>
              </w:rPr>
              <w:t>1</w:t>
            </w:r>
            <w:r>
              <w:rPr>
                <w:rStyle w:val="s14"/>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730DAF">
            <w:pPr>
              <w:pStyle w:val="table10"/>
              <w:spacing w:before="120"/>
            </w:pPr>
            <w:hyperlink r:id="rId424" w:anchor="a10" w:tooltip="+" w:history="1">
              <w:r>
                <w:rPr>
                  <w:rStyle w:val="a3"/>
                </w:rPr>
                <w:t>заявление</w:t>
              </w:r>
            </w:hyperlink>
            <w:r>
              <w:br/>
            </w:r>
            <w:r>
              <w:br/>
            </w:r>
            <w:hyperlink r:id="rId425" w:anchor="a2" w:tooltip="+" w:history="1">
              <w:r>
                <w:rPr>
                  <w:rStyle w:val="a3"/>
                </w:rPr>
                <w:t>паспорт</w:t>
              </w:r>
            </w:hyperlink>
            <w:r>
              <w:t xml:space="preserve"> или иной документ, удостоверяющий личность</w:t>
            </w:r>
            <w:r>
              <w:br/>
            </w:r>
            <w:r>
              <w:br/>
            </w:r>
            <w:hyperlink r:id="rId426" w:anchor="a3" w:tooltip="+" w:history="1">
              <w:r>
                <w:rPr>
                  <w:rStyle w:val="a3"/>
                </w:rPr>
                <w:t>справка</w:t>
              </w:r>
            </w:hyperlink>
            <w:r>
              <w:t xml:space="preserve"> о временной нетрудоспособности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на срок, указанный в</w:t>
            </w:r>
            <w:r>
              <w:t xml:space="preserve"> </w:t>
            </w:r>
            <w:hyperlink r:id="rId427" w:anchor="a3" w:tooltip="+" w:history="1">
              <w:r>
                <w:rPr>
                  <w:rStyle w:val="a3"/>
                </w:rPr>
                <w:t>справке</w:t>
              </w:r>
            </w:hyperlink>
            <w:r>
              <w:t xml:space="preserve"> о временной нетрудоспособности, но не более 120 календарных дней со дня, следующ</w:t>
            </w:r>
            <w:r>
              <w:t xml:space="preserve">его за днем окончания состояния на военной службе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0" w:name="a1617"/>
            <w:bookmarkEnd w:id="130"/>
            <w:r>
              <w:rPr>
                <w:rStyle w:val="s14"/>
                <w:b w:val="0"/>
                <w:sz w:val="20"/>
                <w:szCs w:val="20"/>
              </w:rPr>
              <w:t>2.37. Выдача</w:t>
            </w:r>
            <w:r>
              <w:rPr>
                <w:rStyle w:val="s14"/>
                <w:b w:val="0"/>
                <w:sz w:val="20"/>
                <w:szCs w:val="20"/>
              </w:rPr>
              <w:t xml:space="preserve"> </w:t>
            </w:r>
            <w:hyperlink r:id="rId428" w:anchor="a19" w:tooltip="+" w:history="1">
              <w:r>
                <w:rPr>
                  <w:rStyle w:val="a3"/>
                  <w:b w:val="0"/>
                  <w:sz w:val="20"/>
                  <w:szCs w:val="20"/>
                </w:rPr>
                <w:t>справки</w:t>
              </w:r>
            </w:hyperlink>
            <w:r>
              <w:rPr>
                <w:rStyle w:val="s14"/>
                <w:b w:val="0"/>
                <w:sz w:val="20"/>
                <w:szCs w:val="20"/>
              </w:rPr>
              <w:t xml:space="preserve"> о месте захоронения родственников</w:t>
            </w:r>
          </w:p>
        </w:tc>
        <w:tc>
          <w:tcPr>
            <w:tcW w:w="0" w:type="auto"/>
            <w:tcBorders>
              <w:top w:val="nil"/>
              <w:left w:val="nil"/>
              <w:bottom w:val="nil"/>
              <w:right w:val="nil"/>
            </w:tcBorders>
            <w:hideMark/>
          </w:tcPr>
          <w:p w:rsidR="00000000" w:rsidRDefault="00730DAF">
            <w:pPr>
              <w:pStyle w:val="table10"/>
              <w:spacing w:before="120"/>
            </w:pPr>
            <w:r>
              <w:t>специализированная организация по вопросам похоронного дела, сельский, поселковый, городской (в г</w:t>
            </w:r>
            <w:r>
              <w:t>ородах областного подчинения), районный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1" w:name="a1618"/>
            <w:bookmarkEnd w:id="131"/>
            <w:r>
              <w:rPr>
                <w:rStyle w:val="s14"/>
                <w:b w:val="0"/>
                <w:sz w:val="20"/>
                <w:szCs w:val="20"/>
              </w:rPr>
              <w:t>2.37</w:t>
            </w:r>
            <w:r>
              <w:rPr>
                <w:rStyle w:val="s14"/>
                <w:b w:val="0"/>
                <w:sz w:val="20"/>
                <w:szCs w:val="20"/>
                <w:vertAlign w:val="superscript"/>
              </w:rPr>
              <w:t>1</w:t>
            </w:r>
            <w:r>
              <w:rPr>
                <w:rStyle w:val="s14"/>
                <w:b w:val="0"/>
                <w:sz w:val="20"/>
                <w:szCs w:val="20"/>
              </w:rPr>
              <w:t>. Предоставление участков для захоронения</w:t>
            </w:r>
          </w:p>
        </w:tc>
        <w:tc>
          <w:tcPr>
            <w:tcW w:w="0" w:type="auto"/>
            <w:tcBorders>
              <w:top w:val="nil"/>
              <w:left w:val="nil"/>
              <w:bottom w:val="nil"/>
              <w:right w:val="nil"/>
            </w:tcBorders>
            <w:hideMark/>
          </w:tcPr>
          <w:p w:rsidR="00000000" w:rsidRDefault="00730DAF">
            <w:pPr>
              <w:pStyle w:val="table10"/>
              <w:spacing w:before="120"/>
            </w:pPr>
            <w:r>
              <w:t>специализированная органи</w:t>
            </w:r>
            <w:r>
              <w:t>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000000" w:rsidRDefault="00730DAF">
            <w:pPr>
              <w:pStyle w:val="table10"/>
              <w:spacing w:before="120"/>
            </w:pPr>
            <w:r>
              <w:t>заявление лица, взявшего на себя организацию погребения умершего (погибшего)</w:t>
            </w:r>
            <w:r>
              <w:br/>
            </w:r>
            <w:r>
              <w:br/>
            </w:r>
            <w:hyperlink r:id="rId429" w:anchor="a25" w:tooltip="+" w:history="1">
              <w:r>
                <w:rPr>
                  <w:rStyle w:val="a3"/>
                </w:rPr>
                <w:t>свидетельство</w:t>
              </w:r>
            </w:hyperlink>
            <w:r>
              <w:t xml:space="preserve"> о смерти или врачебное</w:t>
            </w:r>
            <w:r>
              <w:t xml:space="preserve"> </w:t>
            </w:r>
            <w:hyperlink r:id="rId430" w:anchor="a25" w:tooltip="+" w:history="1">
              <w:r>
                <w:rPr>
                  <w:rStyle w:val="a3"/>
                </w:rPr>
                <w:t>свидетельство</w:t>
              </w:r>
            </w:hyperlink>
            <w:r>
              <w:t xml:space="preserve"> о смерти (мертворождении) </w:t>
            </w:r>
          </w:p>
        </w:tc>
        <w:tc>
          <w:tcPr>
            <w:tcW w:w="0" w:type="auto"/>
            <w:tcBorders>
              <w:top w:val="nil"/>
              <w:left w:val="nil"/>
              <w:bottom w:val="nil"/>
              <w:right w:val="nil"/>
            </w:tcBorders>
            <w:hideMark/>
          </w:tcPr>
          <w:p w:rsidR="00000000" w:rsidRDefault="00730DAF">
            <w:pPr>
              <w:pStyle w:val="table10"/>
              <w:spacing w:before="120"/>
            </w:pPr>
            <w:r>
              <w:t xml:space="preserve">бесплатно (в отношении участков для захоронения, предусмотренных </w:t>
            </w:r>
            <w:hyperlink r:id="rId431"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0" w:type="auto"/>
            <w:tcBorders>
              <w:top w:val="nil"/>
              <w:left w:val="nil"/>
              <w:bottom w:val="nil"/>
              <w:right w:val="nil"/>
            </w:tcBorders>
            <w:hideMark/>
          </w:tcPr>
          <w:p w:rsidR="00000000" w:rsidRDefault="00730DAF">
            <w:pPr>
              <w:pStyle w:val="table10"/>
              <w:spacing w:before="120"/>
            </w:pPr>
            <w:r>
              <w:t>1 день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2</w:t>
            </w:r>
            <w:r>
              <w:rPr>
                <w:rStyle w:val="s14"/>
                <w:b w:val="0"/>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3</w:t>
            </w:r>
            <w:r>
              <w:rPr>
                <w:rStyle w:val="s14"/>
                <w:b w:val="0"/>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4</w:t>
            </w:r>
            <w:r>
              <w:rPr>
                <w:rStyle w:val="s14"/>
                <w:b w:val="0"/>
                <w:sz w:val="20"/>
                <w:szCs w:val="20"/>
              </w:rPr>
              <w:t>.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2" w:name="a156"/>
            <w:bookmarkEnd w:id="132"/>
            <w:r>
              <w:rPr>
                <w:rStyle w:val="s14"/>
                <w:b w:val="0"/>
                <w:sz w:val="20"/>
                <w:szCs w:val="20"/>
              </w:rPr>
              <w:t>2.38. Принятие решения о назначении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000000" w:rsidRDefault="00730DAF">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w:t>
            </w:r>
            <w:r>
              <w:t>сту пребывания) инвалида I группы либо лица, достигшего 80-летнего возраста, за которым осуществляется постоянный уход</w:t>
            </w:r>
          </w:p>
        </w:tc>
        <w:tc>
          <w:tcPr>
            <w:tcW w:w="0" w:type="auto"/>
            <w:tcBorders>
              <w:top w:val="nil"/>
              <w:left w:val="nil"/>
              <w:bottom w:val="nil"/>
              <w:right w:val="nil"/>
            </w:tcBorders>
            <w:hideMark/>
          </w:tcPr>
          <w:p w:rsidR="00000000" w:rsidRDefault="00730DAF">
            <w:pPr>
              <w:pStyle w:val="table10"/>
              <w:spacing w:before="120"/>
            </w:pPr>
            <w:hyperlink r:id="rId432" w:anchor="a19" w:tooltip="+" w:history="1">
              <w:r>
                <w:rPr>
                  <w:rStyle w:val="a3"/>
                </w:rPr>
                <w:t>заявление</w:t>
              </w:r>
            </w:hyperlink>
            <w:r>
              <w:br/>
            </w:r>
            <w:r>
              <w:br/>
            </w:r>
            <w:hyperlink r:id="rId433" w:anchor="a2" w:tooltip="+" w:history="1">
              <w:r>
                <w:rPr>
                  <w:rStyle w:val="a3"/>
                </w:rPr>
                <w:t>паспорт</w:t>
              </w:r>
            </w:hyperlink>
            <w:r>
              <w:t xml:space="preserve"> или иной докуме</w:t>
            </w:r>
            <w:r>
              <w:t>нт, удостоверяющий личность</w:t>
            </w:r>
            <w:r>
              <w:br/>
            </w:r>
            <w:r>
              <w:br/>
              <w:t>трудовая</w:t>
            </w:r>
            <w:r>
              <w:t xml:space="preserve"> </w:t>
            </w:r>
            <w:hyperlink r:id="rId434"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медицинская</w:t>
            </w:r>
            <w:r>
              <w:t xml:space="preserve"> </w:t>
            </w:r>
            <w:hyperlink r:id="rId435"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436" w:anchor="a2" w:tooltip="+" w:history="1">
              <w:r>
                <w:rPr>
                  <w:rStyle w:val="a3"/>
                </w:rPr>
                <w:t>заключение</w:t>
              </w:r>
            </w:hyperlink>
            <w:r>
              <w:t xml:space="preserve"> врачебно-консультационной комиссии о нуждаемости лица, достигшего 80-летнего возра</w:t>
            </w:r>
            <w:r>
              <w:t>ста, в постоянном уходе – в случае назначения пособия по уходу за лицом, достигшим 80-летнего возраста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w:t>
            </w:r>
            <w:r>
              <w:t xml:space="preserve"> </w:t>
            </w:r>
            <w:hyperlink r:id="rId437" w:anchor="a19" w:tooltip="+" w:history="1">
              <w:r>
                <w:rPr>
                  <w:rStyle w:val="a3"/>
                </w:rPr>
                <w:t>заявления</w:t>
              </w:r>
            </w:hyperlink>
            <w:r>
              <w:t>, а в случае запроса документов и </w:t>
            </w:r>
            <w:r>
              <w:t>(или)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на период ухода за инвалидом I группы либо лицом, достигшим 80-летнего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3" w:name="a919"/>
            <w:bookmarkEnd w:id="133"/>
            <w:r>
              <w:rPr>
                <w:rStyle w:val="s14"/>
                <w:b w:val="0"/>
                <w:sz w:val="20"/>
                <w:szCs w:val="20"/>
              </w:rPr>
              <w:t>2.39. Выдача</w:t>
            </w:r>
            <w:r>
              <w:rPr>
                <w:rStyle w:val="s14"/>
                <w:b w:val="0"/>
                <w:sz w:val="20"/>
                <w:szCs w:val="20"/>
              </w:rPr>
              <w:t xml:space="preserve"> </w:t>
            </w:r>
            <w:hyperlink r:id="rId438" w:anchor="a76" w:tooltip="+" w:history="1">
              <w:r>
                <w:rPr>
                  <w:rStyle w:val="a3"/>
                  <w:b w:val="0"/>
                  <w:sz w:val="20"/>
                  <w:szCs w:val="20"/>
                </w:rPr>
                <w:t>справки</w:t>
              </w:r>
            </w:hyperlink>
            <w:r>
              <w:rPr>
                <w:rStyle w:val="s14"/>
                <w:b w:val="0"/>
                <w:sz w:val="20"/>
                <w:szCs w:val="20"/>
              </w:rPr>
              <w:t xml:space="preserve"> о размере (неполучении) </w:t>
            </w:r>
            <w:r>
              <w:rPr>
                <w:rStyle w:val="s14"/>
                <w:b w:val="0"/>
                <w:sz w:val="20"/>
                <w:szCs w:val="20"/>
              </w:rPr>
              <w:t>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социальной защите, осуществляющий выплату пособия</w:t>
            </w:r>
          </w:p>
        </w:tc>
        <w:tc>
          <w:tcPr>
            <w:tcW w:w="0" w:type="auto"/>
            <w:tcBorders>
              <w:top w:val="nil"/>
              <w:left w:val="nil"/>
              <w:bottom w:val="nil"/>
              <w:right w:val="nil"/>
            </w:tcBorders>
            <w:hideMark/>
          </w:tcPr>
          <w:p w:rsidR="00000000" w:rsidRDefault="00730DAF">
            <w:pPr>
              <w:pStyle w:val="table10"/>
              <w:spacing w:before="120"/>
            </w:pPr>
            <w:hyperlink r:id="rId439" w:anchor="a2" w:tooltip="+" w:history="1">
              <w:r>
                <w:rPr>
                  <w:rStyle w:val="a3"/>
                </w:rPr>
                <w:t>паспорт</w:t>
              </w:r>
            </w:hyperlink>
            <w:r>
              <w:t xml:space="preserve"> или иной документ, удостоверяющий личн</w:t>
            </w:r>
            <w:r>
              <w:t>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4" w:name="a1135"/>
            <w:bookmarkEnd w:id="134"/>
            <w:r>
              <w:rPr>
                <w:rStyle w:val="s14"/>
                <w:b w:val="0"/>
                <w:sz w:val="20"/>
                <w:szCs w:val="20"/>
              </w:rPr>
              <w:t>2.40. Выделение топлива по льготной цене</w:t>
            </w:r>
          </w:p>
        </w:tc>
        <w:tc>
          <w:tcPr>
            <w:tcW w:w="0" w:type="auto"/>
            <w:tcBorders>
              <w:top w:val="nil"/>
              <w:left w:val="nil"/>
              <w:bottom w:val="nil"/>
              <w:right w:val="nil"/>
            </w:tcBorders>
            <w:hideMark/>
          </w:tcPr>
          <w:p w:rsidR="00000000" w:rsidRDefault="00730DAF">
            <w:pPr>
              <w:pStyle w:val="table10"/>
              <w:spacing w:before="120"/>
            </w:pPr>
            <w:r>
              <w:t>районная (городская) топливоснабжающая организация (рай-, гортопсбыт)</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подтверждающий право на такую льготу</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дней со дня подачи заявления </w:t>
            </w:r>
          </w:p>
        </w:tc>
        <w:tc>
          <w:tcPr>
            <w:tcW w:w="0" w:type="auto"/>
            <w:tcBorders>
              <w:top w:val="nil"/>
              <w:left w:val="nil"/>
              <w:bottom w:val="nil"/>
              <w:right w:val="nil"/>
            </w:tcBorders>
            <w:hideMark/>
          </w:tcPr>
          <w:p w:rsidR="00000000" w:rsidRDefault="00730DAF">
            <w:pPr>
              <w:pStyle w:val="table10"/>
              <w:spacing w:before="120"/>
            </w:pPr>
            <w:r>
              <w:t>1</w:t>
            </w:r>
            <w:r>
              <w:t> месяц</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2.41.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5" w:name="a921"/>
            <w:bookmarkEnd w:id="135"/>
            <w:r>
              <w:rPr>
                <w:rStyle w:val="s14"/>
                <w:b w:val="0"/>
                <w:sz w:val="20"/>
                <w:szCs w:val="20"/>
              </w:rPr>
              <w:t>2.42. Выдача</w:t>
            </w:r>
            <w:r>
              <w:rPr>
                <w:rStyle w:val="s14"/>
                <w:b w:val="0"/>
                <w:sz w:val="20"/>
                <w:szCs w:val="20"/>
              </w:rPr>
              <w:t xml:space="preserve"> </w:t>
            </w:r>
            <w:hyperlink r:id="rId440" w:anchor="a30" w:tooltip="+" w:history="1">
              <w:r>
                <w:rPr>
                  <w:rStyle w:val="a3"/>
                  <w:b w:val="0"/>
                  <w:sz w:val="20"/>
                  <w:szCs w:val="20"/>
                </w:rPr>
                <w:t>справки</w:t>
              </w:r>
            </w:hyperlink>
            <w:r>
              <w:rPr>
                <w:rStyle w:val="s14"/>
                <w:b w:val="0"/>
                <w:sz w:val="20"/>
                <w:szCs w:val="20"/>
              </w:rPr>
              <w:t xml:space="preserve"> о размере повременных платежей в возмещение вреда, причиненного жизни </w:t>
            </w:r>
            <w:r>
              <w:rPr>
                <w:rStyle w:val="s14"/>
                <w:b w:val="0"/>
                <w:sz w:val="20"/>
                <w:szCs w:val="20"/>
              </w:rPr>
              <w:t>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w:t>
            </w:r>
            <w:r>
              <w:rPr>
                <w:rStyle w:val="s14"/>
                <w:b w:val="0"/>
                <w:sz w:val="20"/>
                <w:szCs w:val="20"/>
              </w:rPr>
              <w:t>ски несостоятельными (банкротами)</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социальной защите, выплачивающий повременные платежи</w:t>
            </w:r>
          </w:p>
        </w:tc>
        <w:tc>
          <w:tcPr>
            <w:tcW w:w="0" w:type="auto"/>
            <w:tcBorders>
              <w:top w:val="nil"/>
              <w:left w:val="nil"/>
              <w:bottom w:val="nil"/>
              <w:right w:val="nil"/>
            </w:tcBorders>
            <w:hideMark/>
          </w:tcPr>
          <w:p w:rsidR="00000000" w:rsidRDefault="00730DAF">
            <w:pPr>
              <w:pStyle w:val="table10"/>
              <w:spacing w:before="120"/>
            </w:pPr>
            <w:hyperlink r:id="rId44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6" w:name="a922"/>
            <w:bookmarkEnd w:id="136"/>
            <w:r>
              <w:rPr>
                <w:rStyle w:val="s14"/>
                <w:b w:val="0"/>
                <w:sz w:val="20"/>
                <w:szCs w:val="20"/>
              </w:rPr>
              <w:t>2.43. Выдача</w:t>
            </w:r>
            <w:r>
              <w:rPr>
                <w:rStyle w:val="s14"/>
                <w:b w:val="0"/>
                <w:sz w:val="20"/>
                <w:szCs w:val="20"/>
              </w:rPr>
              <w:t xml:space="preserve"> </w:t>
            </w:r>
            <w:hyperlink r:id="rId442" w:anchor="a77" w:tooltip="+" w:history="1">
              <w:r>
                <w:rPr>
                  <w:rStyle w:val="a3"/>
                  <w:b w:val="0"/>
                  <w:sz w:val="20"/>
                  <w:szCs w:val="20"/>
                </w:rPr>
                <w:t>справки</w:t>
              </w:r>
            </w:hyperlink>
            <w:r>
              <w:rPr>
                <w:rStyle w:val="s14"/>
                <w:b w:val="0"/>
                <w:sz w:val="20"/>
                <w:szCs w:val="20"/>
              </w:rPr>
              <w:t xml:space="preserve"> о размере ежемесячного денежного содержания</w:t>
            </w:r>
          </w:p>
        </w:tc>
        <w:tc>
          <w:tcPr>
            <w:tcW w:w="0" w:type="auto"/>
            <w:tcBorders>
              <w:top w:val="nil"/>
              <w:left w:val="nil"/>
              <w:bottom w:val="nil"/>
              <w:right w:val="nil"/>
            </w:tcBorders>
            <w:hideMark/>
          </w:tcPr>
          <w:p w:rsidR="00000000" w:rsidRDefault="00730DAF">
            <w:pPr>
              <w:pStyle w:val="table10"/>
              <w:spacing w:before="120"/>
            </w:pPr>
            <w:r>
              <w:t>орган, выплачивающий ежемесячное денежное содержание</w:t>
            </w:r>
          </w:p>
        </w:tc>
        <w:tc>
          <w:tcPr>
            <w:tcW w:w="0" w:type="auto"/>
            <w:tcBorders>
              <w:top w:val="nil"/>
              <w:left w:val="nil"/>
              <w:bottom w:val="nil"/>
              <w:right w:val="nil"/>
            </w:tcBorders>
            <w:hideMark/>
          </w:tcPr>
          <w:p w:rsidR="00000000" w:rsidRDefault="00730DAF">
            <w:pPr>
              <w:pStyle w:val="table10"/>
              <w:spacing w:before="120"/>
            </w:pPr>
            <w:hyperlink r:id="rId443" w:anchor="a2" w:tooltip="+" w:history="1">
              <w:r>
                <w:rPr>
                  <w:rStyle w:val="a3"/>
                </w:rPr>
                <w:t>паспорт</w:t>
              </w:r>
            </w:hyperlink>
            <w:r>
              <w:t xml:space="preserve"> </w:t>
            </w:r>
            <w:r>
              <w:t>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37" w:name="a950"/>
            <w:bookmarkEnd w:id="137"/>
            <w:r>
              <w:rPr>
                <w:rStyle w:val="s14"/>
                <w:b w:val="0"/>
                <w:sz w:val="20"/>
                <w:szCs w:val="20"/>
              </w:rPr>
              <w:t>2.44. Выдача</w:t>
            </w:r>
            <w:r>
              <w:rPr>
                <w:rStyle w:val="s14"/>
                <w:b w:val="0"/>
                <w:sz w:val="20"/>
                <w:szCs w:val="20"/>
              </w:rPr>
              <w:t xml:space="preserve"> </w:t>
            </w:r>
            <w:hyperlink r:id="rId444" w:anchor="a59" w:tooltip="+" w:history="1">
              <w:r>
                <w:rPr>
                  <w:rStyle w:val="a3"/>
                  <w:b w:val="0"/>
                  <w:sz w:val="20"/>
                  <w:szCs w:val="20"/>
                </w:rPr>
                <w:t>справки</w:t>
              </w:r>
            </w:hyperlink>
            <w:r>
              <w:rPr>
                <w:rStyle w:val="s14"/>
                <w:b w:val="0"/>
                <w:sz w:val="20"/>
                <w:szCs w:val="20"/>
              </w:rPr>
              <w:t xml:space="preserve"> о невыделении путевки на детей на санаторно-курортное лечение и оздоровление в текущем году</w:t>
            </w:r>
          </w:p>
        </w:tc>
        <w:tc>
          <w:tcPr>
            <w:tcW w:w="0" w:type="auto"/>
            <w:tcBorders>
              <w:top w:val="nil"/>
              <w:left w:val="nil"/>
              <w:bottom w:val="nil"/>
              <w:right w:val="nil"/>
            </w:tcBorders>
            <w:hideMark/>
          </w:tcPr>
          <w:p w:rsidR="00000000" w:rsidRDefault="00730DAF">
            <w:pPr>
              <w:pStyle w:val="table10"/>
              <w:spacing w:before="120"/>
            </w:pPr>
            <w:r>
              <w:t>организац</w:t>
            </w:r>
            <w:r>
              <w:t>ия по месту работы, службы</w:t>
            </w:r>
          </w:p>
        </w:tc>
        <w:tc>
          <w:tcPr>
            <w:tcW w:w="0" w:type="auto"/>
            <w:tcBorders>
              <w:top w:val="nil"/>
              <w:left w:val="nil"/>
              <w:bottom w:val="nil"/>
              <w:right w:val="nil"/>
            </w:tcBorders>
            <w:hideMark/>
          </w:tcPr>
          <w:p w:rsidR="00000000" w:rsidRDefault="00730DAF">
            <w:pPr>
              <w:pStyle w:val="table10"/>
              <w:spacing w:before="120"/>
            </w:pPr>
            <w:hyperlink r:id="rId4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2.45. Принятие решения о выплате компенсации расходов на переезд в Республику Бел</w:t>
            </w:r>
            <w:r>
              <w:rPr>
                <w:rStyle w:val="s14"/>
                <w:b w:val="0"/>
                <w:sz w:val="20"/>
                <w:szCs w:val="20"/>
              </w:rPr>
              <w:t>арусь и первоначальное обустройство</w:t>
            </w:r>
          </w:p>
        </w:tc>
        <w:tc>
          <w:tcPr>
            <w:tcW w:w="0" w:type="auto"/>
            <w:tcBorders>
              <w:top w:val="nil"/>
              <w:left w:val="nil"/>
              <w:bottom w:val="nil"/>
              <w:right w:val="nil"/>
            </w:tcBorders>
            <w:hideMark/>
          </w:tcPr>
          <w:p w:rsidR="00000000" w:rsidRDefault="00730DAF">
            <w:pPr>
              <w:pStyle w:val="table10"/>
              <w:spacing w:before="120"/>
            </w:pPr>
            <w:r>
              <w:t>подразделение финансов и тыла органа внутренних дел по месту жительства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для выезда за границу или</w:t>
            </w:r>
            <w:r>
              <w:t xml:space="preserve"> </w:t>
            </w:r>
            <w:hyperlink r:id="rId446" w:anchor="a46" w:tooltip="+" w:history="1">
              <w:r>
                <w:rPr>
                  <w:rStyle w:val="a3"/>
                </w:rPr>
                <w:t>вид</w:t>
              </w:r>
            </w:hyperlink>
            <w:r>
              <w:t xml:space="preserve"> на жительство</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единовременно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138" w:name="a1347"/>
            <w:bookmarkEnd w:id="138"/>
            <w:r>
              <w:rPr>
                <w:rStyle w:val="s14"/>
                <w:b w:val="0"/>
                <w:sz w:val="20"/>
                <w:szCs w:val="20"/>
              </w:rPr>
              <w:t>2.46. Принятие</w:t>
            </w:r>
            <w:r>
              <w:rPr>
                <w:rStyle w:val="s14"/>
                <w:b w:val="0"/>
                <w:sz w:val="20"/>
                <w:szCs w:val="20"/>
              </w:rPr>
              <w:t xml:space="preserve"> </w:t>
            </w:r>
            <w:hyperlink r:id="rId447" w:anchor="a68" w:tooltip="+" w:history="1">
              <w:r>
                <w:rPr>
                  <w:rStyle w:val="a3"/>
                  <w:b w:val="0"/>
                  <w:sz w:val="20"/>
                  <w:szCs w:val="20"/>
                </w:rPr>
                <w:t>решения</w:t>
              </w:r>
            </w:hyperlink>
            <w:r>
              <w:rPr>
                <w:rStyle w:val="s14"/>
                <w:b w:val="0"/>
                <w:sz w:val="20"/>
                <w:szCs w:val="20"/>
              </w:rPr>
              <w:t xml:space="preserve"> о назначении семейного капитала</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w:t>
            </w:r>
            <w:r>
              <w:t>нистрация района в городе в соответствии с регистрацией по месту жительства (месту пребывания)</w:t>
            </w:r>
          </w:p>
        </w:tc>
        <w:tc>
          <w:tcPr>
            <w:tcW w:w="0" w:type="auto"/>
            <w:tcBorders>
              <w:top w:val="nil"/>
              <w:left w:val="nil"/>
              <w:bottom w:val="nil"/>
              <w:right w:val="nil"/>
            </w:tcBorders>
            <w:hideMark/>
          </w:tcPr>
          <w:p w:rsidR="00000000" w:rsidRDefault="00730DAF">
            <w:pPr>
              <w:pStyle w:val="table10"/>
              <w:spacing w:before="120"/>
            </w:pPr>
            <w:hyperlink r:id="rId448" w:anchor="a66" w:tooltip="+" w:history="1">
              <w:r>
                <w:rPr>
                  <w:rStyle w:val="a3"/>
                </w:rPr>
                <w:t>заявление</w:t>
              </w:r>
            </w:hyperlink>
            <w:r>
              <w:br/>
            </w:r>
            <w:r>
              <w:br/>
            </w:r>
            <w:hyperlink r:id="rId449" w:anchor="a2" w:tooltip="+" w:history="1">
              <w:r>
                <w:rPr>
                  <w:rStyle w:val="a3"/>
                </w:rPr>
                <w:t>паспорт</w:t>
              </w:r>
            </w:hyperlink>
            <w:r>
              <w:t xml:space="preserve"> или идентификационная</w:t>
            </w:r>
            <w:r>
              <w:t xml:space="preserve"> </w:t>
            </w:r>
            <w:hyperlink r:id="rId450" w:anchor="a14" w:tooltip="+" w:history="1">
              <w:r>
                <w:rPr>
                  <w:rStyle w:val="a3"/>
                </w:rPr>
                <w:t>карта</w:t>
              </w:r>
            </w:hyperlink>
            <w:r>
              <w:t xml:space="preserve"> гражданина Республики Беларусь</w:t>
            </w:r>
            <w:r>
              <w:br/>
            </w:r>
            <w:r>
              <w:br/>
            </w:r>
            <w:hyperlink r:id="rId451"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452"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453" w:anchor="a25" w:tooltip="+" w:history="1">
              <w:r>
                <w:rPr>
                  <w:rStyle w:val="a3"/>
                </w:rPr>
                <w:t>свидетельство</w:t>
              </w:r>
            </w:hyperlink>
            <w:r>
              <w:t xml:space="preserve"> о смерти супруги (супруга), копия решения с</w:t>
            </w:r>
            <w:r>
              <w:t>уда о расторжении брака либо</w:t>
            </w:r>
            <w:r>
              <w:t xml:space="preserve"> </w:t>
            </w:r>
            <w:hyperlink r:id="rId45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w:t>
            </w:r>
            <w:r>
              <w:t>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w:t>
            </w:r>
            <w:r>
              <w:t xml:space="preserve">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w:t>
            </w:r>
            <w:r>
              <w:t>(далее – Соглашение об уплате алиментов),</w:t>
            </w:r>
            <w:r>
              <w:t xml:space="preserve"> </w:t>
            </w:r>
            <w:hyperlink r:id="rId455"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w:t>
            </w:r>
            <w:r>
              <w:t>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w:t>
            </w:r>
            <w:r>
              <w:t>верждения воспитания ребенка (детей) в семье одного из родителей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456" w:anchor="a66"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139" w:name="a1348"/>
            <w:bookmarkEnd w:id="139"/>
            <w:r>
              <w:rPr>
                <w:rStyle w:val="s14"/>
                <w:b w:val="0"/>
                <w:sz w:val="20"/>
                <w:szCs w:val="20"/>
              </w:rPr>
              <w:t>2.47. Принятие</w:t>
            </w:r>
            <w:r>
              <w:rPr>
                <w:rStyle w:val="s14"/>
                <w:b w:val="0"/>
                <w:sz w:val="20"/>
                <w:szCs w:val="20"/>
              </w:rPr>
              <w:t xml:space="preserve"> </w:t>
            </w:r>
            <w:hyperlink r:id="rId457" w:anchor="a135" w:tooltip="+" w:history="1">
              <w:r>
                <w:rPr>
                  <w:rStyle w:val="a3"/>
                  <w:b w:val="0"/>
                  <w:sz w:val="20"/>
                  <w:szCs w:val="20"/>
                </w:rPr>
                <w:t>решения</w:t>
              </w:r>
            </w:hyperlink>
            <w:r>
              <w:rPr>
                <w:rStyle w:val="s14"/>
                <w:b w:val="0"/>
                <w:sz w:val="20"/>
                <w:szCs w:val="20"/>
              </w:rPr>
              <w:t xml:space="preserve"> о д</w:t>
            </w:r>
            <w:r>
              <w:rPr>
                <w:rStyle w:val="s14"/>
                <w:b w:val="0"/>
                <w:sz w:val="20"/>
                <w:szCs w:val="20"/>
              </w:rPr>
              <w:t>осрочном распоряжении средствами семейного капитала: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ind w:firstLine="0"/>
              <w:jc w:val="left"/>
              <w:rPr>
                <w:sz w:val="20"/>
                <w:szCs w:val="20"/>
              </w:rPr>
            </w:pPr>
            <w:bookmarkStart w:id="140" w:name="a1349"/>
            <w:bookmarkEnd w:id="140"/>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w:t>
            </w:r>
            <w:r>
              <w:rPr>
                <w:sz w:val="20"/>
                <w:szCs w:val="20"/>
              </w:rPr>
              <w:t>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0" w:type="auto"/>
            <w:tcBorders>
              <w:top w:val="nil"/>
              <w:left w:val="nil"/>
              <w:bottom w:val="nil"/>
              <w:right w:val="nil"/>
            </w:tcBorders>
            <w:hideMark/>
          </w:tcPr>
          <w:p w:rsidR="00000000" w:rsidRDefault="00730DAF">
            <w:pPr>
              <w:pStyle w:val="table10"/>
            </w:pPr>
            <w:r>
              <w:t>районный, городской (городов областного и районного подчинения) исполнительный комитет, местная адми</w:t>
            </w:r>
            <w:r>
              <w:t>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000000" w:rsidRDefault="00730DAF">
            <w:pPr>
              <w:pStyle w:val="table10"/>
            </w:pPr>
            <w:hyperlink r:id="rId458" w:anchor="a133" w:tooltip="+" w:history="1">
              <w:r>
                <w:rPr>
                  <w:rStyle w:val="a3"/>
                </w:rPr>
                <w:t>заявление</w:t>
              </w:r>
            </w:hyperlink>
            <w:r>
              <w:br/>
            </w:r>
            <w:r>
              <w:br/>
            </w:r>
            <w:hyperlink r:id="rId459" w:anchor="a2" w:tooltip="+" w:history="1">
              <w:r>
                <w:rPr>
                  <w:rStyle w:val="a3"/>
                </w:rPr>
                <w:t>паспорт</w:t>
              </w:r>
            </w:hyperlink>
            <w:r>
              <w:t xml:space="preserve"> или иной документ, удостоверяющий личность</w:t>
            </w:r>
            <w:r>
              <w:br/>
            </w:r>
            <w:r>
              <w:br/>
            </w:r>
            <w:hyperlink r:id="rId46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61" w:anchor="a34" w:tooltip="+" w:history="1">
              <w:r>
                <w:rPr>
                  <w:rStyle w:val="a3"/>
                </w:rPr>
                <w:t>справка</w:t>
              </w:r>
            </w:hyperlink>
            <w:r>
              <w:t xml:space="preserve"> о состояни</w:t>
            </w:r>
            <w:r>
              <w:t xml:space="preserve">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w:t>
            </w:r>
            <w:r>
              <w:t>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462" w:anchor="a13" w:tooltip="+" w:history="1">
              <w:r>
                <w:rPr>
                  <w:rStyle w:val="a3"/>
                </w:rPr>
                <w:t>свидетельство</w:t>
              </w:r>
            </w:hyperlink>
            <w:r>
              <w:t xml:space="preserve"> (</w:t>
            </w:r>
            <w:r>
              <w:t>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w:t>
            </w:r>
            <w:r>
              <w:t>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463" w:anchor="a3" w:tooltip="+" w:history="1">
              <w:r>
                <w:rPr>
                  <w:rStyle w:val="a3"/>
                </w:rPr>
                <w:t>договор</w:t>
              </w:r>
            </w:hyperlink>
            <w:r>
              <w:t xml:space="preserve"> создания объекта долевого строительства – в случае </w:t>
            </w:r>
            <w:r>
              <w:t>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w:t>
            </w:r>
            <w:r>
              <w:t>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w:t>
            </w:r>
            <w:r>
              <w:t>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предварительный договор купли-продажи доли (долей) в праве собственности на ж</w:t>
            </w:r>
            <w:r>
              <w:t>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w:t>
            </w:r>
            <w:r>
              <w:t xml:space="preserve">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w:t>
            </w:r>
            <w:r>
              <w:t>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w:t>
            </w:r>
            <w:r>
              <w:t>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w:t>
            </w:r>
            <w:r>
              <w:t>ение жилого помещения, и выплаты процентов за пользование ими</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w:t>
            </w:r>
            <w:r>
              <w:t>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w:t>
            </w:r>
            <w:r>
              <w:t xml:space="preserve"> помещение, и выплаты процентов за пользование ими</w:t>
            </w:r>
            <w:r>
              <w:br/>
            </w:r>
            <w:r>
              <w:br/>
              <w:t>документ, удостоверяющий личность, и (или)</w:t>
            </w:r>
            <w:r>
              <w:t xml:space="preserve"> </w:t>
            </w:r>
            <w:hyperlink r:id="rId464"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65"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w:t>
            </w:r>
            <w:r>
              <w:t>ату обращения</w:t>
            </w:r>
            <w:r>
              <w:br/>
            </w:r>
            <w:r>
              <w:br/>
              <w:t>документы, удостоверяющие личность, и (или)</w:t>
            </w:r>
            <w:r>
              <w:t xml:space="preserve"> </w:t>
            </w:r>
            <w:hyperlink r:id="rId466"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w:t>
            </w:r>
            <w:r>
              <w:t>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w:t>
            </w:r>
            <w:r>
              <w:t>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467" w:anchor="a7" w:tooltip="+" w:history="1">
              <w:r>
                <w:rPr>
                  <w:rStyle w:val="a3"/>
                </w:rPr>
                <w:t>свидетельство</w:t>
              </w:r>
            </w:hyperlink>
            <w:r>
              <w:t xml:space="preserve"> о рождении,</w:t>
            </w:r>
            <w:r>
              <w:t xml:space="preserve"> </w:t>
            </w:r>
            <w:hyperlink r:id="rId468" w:anchor="a29" w:tooltip="+" w:history="1">
              <w:r>
                <w:rPr>
                  <w:rStyle w:val="a3"/>
                </w:rPr>
                <w:t>свидетельство</w:t>
              </w:r>
            </w:hyperlink>
            <w:r>
              <w:t xml:space="preserve"> о браке,</w:t>
            </w:r>
            <w:r>
              <w:t xml:space="preserve"> </w:t>
            </w:r>
            <w:hyperlink r:id="rId469" w:anchor="a28" w:tooltip="+" w:history="1">
              <w:r>
                <w:rPr>
                  <w:rStyle w:val="a3"/>
                </w:rPr>
                <w:t>о перемене</w:t>
              </w:r>
            </w:hyperlink>
            <w:r>
              <w:t xml:space="preserve"> имени, выписка из решения суда об усыновлении (удочерении) и другие), – в слу</w:t>
            </w:r>
            <w:r>
              <w:t>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w:t>
            </w:r>
            <w:r>
              <w:t xml:space="preserve"> выделении долей семейного капитала</w:t>
            </w:r>
            <w:r>
              <w:br/>
            </w:r>
            <w:r>
              <w:br/>
            </w:r>
            <w:hyperlink r:id="rId470" w:anchor="a25" w:tooltip="+" w:history="1">
              <w:r>
                <w:rPr>
                  <w:rStyle w:val="a3"/>
                </w:rPr>
                <w:t>свидетельство</w:t>
              </w:r>
            </w:hyperlink>
            <w:r>
              <w:t xml:space="preserve"> о смерти либо</w:t>
            </w:r>
            <w:r>
              <w:t xml:space="preserve"> </w:t>
            </w:r>
            <w:hyperlink r:id="rId471" w:anchor="a61" w:tooltip="+" w:history="1">
              <w:r>
                <w:rPr>
                  <w:rStyle w:val="a3"/>
                </w:rPr>
                <w:t>справка</w:t>
              </w:r>
            </w:hyperlink>
            <w:r>
              <w:t xml:space="preserve"> органа загса, содержащая сведения из записи акта о </w:t>
            </w:r>
            <w:r>
              <w:t>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w:t>
            </w:r>
            <w:r>
              <w:t>ибо об отобрании ребенка без лишения родительских прав, Соглашение о детях, копия решения (выписка из решения) суда о расторжении брака либо</w:t>
            </w:r>
            <w:r>
              <w:t xml:space="preserve"> </w:t>
            </w:r>
            <w:hyperlink r:id="rId472" w:anchor="a9" w:tooltip="+" w:history="1">
              <w:r>
                <w:rPr>
                  <w:rStyle w:val="a3"/>
                </w:rPr>
                <w:t>свидетельство</w:t>
              </w:r>
            </w:hyperlink>
            <w:r>
              <w:t xml:space="preserve"> о расторжении брака, Брачный договор, копии решения</w:t>
            </w:r>
            <w:r>
              <w:t xml:space="preserve">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w:t>
            </w:r>
            <w:r>
              <w:t>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000000" w:rsidRDefault="00730DAF">
            <w:pPr>
              <w:pStyle w:val="table10"/>
            </w:pPr>
            <w:r>
              <w:t>бесплатно</w:t>
            </w:r>
          </w:p>
        </w:tc>
        <w:tc>
          <w:tcPr>
            <w:tcW w:w="0" w:type="auto"/>
            <w:tcBorders>
              <w:top w:val="nil"/>
              <w:left w:val="nil"/>
              <w:bottom w:val="nil"/>
              <w:right w:val="nil"/>
            </w:tcBorders>
            <w:hideMark/>
          </w:tcPr>
          <w:p w:rsidR="00000000" w:rsidRDefault="00730DAF">
            <w:pPr>
              <w:pStyle w:val="table10"/>
            </w:pPr>
            <w:r>
              <w:t>1 месяц со дня подачи</w:t>
            </w:r>
            <w:r>
              <w:t xml:space="preserve"> </w:t>
            </w:r>
            <w:hyperlink r:id="rId473" w:anchor="a1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pPr>
            <w:r>
              <w:t>единоврем</w:t>
            </w:r>
            <w:r>
              <w:t>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141" w:name="a1350"/>
            <w:bookmarkEnd w:id="141"/>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w:t>
            </w:r>
            <w:r>
              <w:rPr>
                <w:sz w:val="20"/>
                <w:szCs w:val="20"/>
              </w:rPr>
              <w:t>ния потребительской кооперации Республики Беларусь и учреждениях высшего образования Федерации профсоюзов Беларуси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w:t>
            </w:r>
            <w:r>
              <w:t>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000000" w:rsidRDefault="00730DAF">
            <w:pPr>
              <w:pStyle w:val="table10"/>
              <w:spacing w:before="120"/>
            </w:pPr>
            <w:hyperlink r:id="rId474" w:anchor="a133" w:tooltip="+" w:history="1">
              <w:r>
                <w:rPr>
                  <w:rStyle w:val="a3"/>
                </w:rPr>
                <w:t>заявление</w:t>
              </w:r>
            </w:hyperlink>
            <w:r>
              <w:br/>
            </w:r>
            <w:r>
              <w:br/>
            </w:r>
            <w:hyperlink r:id="rId475" w:anchor="a2" w:tooltip="+" w:history="1">
              <w:r>
                <w:rPr>
                  <w:rStyle w:val="a3"/>
                </w:rPr>
                <w:t>паспорт</w:t>
              </w:r>
            </w:hyperlink>
            <w:r>
              <w:t xml:space="preserve"> или иной документ, удостоверяющий </w:t>
            </w:r>
            <w:r>
              <w:t>личность</w:t>
            </w:r>
            <w:r>
              <w:br/>
            </w:r>
            <w:r>
              <w:br/>
            </w:r>
            <w:hyperlink r:id="rId47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77" w:anchor="a77" w:tooltip="+" w:history="1">
              <w:r>
                <w:rPr>
                  <w:rStyle w:val="a3"/>
                </w:rPr>
                <w:t>договор</w:t>
              </w:r>
            </w:hyperlink>
            <w:r>
              <w:t xml:space="preserve"> о подготовке специалиста с высшим образованием, спец</w:t>
            </w:r>
            <w:r>
              <w:t>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78" w:anchor="a10" w:tooltip="+" w:history="1">
              <w:r>
                <w:rPr>
                  <w:rStyle w:val="a3"/>
                </w:rPr>
                <w:t>справка</w:t>
              </w:r>
            </w:hyperlink>
            <w:r>
              <w:t xml:space="preserve"> о том, что гражданин является обучающимся</w:t>
            </w:r>
            <w:r>
              <w:br/>
            </w:r>
            <w:r>
              <w:br/>
              <w:t>документ, удо</w:t>
            </w:r>
            <w:r>
              <w:t>стоверяющий личность, и (или)</w:t>
            </w:r>
            <w:r>
              <w:t xml:space="preserve"> </w:t>
            </w:r>
            <w:hyperlink r:id="rId479" w:anchor="a7" w:tooltip="+" w:history="1">
              <w:r>
                <w:rPr>
                  <w:rStyle w:val="a3"/>
                </w:rPr>
                <w:t>свидетельство</w:t>
              </w:r>
            </w:hyperlink>
            <w:r>
              <w:t xml:space="preserve"> о рождении члена семьи, в отношении которого заключен</w:t>
            </w:r>
            <w:r>
              <w:t xml:space="preserve"> </w:t>
            </w:r>
            <w:hyperlink r:id="rId480" w:anchor="a77" w:tooltip="+" w:history="1">
              <w:r>
                <w:rPr>
                  <w:rStyle w:val="a3"/>
                </w:rPr>
                <w:t>договор</w:t>
              </w:r>
            </w:hyperlink>
            <w:r>
              <w:t xml:space="preserve"> о подготовке специалиста с высшим образованием,</w:t>
            </w:r>
            <w:r>
              <w:t xml:space="preserve">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81" w:anchor="a29" w:tooltip="+" w:history="1">
              <w:r>
                <w:rPr>
                  <w:rStyle w:val="a3"/>
                </w:rPr>
                <w:t>свидетельство</w:t>
              </w:r>
            </w:hyperlink>
            <w:r>
              <w:t xml:space="preserve"> о заключении брака – представляется на мать (м</w:t>
            </w:r>
            <w:r>
              <w:t>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82" w:anchor="a7" w:tooltip="+" w:history="1">
              <w:r>
                <w:rPr>
                  <w:rStyle w:val="a3"/>
                </w:rPr>
                <w:t>св</w:t>
              </w:r>
              <w:r>
                <w:rPr>
                  <w:rStyle w:val="a3"/>
                </w:rPr>
                <w:t>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w:t>
            </w:r>
            <w:r>
              <w:t>тавляются на детей, которые не были учтены в составе семьи при назначении семейного капитала (если в отношении их заключен</w:t>
            </w:r>
            <w:r>
              <w:t xml:space="preserve"> </w:t>
            </w:r>
            <w:hyperlink r:id="rId483" w:anchor="a77" w:tooltip="+" w:history="1">
              <w:r>
                <w:rPr>
                  <w:rStyle w:val="a3"/>
                </w:rPr>
                <w:t>договор</w:t>
              </w:r>
            </w:hyperlink>
            <w:r>
              <w:t xml:space="preserve"> о подготовке специалиста с высшим образованием, специалиста (рабочего) с</w:t>
            </w:r>
            <w:r>
              <w:t>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w:t>
            </w:r>
            <w:r>
              <w:t xml:space="preserve">нты, подтверждающие родственные отношения членов семьи </w:t>
            </w:r>
            <w:r>
              <w:t>(</w:t>
            </w:r>
            <w:hyperlink r:id="rId484" w:anchor="a7" w:tooltip="+" w:history="1">
              <w:r>
                <w:rPr>
                  <w:rStyle w:val="a3"/>
                </w:rPr>
                <w:t>свидетельство</w:t>
              </w:r>
            </w:hyperlink>
            <w:r>
              <w:t xml:space="preserve"> о рождении,</w:t>
            </w:r>
            <w:r>
              <w:t xml:space="preserve"> </w:t>
            </w:r>
            <w:hyperlink r:id="rId485" w:anchor="a29" w:tooltip="+" w:history="1">
              <w:r>
                <w:rPr>
                  <w:rStyle w:val="a3"/>
                </w:rPr>
                <w:t>свидетельство</w:t>
              </w:r>
            </w:hyperlink>
            <w:r>
              <w:t xml:space="preserve"> о браке,</w:t>
            </w:r>
            <w:r>
              <w:t xml:space="preserve"> </w:t>
            </w:r>
            <w:hyperlink r:id="rId486"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w:t>
            </w:r>
            <w:r>
              <w:t xml:space="preserve"> семьи, в отношении которого заключен</w:t>
            </w:r>
            <w:r>
              <w:t xml:space="preserve"> </w:t>
            </w:r>
            <w:hyperlink r:id="rId487" w:anchor="a77"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w:t>
            </w:r>
            <w:r>
              <w:t>м образованием на платной основе, а также при выделении долей семейного капитала</w:t>
            </w:r>
            <w:r>
              <w:br/>
            </w:r>
            <w:r>
              <w:br/>
            </w:r>
            <w:hyperlink r:id="rId488" w:anchor="a25" w:tooltip="+" w:history="1">
              <w:r>
                <w:rPr>
                  <w:rStyle w:val="a3"/>
                </w:rPr>
                <w:t>свидетельство</w:t>
              </w:r>
            </w:hyperlink>
            <w:r>
              <w:t xml:space="preserve"> о смерти либо</w:t>
            </w:r>
            <w:r>
              <w:t xml:space="preserve"> </w:t>
            </w:r>
            <w:hyperlink r:id="rId489" w:anchor="a61" w:tooltip="+" w:history="1">
              <w:r>
                <w:rPr>
                  <w:rStyle w:val="a3"/>
                </w:rPr>
                <w:t>справка</w:t>
              </w:r>
            </w:hyperlink>
            <w:r>
              <w:t xml:space="preserve"> </w:t>
            </w:r>
            <w:r>
              <w:t>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w:t>
            </w:r>
            <w:r>
              <w:t>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w:t>
            </w:r>
            <w:r>
              <w:t xml:space="preserve"> </w:t>
            </w:r>
            <w:hyperlink r:id="rId490" w:anchor="a9" w:tooltip="+" w:history="1">
              <w:r>
                <w:rPr>
                  <w:rStyle w:val="a3"/>
                </w:rPr>
                <w:t>свидетельство</w:t>
              </w:r>
            </w:hyperlink>
            <w:r>
              <w:t xml:space="preserve"> </w:t>
            </w:r>
            <w:r>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w:t>
            </w:r>
            <w:r>
              <w:t>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491" w:anchor="a1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142" w:name="a1296"/>
            <w:bookmarkEnd w:id="142"/>
            <w:r>
              <w:rPr>
                <w:sz w:val="20"/>
                <w:szCs w:val="20"/>
              </w:rPr>
              <w:t>2.47.3. на получение платных медицинских услуг, оказываемых организациями здравоохранения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w:t>
            </w:r>
            <w:r>
              <w:t xml:space="preserve">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000000" w:rsidRDefault="00730DAF">
            <w:pPr>
              <w:pStyle w:val="table10"/>
              <w:spacing w:before="120"/>
            </w:pPr>
            <w:hyperlink r:id="rId492" w:anchor="a133" w:tooltip="+" w:history="1">
              <w:r>
                <w:rPr>
                  <w:rStyle w:val="a3"/>
                </w:rPr>
                <w:t>заявление</w:t>
              </w:r>
            </w:hyperlink>
            <w:r>
              <w:br/>
            </w:r>
            <w:r>
              <w:br/>
            </w:r>
            <w:hyperlink r:id="rId493" w:anchor="a2" w:tooltip="+" w:history="1">
              <w:r>
                <w:rPr>
                  <w:rStyle w:val="a3"/>
                </w:rPr>
                <w:t>паспорт</w:t>
              </w:r>
            </w:hyperlink>
            <w:r>
              <w:t xml:space="preserve"> ил</w:t>
            </w:r>
            <w:r>
              <w:t>и иной документ, удостоверяющий личность</w:t>
            </w:r>
            <w:r>
              <w:br/>
            </w:r>
            <w:r>
              <w:br/>
            </w:r>
            <w:hyperlink r:id="rId494"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95" w:anchor="a2" w:tooltip="+" w:history="1">
              <w:r>
                <w:rPr>
                  <w:rStyle w:val="a3"/>
                </w:rPr>
                <w:t>заключение</w:t>
              </w:r>
            </w:hyperlink>
            <w:r>
              <w:t xml:space="preserve"> врачебно-консультац</w:t>
            </w:r>
            <w:r>
              <w:t xml:space="preserve">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w:t>
            </w:r>
            <w:r>
              <w:t>комиссии государственной организации здравоохранения)</w:t>
            </w:r>
            <w:r>
              <w:br/>
            </w:r>
            <w:r>
              <w:br/>
              <w:t>документ, удостоверяющий личность, и (или)</w:t>
            </w:r>
            <w:r>
              <w:t xml:space="preserve"> </w:t>
            </w:r>
            <w:hyperlink r:id="rId496" w:anchor="a7" w:tooltip="+" w:history="1">
              <w:r>
                <w:rPr>
                  <w:rStyle w:val="a3"/>
                </w:rPr>
                <w:t>свидетельство</w:t>
              </w:r>
            </w:hyperlink>
            <w:r>
              <w:t xml:space="preserve"> о рождении члена семьи, нуждающегося в получении платных медицинских услуг по</w:t>
            </w:r>
            <w:r>
              <w:t xml:space="preserve"> </w:t>
            </w:r>
            <w:hyperlink r:id="rId497"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98" w:anchor="a29" w:tooltip="+" w:history="1">
              <w:r>
                <w:rPr>
                  <w:rStyle w:val="a3"/>
                </w:rPr>
                <w:t>свидетельство</w:t>
              </w:r>
            </w:hyperlink>
            <w:r>
              <w:t xml:space="preserve"> о заключении брака – представляется на мать (мачеху), отца (отчи</w:t>
            </w:r>
            <w:r>
              <w:t>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w:t>
            </w:r>
            <w:r>
              <w:t xml:space="preserve"> </w:t>
            </w:r>
            <w:hyperlink r:id="rId499" w:anchor="a7" w:tooltip="+" w:history="1">
              <w:r>
                <w:rPr>
                  <w:rStyle w:val="a3"/>
                </w:rPr>
                <w:t>свидетельства</w:t>
              </w:r>
            </w:hyperlink>
            <w:r>
              <w:t xml:space="preserve"> о рожд</w:t>
            </w:r>
            <w:r>
              <w:t>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w:t>
            </w:r>
            <w:r>
              <w:t>, которые не были учтены в составе семьи при назначении семейного капитала (если они нуждаются в получении платных медицинских услуг по</w:t>
            </w:r>
            <w:r>
              <w:t> </w:t>
            </w:r>
            <w:hyperlink r:id="rId500" w:anchor="a2" w:tooltip="+" w:history="1">
              <w:r>
                <w:rPr>
                  <w:rStyle w:val="a3"/>
                </w:rPr>
                <w:t>заключению</w:t>
              </w:r>
            </w:hyperlink>
            <w:r>
              <w:t xml:space="preserve"> врачебно-консультационной комиссии государственной организ</w:t>
            </w:r>
            <w:r>
              <w:t>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501" w:anchor="a7" w:tooltip="+" w:history="1">
              <w:r>
                <w:rPr>
                  <w:rStyle w:val="a3"/>
                </w:rPr>
                <w:t>свидетельство</w:t>
              </w:r>
            </w:hyperlink>
            <w:r>
              <w:t xml:space="preserve"> о рождении,</w:t>
            </w:r>
            <w:r>
              <w:t xml:space="preserve"> </w:t>
            </w:r>
            <w:hyperlink r:id="rId502" w:anchor="a29" w:tooltip="+" w:history="1">
              <w:r>
                <w:rPr>
                  <w:rStyle w:val="a3"/>
                </w:rPr>
                <w:t>свидетельство</w:t>
              </w:r>
            </w:hyperlink>
            <w:r>
              <w:t xml:space="preserve"> о браке,</w:t>
            </w:r>
            <w:r>
              <w:t xml:space="preserve"> </w:t>
            </w:r>
            <w:hyperlink r:id="rId503" w:anchor="a28" w:tooltip="+" w:history="1">
              <w:r>
                <w:rPr>
                  <w:rStyle w:val="a3"/>
                </w:rPr>
                <w:t>о перемене</w:t>
              </w:r>
            </w:hyperlink>
            <w:r>
              <w:t xml:space="preserve"> имени, выписка из решения суда об усыновлении (удочерении) и другие), – в случае из</w:t>
            </w:r>
            <w:r>
              <w:t>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w:t>
            </w:r>
            <w:r>
              <w:t> </w:t>
            </w:r>
            <w:hyperlink r:id="rId504"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505" w:anchor="a25" w:tooltip="+" w:history="1">
              <w:r>
                <w:rPr>
                  <w:rStyle w:val="a3"/>
                </w:rPr>
                <w:t>свидетельство</w:t>
              </w:r>
            </w:hyperlink>
            <w:r>
              <w:t xml:space="preserve"> о смерти либо</w:t>
            </w:r>
            <w:r>
              <w:t xml:space="preserve"> </w:t>
            </w:r>
            <w:hyperlink r:id="rId50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w:t>
            </w:r>
            <w:r>
              <w:t>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w:t>
            </w:r>
            <w:r>
              <w:t>ние о детях, копия решения (выписка из решения) суда о расторжении брака либо</w:t>
            </w:r>
            <w:r>
              <w:t xml:space="preserve"> </w:t>
            </w:r>
            <w:hyperlink r:id="rId507"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w:t>
            </w:r>
            <w:r>
              <w:t>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w:t>
            </w:r>
            <w:r>
              <w:t xml:space="preserve">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508" w:anchor="a1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143" w:name="a1300"/>
            <w:bookmarkEnd w:id="143"/>
            <w:r>
              <w:rPr>
                <w:sz w:val="20"/>
                <w:szCs w:val="20"/>
              </w:rPr>
              <w:t>2.47.4. на приобретение товаров, предназначенных для соци</w:t>
            </w:r>
            <w:r>
              <w:rPr>
                <w:sz w:val="20"/>
                <w:szCs w:val="20"/>
              </w:rPr>
              <w:t>альной реабилитации и интеграции инвалидов в общество</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w:t>
            </w:r>
            <w:r>
              <w:t>месту жительства (месту пребывания)</w:t>
            </w:r>
          </w:p>
        </w:tc>
        <w:tc>
          <w:tcPr>
            <w:tcW w:w="0" w:type="auto"/>
            <w:tcBorders>
              <w:top w:val="nil"/>
              <w:left w:val="nil"/>
              <w:bottom w:val="nil"/>
              <w:right w:val="nil"/>
            </w:tcBorders>
            <w:hideMark/>
          </w:tcPr>
          <w:p w:rsidR="00000000" w:rsidRDefault="00730DAF">
            <w:pPr>
              <w:pStyle w:val="table10"/>
              <w:spacing w:before="120"/>
            </w:pPr>
            <w:hyperlink r:id="rId509" w:anchor="a133" w:tooltip="+" w:history="1">
              <w:r>
                <w:rPr>
                  <w:rStyle w:val="a3"/>
                </w:rPr>
                <w:t>заявление</w:t>
              </w:r>
            </w:hyperlink>
            <w:r>
              <w:br/>
            </w:r>
            <w:r>
              <w:br/>
            </w:r>
            <w:hyperlink r:id="rId510" w:anchor="a2" w:tooltip="+" w:history="1">
              <w:r>
                <w:rPr>
                  <w:rStyle w:val="a3"/>
                </w:rPr>
                <w:t>паспорт</w:t>
              </w:r>
            </w:hyperlink>
            <w:r>
              <w:t xml:space="preserve"> или иной документ, удостоверяющий личность</w:t>
            </w:r>
            <w:r>
              <w:br/>
            </w:r>
            <w:r>
              <w:br/>
            </w:r>
            <w:hyperlink r:id="rId511"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512"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w:t>
            </w:r>
            <w:r>
              <w:t>алидом, в том числе ребенком-инвалидом в возрасте до 18 лет</w:t>
            </w:r>
            <w:r>
              <w:br/>
            </w:r>
            <w:r>
              <w:br/>
              <w:t>индивидуальная</w:t>
            </w:r>
            <w:r>
              <w:t xml:space="preserve"> </w:t>
            </w:r>
            <w:hyperlink r:id="rId513" w:anchor="a6" w:tooltip="+" w:history="1">
              <w:r>
                <w:rPr>
                  <w:rStyle w:val="a3"/>
                </w:rPr>
                <w:t>программа</w:t>
              </w:r>
            </w:hyperlink>
            <w:r>
              <w:t xml:space="preserve"> реабилитации, абилитации инвалида и (или) индивидуальная</w:t>
            </w:r>
            <w:r>
              <w:t xml:space="preserve"> </w:t>
            </w:r>
            <w:hyperlink r:id="rId514" w:anchor="a7" w:tooltip="+" w:history="1">
              <w:r>
                <w:rPr>
                  <w:rStyle w:val="a3"/>
                </w:rPr>
                <w:t>программа</w:t>
              </w:r>
            </w:hyperlink>
            <w:r>
              <w:t xml:space="preserve"> р</w:t>
            </w:r>
            <w:r>
              <w:t>еабилитации, абилитации ребенка-инвалида</w:t>
            </w:r>
            <w:r>
              <w:br/>
            </w:r>
            <w:r>
              <w:br/>
              <w:t>документ, удостоверяющий личность, и (или)</w:t>
            </w:r>
            <w:r>
              <w:t xml:space="preserve"> </w:t>
            </w:r>
            <w:hyperlink r:id="rId515"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516"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w:t>
            </w:r>
            <w:r>
              <w:t>ния</w:t>
            </w:r>
            <w:r>
              <w:br/>
            </w:r>
            <w:r>
              <w:br/>
              <w:t>документы, удостоверяющие личность, и (или)</w:t>
            </w:r>
            <w:r>
              <w:t xml:space="preserve"> </w:t>
            </w:r>
            <w:hyperlink r:id="rId517"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w:t>
            </w:r>
            <w:r>
              <w:t xml:space="preserve">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w:t>
            </w:r>
            <w:r>
              <w:t>капитала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w:t>
            </w:r>
            <w:r>
              <w:t>(</w:t>
            </w:r>
            <w:hyperlink r:id="rId518" w:anchor="a7" w:tooltip="+" w:history="1">
              <w:r>
                <w:rPr>
                  <w:rStyle w:val="a3"/>
                </w:rPr>
                <w:t>сви</w:t>
              </w:r>
              <w:r>
                <w:rPr>
                  <w:rStyle w:val="a3"/>
                </w:rPr>
                <w:t>детельство</w:t>
              </w:r>
            </w:hyperlink>
            <w:r>
              <w:t xml:space="preserve"> о рождении,</w:t>
            </w:r>
            <w:r>
              <w:t xml:space="preserve"> </w:t>
            </w:r>
            <w:hyperlink r:id="rId519" w:anchor="a29" w:tooltip="+" w:history="1">
              <w:r>
                <w:rPr>
                  <w:rStyle w:val="a3"/>
                </w:rPr>
                <w:t>свидетельство</w:t>
              </w:r>
            </w:hyperlink>
            <w:r>
              <w:t xml:space="preserve"> о браке,</w:t>
            </w:r>
            <w:r>
              <w:t xml:space="preserve"> </w:t>
            </w:r>
            <w:hyperlink r:id="rId520"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w:t>
            </w:r>
            <w:r>
              <w:t>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w:t>
            </w:r>
            <w:r>
              <w:t>емейного капитала</w:t>
            </w:r>
            <w:r>
              <w:br/>
            </w:r>
            <w:r>
              <w:br/>
            </w:r>
            <w:hyperlink r:id="rId521" w:anchor="a25" w:tooltip="+" w:history="1">
              <w:r>
                <w:rPr>
                  <w:rStyle w:val="a3"/>
                </w:rPr>
                <w:t>свидетельство</w:t>
              </w:r>
            </w:hyperlink>
            <w:r>
              <w:t xml:space="preserve"> о смерти либо</w:t>
            </w:r>
            <w:r>
              <w:t xml:space="preserve"> </w:t>
            </w:r>
            <w:hyperlink r:id="rId52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w:t>
            </w:r>
            <w:r>
              <w:t>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w:t>
            </w:r>
            <w:r>
              <w:t>ких прав, Соглашение о детях, копия решения суда о расторжении брака (выписка из решения) либо</w:t>
            </w:r>
            <w:r>
              <w:t xml:space="preserve"> </w:t>
            </w:r>
            <w:hyperlink r:id="rId523"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w:t>
            </w:r>
            <w:r>
              <w:t>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w:t>
            </w:r>
            <w:r>
              <w:t>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524" w:anchor="a1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144" w:name="a1351"/>
            <w:bookmarkEnd w:id="144"/>
            <w:r>
              <w:rPr>
                <w:rStyle w:val="s14"/>
                <w:b w:val="0"/>
                <w:sz w:val="20"/>
                <w:szCs w:val="20"/>
              </w:rPr>
              <w:t>2.48. Принятие</w:t>
            </w:r>
            <w:r>
              <w:rPr>
                <w:rStyle w:val="s14"/>
                <w:b w:val="0"/>
                <w:sz w:val="20"/>
                <w:szCs w:val="20"/>
              </w:rPr>
              <w:t xml:space="preserve"> </w:t>
            </w:r>
            <w:hyperlink r:id="rId525" w:anchor="a136" w:tooltip="+" w:history="1">
              <w:r>
                <w:rPr>
                  <w:rStyle w:val="a3"/>
                  <w:b w:val="0"/>
                  <w:sz w:val="20"/>
                  <w:szCs w:val="20"/>
                </w:rPr>
                <w:t>решения</w:t>
              </w:r>
            </w:hyperlink>
            <w:r>
              <w:rPr>
                <w:rStyle w:val="s14"/>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w:t>
            </w:r>
            <w:r>
              <w:rPr>
                <w:rStyle w:val="s14"/>
                <w:b w:val="0"/>
                <w:sz w:val="20"/>
                <w:szCs w:val="20"/>
              </w:rPr>
              <w:t xml:space="preserve">го капитала </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000000" w:rsidRDefault="00730DAF">
            <w:pPr>
              <w:pStyle w:val="table10"/>
              <w:spacing w:before="120"/>
            </w:pPr>
            <w:hyperlink r:id="rId526" w:anchor="a133" w:tooltip="+" w:history="1">
              <w:r>
                <w:rPr>
                  <w:rStyle w:val="a3"/>
                </w:rPr>
                <w:t>заявление</w:t>
              </w:r>
            </w:hyperlink>
            <w:r>
              <w:br/>
            </w:r>
            <w:r>
              <w:br/>
            </w:r>
            <w:hyperlink r:id="rId527" w:anchor="a2" w:tooltip="+" w:history="1">
              <w:r>
                <w:rPr>
                  <w:rStyle w:val="a3"/>
                </w:rPr>
                <w:t>паспорт</w:t>
              </w:r>
            </w:hyperlink>
            <w:r>
              <w:t xml:space="preserve"> или иной документ, удостоверяющий личность</w:t>
            </w:r>
            <w:r>
              <w:br/>
            </w:r>
            <w:r>
              <w:br/>
            </w:r>
            <w:hyperlink r:id="rId528" w:anchor="a68" w:tooltip="+" w:history="1">
              <w:r>
                <w:rPr>
                  <w:rStyle w:val="a3"/>
                </w:rPr>
                <w:t>решение</w:t>
              </w:r>
            </w:hyperlink>
            <w:r>
              <w:t xml:space="preserve"> или копия решения (выписка из р</w:t>
            </w:r>
            <w:r>
              <w:t xml:space="preserve">ешения) о назначении семейного капитала </w:t>
            </w:r>
            <w:r>
              <w:br/>
            </w:r>
            <w:r>
              <w:br/>
              <w:t xml:space="preserve">документы, подтверждающие родственные отношения членов семьи </w:t>
            </w:r>
            <w:r>
              <w:t>(</w:t>
            </w:r>
            <w:hyperlink r:id="rId529" w:anchor="a7" w:tooltip="+" w:history="1">
              <w:r>
                <w:rPr>
                  <w:rStyle w:val="a3"/>
                </w:rPr>
                <w:t>свидетельство</w:t>
              </w:r>
            </w:hyperlink>
            <w:r>
              <w:t xml:space="preserve"> о рождении,</w:t>
            </w:r>
            <w:r>
              <w:t xml:space="preserve"> </w:t>
            </w:r>
            <w:hyperlink r:id="rId530" w:anchor="a29" w:tooltip="+" w:history="1">
              <w:r>
                <w:rPr>
                  <w:rStyle w:val="a3"/>
                </w:rPr>
                <w:t>свидетельство</w:t>
              </w:r>
            </w:hyperlink>
            <w:r>
              <w:t xml:space="preserve"> о браке,</w:t>
            </w:r>
            <w:r>
              <w:t xml:space="preserve"> </w:t>
            </w:r>
            <w:hyperlink r:id="rId531"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532"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w:t>
            </w:r>
            <w:r>
              <w:t>апитала (представляются на детей, если они не были учтены в составе семьи при назначении семейного капитала)</w:t>
            </w:r>
            <w:r>
              <w:br/>
            </w:r>
            <w:r>
              <w:br/>
            </w:r>
            <w:hyperlink r:id="rId533" w:anchor="a25" w:tooltip="+" w:history="1">
              <w:r>
                <w:rPr>
                  <w:rStyle w:val="a3"/>
                </w:rPr>
                <w:t>свидетельство</w:t>
              </w:r>
            </w:hyperlink>
            <w:r>
              <w:t xml:space="preserve"> о смерти либо</w:t>
            </w:r>
            <w:r>
              <w:t xml:space="preserve"> </w:t>
            </w:r>
            <w:hyperlink r:id="rId534" w:anchor="a61" w:tooltip="+" w:history="1">
              <w:r>
                <w:rPr>
                  <w:rStyle w:val="a3"/>
                </w:rPr>
                <w:t>справка</w:t>
              </w:r>
            </w:hyperlink>
            <w:r>
              <w:t xml:space="preserve"> органа</w:t>
            </w:r>
            <w:r>
              <w:t xml:space="preserve">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w:t>
            </w:r>
            <w:r>
              <w:t xml:space="preserve"> </w:t>
            </w:r>
            <w:hyperlink r:id="rId535" w:anchor="a9" w:tooltip="+" w:history="1">
              <w:r>
                <w:rPr>
                  <w:rStyle w:val="a3"/>
                </w:rPr>
                <w:t>свидетельство</w:t>
              </w:r>
            </w:hyperlink>
            <w:r>
              <w:t xml:space="preserve"> о</w:t>
            </w:r>
            <w:r>
              <w:t xml:space="preserve">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w:t>
            </w:r>
            <w:r>
              <w:t xml:space="preserve"> </w:t>
            </w:r>
            <w:hyperlink r:id="rId536"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w:t>
            </w:r>
            <w:r>
              <w:t>авление права распоряжаться средствами семейного капитала одному члену семьи – при наличии такого согласия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537" w:anchor="a1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2.49.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145" w:name="a666"/>
            <w:bookmarkEnd w:id="145"/>
            <w:r>
              <w:rPr>
                <w:rStyle w:val="s14"/>
                <w:b w:val="0"/>
                <w:sz w:val="20"/>
                <w:szCs w:val="20"/>
              </w:rPr>
              <w:t>2.50. Приня</w:t>
            </w:r>
            <w:r>
              <w:rPr>
                <w:rStyle w:val="s14"/>
                <w:b w:val="0"/>
                <w:sz w:val="20"/>
                <w:szCs w:val="20"/>
              </w:rPr>
              <w:t>тие решения о внесении изменений в</w:t>
            </w:r>
            <w:r>
              <w:rPr>
                <w:rStyle w:val="s14"/>
                <w:b w:val="0"/>
                <w:sz w:val="20"/>
                <w:szCs w:val="20"/>
              </w:rPr>
              <w:t xml:space="preserve"> </w:t>
            </w:r>
            <w:hyperlink r:id="rId538" w:anchor="a68" w:tooltip="+" w:history="1">
              <w:r>
                <w:rPr>
                  <w:rStyle w:val="a3"/>
                  <w:b w:val="0"/>
                  <w:sz w:val="20"/>
                  <w:szCs w:val="20"/>
                </w:rPr>
                <w:t>решение</w:t>
              </w:r>
            </w:hyperlink>
            <w:r>
              <w:rPr>
                <w:rStyle w:val="s14"/>
                <w:b w:val="0"/>
                <w:sz w:val="20"/>
                <w:szCs w:val="20"/>
              </w:rPr>
              <w:t xml:space="preserve"> о назначении семейного капитала и выдача выписки из такого решения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w:t>
            </w:r>
            <w:r>
              <w:t xml:space="preserve">районного подчинения) исполнительный комитет, местная администрация района в городе по месту назначения семейного капитала </w:t>
            </w:r>
          </w:p>
        </w:tc>
        <w:tc>
          <w:tcPr>
            <w:tcW w:w="0" w:type="auto"/>
            <w:tcBorders>
              <w:top w:val="nil"/>
              <w:left w:val="nil"/>
              <w:bottom w:val="nil"/>
              <w:right w:val="nil"/>
            </w:tcBorders>
            <w:hideMark/>
          </w:tcPr>
          <w:p w:rsidR="00000000" w:rsidRDefault="00730DAF">
            <w:pPr>
              <w:pStyle w:val="table10"/>
              <w:spacing w:before="120"/>
            </w:pPr>
            <w:hyperlink r:id="rId539" w:anchor="a42" w:tooltip="+" w:history="1">
              <w:r>
                <w:rPr>
                  <w:rStyle w:val="a3"/>
                </w:rPr>
                <w:t>заявление</w:t>
              </w:r>
            </w:hyperlink>
            <w:r>
              <w:t xml:space="preserve"> с указанием причины, по которой обращение за открытием депозитного сч</w:t>
            </w:r>
            <w:r>
              <w:t>ета члена семьи, которому назначен семейный капитал, невозможно</w:t>
            </w:r>
            <w:r>
              <w:br/>
            </w:r>
            <w:r>
              <w:br/>
            </w:r>
            <w:hyperlink r:id="rId540" w:anchor="a2" w:tooltip="+" w:history="1">
              <w:r>
                <w:rPr>
                  <w:rStyle w:val="a3"/>
                </w:rPr>
                <w:t>паспорт</w:t>
              </w:r>
            </w:hyperlink>
            <w:r>
              <w:t xml:space="preserve"> или иной документ, удостоверяющий личность</w:t>
            </w:r>
            <w:r>
              <w:br/>
            </w:r>
            <w:r>
              <w:br/>
            </w:r>
            <w:hyperlink r:id="rId541" w:anchor="a25" w:tooltip="+" w:history="1">
              <w:r>
                <w:rPr>
                  <w:rStyle w:val="a3"/>
                </w:rPr>
                <w:t>свидетельство</w:t>
              </w:r>
            </w:hyperlink>
            <w:r>
              <w:t xml:space="preserve"> о смерти либо</w:t>
            </w:r>
            <w:r>
              <w:t xml:space="preserve"> </w:t>
            </w:r>
            <w:hyperlink r:id="rId54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w:t>
            </w:r>
            <w:r>
              <w:t>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w:t>
            </w:r>
            <w:r>
              <w:t>ый капитал</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w:t>
            </w:r>
            <w:r>
              <w:t xml:space="preserve"> </w:t>
            </w:r>
            <w:hyperlink r:id="rId543" w:anchor="a42"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единовременно</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146" w:name="a31"/>
            <w:bookmarkEnd w:id="146"/>
            <w:r>
              <w:t>ГЛАВА 3</w:t>
            </w:r>
            <w:r>
              <w:br/>
              <w:t>ДОКУМЕНТЫ, ПОДТВЕРЖДАЮЩИЕ ПРАВО НА СОЦИАЛЬНЫЕ ЛЬГОТЫ</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47" w:name="a513"/>
            <w:bookmarkEnd w:id="147"/>
            <w:r>
              <w:rPr>
                <w:rStyle w:val="s14"/>
                <w:b w:val="0"/>
                <w:sz w:val="20"/>
                <w:szCs w:val="20"/>
              </w:rPr>
              <w:t>3.1. Выдача</w:t>
            </w:r>
            <w:r>
              <w:rPr>
                <w:rStyle w:val="s14"/>
                <w:b w:val="0"/>
                <w:sz w:val="20"/>
                <w:szCs w:val="20"/>
              </w:rPr>
              <w:t xml:space="preserve"> </w:t>
            </w:r>
            <w:hyperlink r:id="rId544" w:anchor="a47" w:tooltip="+" w:history="1">
              <w:r>
                <w:rPr>
                  <w:rStyle w:val="a3"/>
                  <w:b w:val="0"/>
                  <w:sz w:val="20"/>
                  <w:szCs w:val="20"/>
                </w:rPr>
                <w:t>удостоверения</w:t>
              </w:r>
            </w:hyperlink>
            <w:r>
              <w:rPr>
                <w:rStyle w:val="s14"/>
                <w:b w:val="0"/>
                <w:sz w:val="20"/>
                <w:szCs w:val="20"/>
              </w:rPr>
              <w:t xml:space="preserve"> инвалида</w:t>
            </w:r>
          </w:p>
        </w:tc>
        <w:tc>
          <w:tcPr>
            <w:tcW w:w="0" w:type="auto"/>
            <w:tcBorders>
              <w:top w:val="nil"/>
              <w:left w:val="nil"/>
              <w:bottom w:val="nil"/>
              <w:right w:val="nil"/>
            </w:tcBorders>
            <w:hideMark/>
          </w:tcPr>
          <w:p w:rsidR="00000000" w:rsidRDefault="00730DAF">
            <w:pPr>
              <w:pStyle w:val="table10"/>
              <w:spacing w:before="120"/>
            </w:pPr>
            <w:r>
              <w:t>медико-реабилитационная экспертная комиссия</w:t>
            </w:r>
          </w:p>
        </w:tc>
        <w:tc>
          <w:tcPr>
            <w:tcW w:w="0" w:type="auto"/>
            <w:tcBorders>
              <w:top w:val="nil"/>
              <w:left w:val="nil"/>
              <w:bottom w:val="nil"/>
              <w:right w:val="nil"/>
            </w:tcBorders>
            <w:hideMark/>
          </w:tcPr>
          <w:p w:rsidR="00000000" w:rsidRDefault="00730DAF">
            <w:pPr>
              <w:pStyle w:val="table10"/>
              <w:spacing w:before="120"/>
            </w:pPr>
            <w:hyperlink r:id="rId54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после окончания медико-с</w:t>
            </w:r>
            <w:r>
              <w:t>оциальной экспертизы</w:t>
            </w:r>
          </w:p>
        </w:tc>
        <w:tc>
          <w:tcPr>
            <w:tcW w:w="0" w:type="auto"/>
            <w:tcBorders>
              <w:top w:val="nil"/>
              <w:left w:val="nil"/>
              <w:bottom w:val="nil"/>
              <w:right w:val="nil"/>
            </w:tcBorders>
            <w:hideMark/>
          </w:tcPr>
          <w:p w:rsidR="00000000" w:rsidRDefault="00730DAF">
            <w:pPr>
              <w:pStyle w:val="table10"/>
              <w:spacing w:before="120"/>
            </w:pPr>
            <w:r>
              <w:t xml:space="preserve">на срок установления инвалидности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48" w:name="a923"/>
            <w:bookmarkEnd w:id="148"/>
            <w:r>
              <w:rPr>
                <w:rStyle w:val="s14"/>
                <w:b w:val="0"/>
                <w:sz w:val="20"/>
                <w:szCs w:val="20"/>
              </w:rPr>
              <w:t>3.2. Выдача удостоверения инвалида Отечественной войны</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46" w:anchor="a2" w:tooltip="+" w:history="1">
              <w:r>
                <w:rPr>
                  <w:rStyle w:val="a3"/>
                </w:rPr>
                <w:t>паспорт</w:t>
              </w:r>
            </w:hyperlink>
            <w:r>
              <w:t xml:space="preserve"> или иной документ, удостов</w:t>
            </w:r>
            <w:r>
              <w:t>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на срок установления инвалидности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49" w:name="a1352"/>
            <w:bookmarkEnd w:id="149"/>
            <w:r>
              <w:rPr>
                <w:rStyle w:val="s14"/>
                <w:b w:val="0"/>
                <w:sz w:val="20"/>
                <w:szCs w:val="20"/>
              </w:rPr>
              <w:t>3.3. Выдача</w:t>
            </w:r>
            <w:r>
              <w:rPr>
                <w:rStyle w:val="s14"/>
                <w:b w:val="0"/>
                <w:sz w:val="20"/>
                <w:szCs w:val="20"/>
              </w:rPr>
              <w:t xml:space="preserve"> </w:t>
            </w:r>
            <w:hyperlink r:id="rId547" w:anchor="a47" w:tooltip="+" w:history="1">
              <w:r>
                <w:rPr>
                  <w:rStyle w:val="a3"/>
                  <w:b w:val="0"/>
                  <w:sz w:val="20"/>
                  <w:szCs w:val="20"/>
                </w:rPr>
                <w:t>удостоверения</w:t>
              </w:r>
            </w:hyperlink>
            <w:r>
              <w:rPr>
                <w:rStyle w:val="s14"/>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w:t>
            </w:r>
            <w:r>
              <w:rPr>
                <w:rStyle w:val="s14"/>
                <w:b w:val="0"/>
                <w:sz w:val="20"/>
                <w:szCs w:val="20"/>
              </w:rPr>
              <w:t>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w:t>
            </w:r>
            <w:r>
              <w:rPr>
                <w:rStyle w:val="s14"/>
                <w:b w:val="0"/>
                <w:sz w:val="20"/>
                <w:szCs w:val="20"/>
              </w:rPr>
              <w:t>лнении обязанностей военной службы (служебных обязанностей)</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48" w:anchor="a2" w:tooltip="+" w:history="1">
              <w:r>
                <w:rPr>
                  <w:rStyle w:val="a3"/>
                </w:rPr>
                <w:t>паспорт</w:t>
              </w:r>
            </w:hyperlink>
            <w:r>
              <w:t xml:space="preserve"> или иной документ, удостоверяющий личность</w:t>
            </w:r>
            <w:r>
              <w:br/>
            </w:r>
            <w:r>
              <w:br/>
            </w:r>
            <w:hyperlink r:id="rId549" w:anchor="a51" w:tooltip="+" w:history="1">
              <w:r>
                <w:rPr>
                  <w:rStyle w:val="a3"/>
                </w:rPr>
                <w:t>заключение</w:t>
              </w:r>
            </w:hyperlink>
            <w:r>
              <w:t xml:space="preserve">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на срок установления инвалидности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0" w:name="a925"/>
            <w:bookmarkEnd w:id="150"/>
            <w:r>
              <w:rPr>
                <w:rStyle w:val="s14"/>
                <w:b w:val="0"/>
                <w:sz w:val="20"/>
                <w:szCs w:val="20"/>
              </w:rPr>
              <w:t xml:space="preserve">3.4. Выдача удостоверения о праве </w:t>
            </w:r>
            <w:r>
              <w:rPr>
                <w:rStyle w:val="s14"/>
                <w:b w:val="0"/>
                <w:sz w:val="20"/>
                <w:szCs w:val="20"/>
              </w:rPr>
              <w:t>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50"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1" w:name="a926"/>
            <w:bookmarkEnd w:id="151"/>
            <w:r>
              <w:rPr>
                <w:rStyle w:val="s14"/>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w:t>
            </w:r>
            <w:r>
              <w:rPr>
                <w:rStyle w:val="s14"/>
                <w:b w:val="0"/>
                <w:sz w:val="20"/>
                <w:szCs w:val="20"/>
              </w:rPr>
              <w:t>локадного Ленинграда»</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51"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w:t>
            </w:r>
            <w:r>
              <w:t>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2" w:name="a927"/>
            <w:bookmarkEnd w:id="152"/>
            <w:r>
              <w:rPr>
                <w:rStyle w:val="s14"/>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w:t>
            </w:r>
            <w:r>
              <w:rPr>
                <w:rStyle w:val="s14"/>
                <w:b w:val="0"/>
                <w:sz w:val="20"/>
                <w:szCs w:val="20"/>
              </w:rPr>
              <w:t>евые действия, или при исполнении обязанностей воинской службы (служебных обязанностей)</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 (ежемесячное пособие)</w:t>
            </w:r>
          </w:p>
        </w:tc>
        <w:tc>
          <w:tcPr>
            <w:tcW w:w="0" w:type="auto"/>
            <w:tcBorders>
              <w:top w:val="nil"/>
              <w:left w:val="nil"/>
              <w:bottom w:val="nil"/>
              <w:right w:val="nil"/>
            </w:tcBorders>
            <w:hideMark/>
          </w:tcPr>
          <w:p w:rsidR="00000000" w:rsidRDefault="00730DAF">
            <w:pPr>
              <w:pStyle w:val="table10"/>
              <w:spacing w:before="120"/>
            </w:pPr>
            <w:r>
              <w:t xml:space="preserve">заявление </w:t>
            </w:r>
            <w:r>
              <w:br/>
            </w:r>
            <w:r>
              <w:br/>
            </w:r>
            <w:hyperlink r:id="rId552" w:anchor="a2" w:tooltip="+" w:history="1">
              <w:r>
                <w:rPr>
                  <w:rStyle w:val="a3"/>
                </w:rPr>
                <w:t>паспорт</w:t>
              </w:r>
            </w:hyperlink>
            <w:r>
              <w:t xml:space="preserve"> или иной документ, удостове</w:t>
            </w:r>
            <w:r>
              <w:t>ряющий личность</w:t>
            </w:r>
            <w:r>
              <w:br/>
            </w:r>
            <w:r>
              <w:br/>
              <w:t>извещение о гибели (смерти) военнослужащего</w:t>
            </w:r>
            <w:r>
              <w:br/>
            </w:r>
            <w:r>
              <w:br/>
            </w:r>
            <w:hyperlink r:id="rId553" w:anchor="a7" w:tooltip="+" w:history="1">
              <w:r>
                <w:rPr>
                  <w:rStyle w:val="a3"/>
                </w:rPr>
                <w:t>свидетельство</w:t>
              </w:r>
            </w:hyperlink>
            <w:r>
              <w:t xml:space="preserve"> о рождении погибшего (умершего) – представляется родителями</w:t>
            </w:r>
            <w:r>
              <w:br/>
            </w:r>
            <w:r>
              <w:br/>
            </w:r>
            <w:hyperlink r:id="rId554" w:anchor="a29" w:tooltip="+" w:history="1">
              <w:r>
                <w:rPr>
                  <w:rStyle w:val="a3"/>
                </w:rPr>
                <w:t>свидетельство</w:t>
              </w:r>
            </w:hyperlink>
            <w:r>
              <w:t xml:space="preserve"> о з</w:t>
            </w:r>
            <w:r>
              <w:t>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 – для родителей</w:t>
            </w:r>
            <w:r>
              <w:br/>
            </w:r>
            <w:r>
              <w:br/>
              <w:t>до вступления в новый брак – для суп</w:t>
            </w:r>
            <w:r>
              <w:t>руги (супруга)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3" w:name="a1353"/>
            <w:bookmarkEnd w:id="153"/>
            <w:r>
              <w:rPr>
                <w:rStyle w:val="s14"/>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555" w:anchor="a279" w:tooltip="+" w:history="1">
              <w:r>
                <w:rPr>
                  <w:rStyle w:val="a3"/>
                  <w:b w:val="0"/>
                  <w:sz w:val="20"/>
                  <w:szCs w:val="20"/>
                </w:rPr>
                <w:t>статье 22</w:t>
              </w:r>
            </w:hyperlink>
            <w:r>
              <w:rPr>
                <w:rStyle w:val="s14"/>
                <w:b w:val="0"/>
                <w:sz w:val="20"/>
                <w:szCs w:val="20"/>
              </w:rPr>
              <w:t xml:space="preserve"> Закона </w:t>
            </w:r>
            <w:r>
              <w:rPr>
                <w:rStyle w:val="s14"/>
                <w:b w:val="0"/>
                <w:sz w:val="20"/>
                <w:szCs w:val="20"/>
              </w:rPr>
              <w:t>Республики Беларусь от 17 апреля 1992 г. № 1594-XII «О ветеранах»</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hyperlink r:id="rId55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обращени</w:t>
            </w:r>
            <w:r>
              <w:t xml:space="preserve">я </w:t>
            </w:r>
          </w:p>
        </w:tc>
        <w:tc>
          <w:tcPr>
            <w:tcW w:w="0" w:type="auto"/>
            <w:tcBorders>
              <w:top w:val="nil"/>
              <w:left w:val="nil"/>
              <w:bottom w:val="nil"/>
              <w:right w:val="nil"/>
            </w:tcBorders>
            <w:hideMark/>
          </w:tcPr>
          <w:p w:rsidR="00000000" w:rsidRDefault="00730DAF">
            <w:pPr>
              <w:pStyle w:val="table10"/>
              <w:spacing w:before="120"/>
            </w:pPr>
            <w:r>
              <w:t>на срок выплаты пенсии по случаю потери кормильца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4" w:name="a13"/>
            <w:bookmarkEnd w:id="154"/>
            <w:r>
              <w:rPr>
                <w:rStyle w:val="s14"/>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0" w:type="auto"/>
            <w:tcBorders>
              <w:top w:val="nil"/>
              <w:left w:val="nil"/>
              <w:bottom w:val="nil"/>
              <w:right w:val="nil"/>
            </w:tcBorders>
            <w:hideMark/>
          </w:tcPr>
          <w:p w:rsidR="00000000" w:rsidRDefault="00730DAF">
            <w:pPr>
              <w:pStyle w:val="table10"/>
              <w:spacing w:before="120"/>
            </w:pPr>
            <w:r>
              <w:t>орган по труду, занятост</w:t>
            </w:r>
            <w:r>
              <w:t>и и социальной защите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5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после вынесения решения об установлении фактов и периодов</w:t>
            </w:r>
            <w:r>
              <w:t xml:space="preserve"> нахождения в местах принудительного содержания, созданных фашистами и их союзниками в годы Второй мировой войны</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5" w:name="a486"/>
            <w:bookmarkEnd w:id="155"/>
            <w:r>
              <w:rPr>
                <w:rStyle w:val="s14"/>
                <w:b w:val="0"/>
                <w:sz w:val="20"/>
                <w:szCs w:val="20"/>
              </w:rPr>
              <w:t>3.9. Выдача</w:t>
            </w:r>
            <w:r>
              <w:rPr>
                <w:rStyle w:val="s14"/>
                <w:b w:val="0"/>
                <w:sz w:val="20"/>
                <w:szCs w:val="20"/>
              </w:rPr>
              <w:t xml:space="preserve"> </w:t>
            </w:r>
            <w:hyperlink r:id="rId558" w:anchor="a2" w:tooltip="+" w:history="1">
              <w:r>
                <w:rPr>
                  <w:rStyle w:val="a3"/>
                  <w:b w:val="0"/>
                  <w:sz w:val="20"/>
                  <w:szCs w:val="20"/>
                </w:rPr>
                <w:t>удостоверения</w:t>
              </w:r>
            </w:hyperlink>
            <w:r>
              <w:rPr>
                <w:rStyle w:val="s14"/>
                <w:b w:val="0"/>
                <w:sz w:val="20"/>
                <w:szCs w:val="20"/>
              </w:rPr>
              <w:t xml:space="preserve"> пострадавшего от катастрофы на Чернобыльской АЭС, други</w:t>
            </w:r>
            <w:r>
              <w:rPr>
                <w:rStyle w:val="s14"/>
                <w:b w:val="0"/>
                <w:sz w:val="20"/>
                <w:szCs w:val="20"/>
              </w:rPr>
              <w:t>х радиационных аварий</w:t>
            </w:r>
          </w:p>
        </w:tc>
        <w:tc>
          <w:tcPr>
            <w:tcW w:w="0" w:type="auto"/>
            <w:tcBorders>
              <w:top w:val="nil"/>
              <w:left w:val="nil"/>
              <w:bottom w:val="nil"/>
              <w:right w:val="nil"/>
            </w:tcBorders>
            <w:hideMark/>
          </w:tcPr>
          <w:p w:rsidR="00000000" w:rsidRDefault="00730DAF">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w:t>
            </w:r>
            <w:r>
              <w:t>льской АЭС, других радиационных аварий)</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59"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после вынесения комиссией соответствующе</w:t>
            </w:r>
            <w:r>
              <w:t>го решения</w:t>
            </w:r>
          </w:p>
        </w:tc>
        <w:tc>
          <w:tcPr>
            <w:tcW w:w="0" w:type="auto"/>
            <w:tcBorders>
              <w:top w:val="nil"/>
              <w:left w:val="nil"/>
              <w:bottom w:val="nil"/>
              <w:right w:val="nil"/>
            </w:tcBorders>
            <w:hideMark/>
          </w:tcPr>
          <w:p w:rsidR="00000000" w:rsidRDefault="00730DAF">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w:t>
            </w:r>
            <w:r>
              <w:t xml:space="preserve">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6" w:name="a929"/>
            <w:bookmarkEnd w:id="156"/>
            <w:r>
              <w:rPr>
                <w:rStyle w:val="s14"/>
                <w:b w:val="0"/>
                <w:sz w:val="20"/>
                <w:szCs w:val="20"/>
              </w:rPr>
              <w:t>3.10. Выдача</w:t>
            </w:r>
            <w:r>
              <w:rPr>
                <w:rStyle w:val="s14"/>
                <w:b w:val="0"/>
                <w:sz w:val="20"/>
                <w:szCs w:val="20"/>
              </w:rPr>
              <w:t xml:space="preserve"> </w:t>
            </w:r>
            <w:hyperlink r:id="rId560" w:anchor="a8" w:tooltip="+" w:history="1">
              <w:r>
                <w:rPr>
                  <w:rStyle w:val="a3"/>
                  <w:b w:val="0"/>
                  <w:sz w:val="20"/>
                  <w:szCs w:val="20"/>
                </w:rPr>
                <w:t>справки</w:t>
              </w:r>
            </w:hyperlink>
            <w:r>
              <w:rPr>
                <w:rStyle w:val="s14"/>
                <w:b w:val="0"/>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561"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000000" w:rsidRDefault="00730DAF">
            <w:pPr>
              <w:pStyle w:val="table10"/>
              <w:spacing w:before="120"/>
            </w:pPr>
            <w:hyperlink r:id="rId5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3.11.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7" w:name="a514"/>
            <w:bookmarkEnd w:id="157"/>
            <w:r>
              <w:rPr>
                <w:rStyle w:val="s14"/>
                <w:b w:val="0"/>
                <w:sz w:val="20"/>
                <w:szCs w:val="20"/>
              </w:rPr>
              <w:t>3.12. Выдача: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3.12.1. удостоверения участника войны</w:t>
            </w:r>
          </w:p>
        </w:tc>
        <w:tc>
          <w:tcPr>
            <w:tcW w:w="0" w:type="auto"/>
            <w:tcBorders>
              <w:top w:val="nil"/>
              <w:left w:val="nil"/>
              <w:bottom w:val="nil"/>
              <w:right w:val="nil"/>
            </w:tcBorders>
            <w:hideMark/>
          </w:tcPr>
          <w:p w:rsidR="00000000" w:rsidRDefault="00730DAF">
            <w:pPr>
              <w:pStyle w:val="table10"/>
              <w:spacing w:before="120"/>
            </w:pPr>
            <w:r>
              <w:t>государственный орган</w:t>
            </w:r>
            <w:r>
              <w:t xml:space="preserve">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63" w:anchor="a2" w:tooltip="+" w:history="1">
              <w:r>
                <w:rPr>
                  <w:rStyle w:val="a3"/>
                </w:rPr>
                <w:t>паспорт</w:t>
              </w:r>
            </w:hyperlink>
            <w:r>
              <w:t xml:space="preserve"> или иной документ, удостоверяющий личност</w:t>
            </w:r>
            <w:r>
              <w:t>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 месяц со дня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564" w:anchor="a177" w:tooltip="+" w:history="1">
              <w:r>
                <w:rPr>
                  <w:rStyle w:val="a3"/>
                  <w:sz w:val="20"/>
                  <w:szCs w:val="20"/>
                </w:rPr>
                <w:t>1–3</w:t>
              </w:r>
            </w:hyperlink>
            <w:r>
              <w:rPr>
                <w:sz w:val="20"/>
                <w:szCs w:val="20"/>
              </w:rPr>
              <w:t xml:space="preserve"> </w:t>
            </w:r>
            <w:r>
              <w:rPr>
                <w:sz w:val="20"/>
                <w:szCs w:val="20"/>
              </w:rPr>
              <w:t>статьи 3 Закона Республики Беларусь «О ветеранах»</w:t>
            </w:r>
          </w:p>
        </w:tc>
        <w:tc>
          <w:tcPr>
            <w:tcW w:w="0" w:type="auto"/>
            <w:tcBorders>
              <w:top w:val="nil"/>
              <w:left w:val="nil"/>
              <w:bottom w:val="nil"/>
              <w:right w:val="nil"/>
            </w:tcBorders>
            <w:hideMark/>
          </w:tcPr>
          <w:p w:rsidR="00000000" w:rsidRDefault="00730DAF">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6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 месяц со дня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 xml:space="preserve">3.13. Выдача удостоверения о праве на льготы для лиц, перечисленных в </w:t>
            </w:r>
            <w:r>
              <w:rPr>
                <w:b w:val="0"/>
                <w:sz w:val="20"/>
                <w:szCs w:val="20"/>
              </w:rPr>
              <w:t xml:space="preserve">пунктах </w:t>
            </w:r>
            <w:hyperlink r:id="rId566" w:anchor="a39" w:tooltip="+" w:history="1">
              <w:r>
                <w:rPr>
                  <w:rStyle w:val="a3"/>
                  <w:b w:val="0"/>
                  <w:sz w:val="20"/>
                  <w:szCs w:val="20"/>
                </w:rPr>
                <w:t>4</w:t>
              </w:r>
            </w:hyperlink>
            <w:r>
              <w:rPr>
                <w:rStyle w:val="s14"/>
                <w:b w:val="0"/>
                <w:sz w:val="20"/>
                <w:szCs w:val="20"/>
              </w:rPr>
              <w:t xml:space="preserve"> и </w:t>
            </w:r>
            <w:r>
              <w:rPr>
                <w:b w:val="0"/>
                <w:sz w:val="20"/>
                <w:szCs w:val="20"/>
              </w:rPr>
              <w:t>5</w:t>
            </w:r>
            <w:r>
              <w:rPr>
                <w:rStyle w:val="s14"/>
                <w:b w:val="0"/>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6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выписка (копия) из трудовой</w:t>
            </w:r>
            <w:r>
              <w:t xml:space="preserve"> </w:t>
            </w:r>
            <w:hyperlink r:id="rId568" w:anchor="a17" w:tooltip="+" w:history="1">
              <w:r>
                <w:rPr>
                  <w:rStyle w:val="a3"/>
                </w:rPr>
                <w:t>книжки</w:t>
              </w:r>
            </w:hyperlink>
            <w:r>
              <w:t xml:space="preserve"> или справка государственного архива, по</w:t>
            </w:r>
            <w:r>
              <w:t>дтверждающая работу в Афганистане в период с 1 декабря 1979 г. по 31 декабря 1989 г.</w:t>
            </w:r>
            <w:r>
              <w:br/>
            </w:r>
            <w:r>
              <w:br/>
              <w:t>медицинская</w:t>
            </w:r>
            <w:r>
              <w:t xml:space="preserve"> </w:t>
            </w:r>
            <w:hyperlink r:id="rId569"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w:t>
            </w:r>
            <w:r>
              <w:t>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w:t>
            </w:r>
            <w:r>
              <w:t>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 месяц со дня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3.13</w:t>
            </w:r>
            <w:r>
              <w:rPr>
                <w:rStyle w:val="s14"/>
                <w:b w:val="0"/>
                <w:sz w:val="20"/>
                <w:szCs w:val="20"/>
                <w:vertAlign w:val="superscript"/>
              </w:rPr>
              <w:t>1</w:t>
            </w:r>
            <w:r>
              <w:rPr>
                <w:rStyle w:val="s14"/>
                <w:b w:val="0"/>
                <w:sz w:val="20"/>
                <w:szCs w:val="20"/>
              </w:rPr>
              <w:t>. Выдача удостоверения национального образца: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w:t>
            </w:r>
            <w:r>
              <w:rPr>
                <w:sz w:val="20"/>
                <w:szCs w:val="20"/>
              </w:rPr>
              <w:t xml:space="preserve"> </w:t>
            </w:r>
            <w:hyperlink r:id="rId570"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000000" w:rsidRDefault="00730DAF">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71" w:anchor="a2" w:tooltip="+" w:history="1">
              <w:r>
                <w:rPr>
                  <w:rStyle w:val="a3"/>
                </w:rPr>
                <w:t>паспорт</w:t>
              </w:r>
            </w:hyperlink>
            <w:r>
              <w:t xml:space="preserve"> или иной документ, </w:t>
            </w:r>
            <w:r>
              <w:t>удостоверяющий личность</w:t>
            </w:r>
            <w:r>
              <w:br/>
            </w:r>
            <w:r>
              <w:br/>
              <w:t>одна фотография размером 30 x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158" w:name="a930"/>
            <w:bookmarkEnd w:id="158"/>
            <w:r>
              <w:rPr>
                <w:sz w:val="20"/>
                <w:szCs w:val="20"/>
              </w:rPr>
              <w:t>3.13</w:t>
            </w:r>
            <w:r>
              <w:rPr>
                <w:sz w:val="20"/>
                <w:szCs w:val="20"/>
                <w:vertAlign w:val="superscript"/>
              </w:rPr>
              <w:t>1</w:t>
            </w:r>
            <w:r>
              <w:rPr>
                <w:sz w:val="20"/>
                <w:szCs w:val="20"/>
              </w:rPr>
              <w:t>.2.</w:t>
            </w:r>
            <w:r>
              <w:rPr>
                <w:sz w:val="20"/>
                <w:szCs w:val="20"/>
              </w:rPr>
              <w:t xml:space="preserve"> </w:t>
            </w:r>
            <w:hyperlink r:id="rId572"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w:t>
            </w:r>
            <w:r>
              <w:t>чивающий пенсию</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73"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59" w:name="a130"/>
            <w:bookmarkEnd w:id="159"/>
            <w:r>
              <w:rPr>
                <w:rStyle w:val="s14"/>
                <w:b w:val="0"/>
                <w:sz w:val="20"/>
                <w:szCs w:val="20"/>
              </w:rPr>
              <w:t>3.14. Выдача пенсионного</w:t>
            </w:r>
            <w:r>
              <w:rPr>
                <w:rStyle w:val="s14"/>
                <w:b w:val="0"/>
                <w:sz w:val="20"/>
                <w:szCs w:val="20"/>
              </w:rPr>
              <w:t xml:space="preserve"> </w:t>
            </w:r>
            <w:hyperlink r:id="rId574" w:anchor="a4" w:tooltip="+" w:history="1">
              <w:r>
                <w:rPr>
                  <w:rStyle w:val="a3"/>
                  <w:b w:val="0"/>
                  <w:sz w:val="20"/>
                  <w:szCs w:val="20"/>
                </w:rPr>
                <w:t>удостоверения</w:t>
              </w:r>
            </w:hyperlink>
          </w:p>
        </w:tc>
        <w:tc>
          <w:tcPr>
            <w:tcW w:w="0" w:type="auto"/>
            <w:tcBorders>
              <w:top w:val="nil"/>
              <w:left w:val="nil"/>
              <w:bottom w:val="nil"/>
              <w:right w:val="nil"/>
            </w:tcBorders>
            <w:hideMark/>
          </w:tcPr>
          <w:p w:rsidR="00000000" w:rsidRDefault="00730DAF">
            <w:pPr>
              <w:pStyle w:val="table10"/>
              <w:spacing w:before="120"/>
            </w:pPr>
            <w:r>
              <w:t>орган, назначающий пенсию, областной (Минский городской) исполнительный комитет</w:t>
            </w:r>
          </w:p>
        </w:tc>
        <w:tc>
          <w:tcPr>
            <w:tcW w:w="0" w:type="auto"/>
            <w:tcBorders>
              <w:top w:val="nil"/>
              <w:left w:val="nil"/>
              <w:bottom w:val="nil"/>
              <w:right w:val="nil"/>
            </w:tcBorders>
            <w:hideMark/>
          </w:tcPr>
          <w:p w:rsidR="00000000" w:rsidRDefault="00730DAF">
            <w:pPr>
              <w:pStyle w:val="table10"/>
              <w:spacing w:before="120"/>
            </w:pPr>
            <w:hyperlink r:id="rId575" w:anchor="a2" w:tooltip="+" w:history="1">
              <w:r>
                <w:rPr>
                  <w:rStyle w:val="a3"/>
                </w:rPr>
                <w:t>паспорт</w:t>
              </w:r>
            </w:hyperlink>
            <w:r>
              <w:t xml:space="preserve"> или иной докуме</w:t>
            </w:r>
            <w:r>
              <w:t>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 после принятия решения о назначении пенсии</w:t>
            </w:r>
          </w:p>
        </w:tc>
        <w:tc>
          <w:tcPr>
            <w:tcW w:w="0" w:type="auto"/>
            <w:tcBorders>
              <w:top w:val="nil"/>
              <w:left w:val="nil"/>
              <w:bottom w:val="nil"/>
              <w:right w:val="nil"/>
            </w:tcBorders>
            <w:hideMark/>
          </w:tcPr>
          <w:p w:rsidR="00000000" w:rsidRDefault="00730DAF">
            <w:pPr>
              <w:pStyle w:val="table10"/>
              <w:spacing w:before="120"/>
            </w:pPr>
            <w:r>
              <w:t>на срок назначения пенсии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0" w:name="a1015"/>
            <w:bookmarkEnd w:id="160"/>
            <w:r>
              <w:rPr>
                <w:rStyle w:val="s14"/>
                <w:b w:val="0"/>
                <w:sz w:val="20"/>
                <w:szCs w:val="20"/>
              </w:rPr>
              <w:t>3.15. Выдача</w:t>
            </w:r>
            <w:r>
              <w:rPr>
                <w:rStyle w:val="s14"/>
                <w:b w:val="0"/>
                <w:sz w:val="20"/>
                <w:szCs w:val="20"/>
              </w:rPr>
              <w:t xml:space="preserve"> </w:t>
            </w:r>
            <w:hyperlink r:id="rId576" w:anchor="a12" w:tooltip="+" w:history="1">
              <w:r>
                <w:rPr>
                  <w:rStyle w:val="a3"/>
                  <w:b w:val="0"/>
                  <w:sz w:val="20"/>
                  <w:szCs w:val="20"/>
                </w:rPr>
                <w:t>удостоверения</w:t>
              </w:r>
            </w:hyperlink>
            <w:r>
              <w:rPr>
                <w:rStyle w:val="s14"/>
                <w:b w:val="0"/>
                <w:sz w:val="20"/>
                <w:szCs w:val="20"/>
              </w:rPr>
              <w:t xml:space="preserve"> </w:t>
            </w:r>
            <w:r>
              <w:rPr>
                <w:rStyle w:val="s14"/>
                <w:b w:val="0"/>
                <w:sz w:val="20"/>
                <w:szCs w:val="20"/>
              </w:rPr>
              <w:t>многодетной семьи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577" w:anchor="a10" w:tooltip="+" w:history="1">
              <w:r>
                <w:rPr>
                  <w:rStyle w:val="a3"/>
                </w:rPr>
                <w:t>заявление</w:t>
              </w:r>
            </w:hyperlink>
            <w:r>
              <w:br/>
            </w:r>
            <w:r>
              <w:br/>
            </w:r>
            <w:hyperlink r:id="rId578" w:anchor="a2" w:tooltip="+" w:history="1">
              <w:r>
                <w:rPr>
                  <w:rStyle w:val="a3"/>
                </w:rPr>
                <w:t>паспорта</w:t>
              </w:r>
            </w:hyperlink>
            <w:r>
              <w:t xml:space="preserve"> или иные документы, удостоверяющие личность родителей</w:t>
            </w:r>
            <w:r>
              <w:br/>
            </w:r>
            <w:r>
              <w:br/>
            </w:r>
            <w:hyperlink r:id="rId579" w:anchor="a29" w:tooltip="+" w:history="1">
              <w:r>
                <w:rPr>
                  <w:rStyle w:val="a3"/>
                </w:rPr>
                <w:t>свидетельство</w:t>
              </w:r>
            </w:hyperlink>
            <w:r>
              <w:t xml:space="preserve"> о заключении брака – для лиц, состоящих в браке</w:t>
            </w:r>
            <w:r>
              <w:br/>
            </w:r>
            <w:r>
              <w:br/>
              <w:t>копия решения суда о расторжении брака либо</w:t>
            </w:r>
            <w:r>
              <w:t xml:space="preserve"> </w:t>
            </w:r>
            <w:hyperlink r:id="rId58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копия решения (постановления) суда либо Соглашение о детях, или Брачный договор, или опред</w:t>
            </w:r>
            <w:r>
              <w:t>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w:t>
            </w:r>
            <w:r>
              <w:t xml:space="preserve">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w:t>
            </w:r>
            <w:r>
              <w:t>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r>
            <w:hyperlink r:id="rId581" w:anchor="a5" w:tooltip="+" w:history="1">
              <w:r>
                <w:rPr>
                  <w:rStyle w:val="a3"/>
                </w:rPr>
                <w:t>свидетельство</w:t>
              </w:r>
            </w:hyperlink>
            <w:r>
              <w:t xml:space="preserve"> об установлении отцовства – в сл</w:t>
            </w:r>
            <w:r>
              <w:t>учае установления отцовства</w:t>
            </w:r>
            <w:r>
              <w:br/>
            </w:r>
            <w:r>
              <w:br/>
              <w:t>выписка из решения суда об усыновлении (удочерении) – в случае, если в</w:t>
            </w:r>
            <w:r>
              <w:t> </w:t>
            </w:r>
            <w:hyperlink r:id="rId582" w:anchor="a7" w:tooltip="+" w:history="1">
              <w:r>
                <w:rPr>
                  <w:rStyle w:val="a3"/>
                </w:rPr>
                <w:t>свидетельстве</w:t>
              </w:r>
            </w:hyperlink>
            <w:r>
              <w:t xml:space="preserve"> о рождении ребенка усыновители (удочерители) не записаны в качестве родителей усыновленного </w:t>
            </w:r>
            <w:r>
              <w:t>(удочеренного) ребенка</w:t>
            </w:r>
            <w:r>
              <w:br/>
            </w:r>
            <w:r>
              <w:br/>
            </w:r>
            <w:hyperlink r:id="rId583"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w:t>
            </w:r>
            <w:r>
              <w:t>и таких свидетельств)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w:t>
            </w:r>
            <w:hyperlink r:id="rId584"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на срок до даты наступления о</w:t>
            </w:r>
            <w:r>
              <w:t>бстоятельства, влекущего утрату семьей статуса многодетной</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3.16.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1" w:name="a15"/>
            <w:bookmarkEnd w:id="161"/>
            <w:r>
              <w:rPr>
                <w:rStyle w:val="s14"/>
                <w:b w:val="0"/>
                <w:sz w:val="20"/>
                <w:szCs w:val="20"/>
              </w:rPr>
              <w:t>3.17. Выдача</w:t>
            </w:r>
            <w:r>
              <w:rPr>
                <w:rStyle w:val="s14"/>
                <w:b w:val="0"/>
                <w:sz w:val="20"/>
                <w:szCs w:val="20"/>
              </w:rPr>
              <w:t xml:space="preserve"> </w:t>
            </w:r>
            <w:hyperlink r:id="rId585" w:anchor="a46" w:tooltip="+" w:history="1">
              <w:r>
                <w:rPr>
                  <w:rStyle w:val="a3"/>
                  <w:b w:val="0"/>
                  <w:sz w:val="20"/>
                  <w:szCs w:val="20"/>
                </w:rPr>
                <w:t>удостоверения</w:t>
              </w:r>
            </w:hyperlink>
            <w:r>
              <w:rPr>
                <w:rStyle w:val="s14"/>
                <w:b w:val="0"/>
                <w:sz w:val="20"/>
                <w:szCs w:val="20"/>
              </w:rPr>
              <w:t xml:space="preserve"> о праве на льготы для лиц, работавших на объектах противовоздушной обороны, местной против</w:t>
            </w:r>
            <w:r>
              <w:rPr>
                <w:rStyle w:val="s14"/>
                <w:b w:val="0"/>
                <w:sz w:val="20"/>
                <w:szCs w:val="20"/>
              </w:rPr>
              <w:t>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w:t>
            </w:r>
            <w:r>
              <w:t>й пенсию</w:t>
            </w:r>
          </w:p>
        </w:tc>
        <w:tc>
          <w:tcPr>
            <w:tcW w:w="0" w:type="auto"/>
            <w:tcBorders>
              <w:top w:val="nil"/>
              <w:left w:val="nil"/>
              <w:bottom w:val="nil"/>
              <w:right w:val="nil"/>
            </w:tcBorders>
            <w:hideMark/>
          </w:tcPr>
          <w:p w:rsidR="00000000" w:rsidRDefault="00730DAF">
            <w:pPr>
              <w:pStyle w:val="table10"/>
              <w:spacing w:before="120"/>
            </w:pPr>
            <w:hyperlink r:id="rId58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10 дней со дня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2" w:name="a931"/>
            <w:bookmarkEnd w:id="162"/>
            <w:r>
              <w:rPr>
                <w:rStyle w:val="s14"/>
                <w:b w:val="0"/>
                <w:sz w:val="20"/>
                <w:szCs w:val="20"/>
              </w:rPr>
              <w:t>3.18. Выдача</w:t>
            </w:r>
            <w:r>
              <w:rPr>
                <w:rStyle w:val="s14"/>
                <w:b w:val="0"/>
                <w:sz w:val="20"/>
                <w:szCs w:val="20"/>
              </w:rPr>
              <w:t xml:space="preserve"> </w:t>
            </w:r>
            <w:hyperlink r:id="rId587" w:anchor="a29" w:tooltip="+" w:history="1">
              <w:r>
                <w:rPr>
                  <w:rStyle w:val="a3"/>
                  <w:b w:val="0"/>
                  <w:sz w:val="20"/>
                  <w:szCs w:val="20"/>
                </w:rPr>
                <w:t>удостоверения</w:t>
              </w:r>
            </w:hyperlink>
            <w:r>
              <w:rPr>
                <w:rStyle w:val="s14"/>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hyperlink r:id="rId58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10 дней со дня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3.19.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3" w:name="a932"/>
            <w:bookmarkEnd w:id="163"/>
            <w:r>
              <w:rPr>
                <w:rStyle w:val="s14"/>
                <w:b w:val="0"/>
                <w:sz w:val="20"/>
                <w:szCs w:val="20"/>
              </w:rPr>
              <w:t>3.20. Выдача</w:t>
            </w:r>
            <w:r>
              <w:rPr>
                <w:rStyle w:val="s14"/>
                <w:b w:val="0"/>
                <w:sz w:val="20"/>
                <w:szCs w:val="20"/>
              </w:rPr>
              <w:t xml:space="preserve"> </w:t>
            </w:r>
            <w:hyperlink r:id="rId589" w:anchor="a31" w:tooltip="+" w:history="1">
              <w:r>
                <w:rPr>
                  <w:rStyle w:val="a3"/>
                  <w:b w:val="0"/>
                  <w:sz w:val="20"/>
                  <w:szCs w:val="20"/>
                </w:rPr>
                <w:t>вкладыша</w:t>
              </w:r>
            </w:hyperlink>
            <w:r>
              <w:rPr>
                <w:rStyle w:val="s14"/>
                <w:b w:val="0"/>
                <w:sz w:val="20"/>
                <w:szCs w:val="20"/>
              </w:rPr>
              <w:t xml:space="preserve"> к удостоверению о праве на льготы для родителей, перечисленных в </w:t>
            </w:r>
            <w:hyperlink r:id="rId590" w:anchor="a77" w:tooltip="+" w:history="1">
              <w:r>
                <w:rPr>
                  <w:rStyle w:val="a3"/>
                  <w:b w:val="0"/>
                  <w:sz w:val="20"/>
                  <w:szCs w:val="20"/>
                </w:rPr>
                <w:t>пункте 12</w:t>
              </w:r>
            </w:hyperlink>
            <w:r>
              <w:rPr>
                <w:rStyle w:val="s14"/>
                <w:b w:val="0"/>
                <w:sz w:val="20"/>
                <w:szCs w:val="20"/>
              </w:rPr>
              <w:t xml:space="preserve"> </w:t>
            </w:r>
            <w:r>
              <w:rPr>
                <w:rStyle w:val="s14"/>
                <w:b w:val="0"/>
                <w:sz w:val="20"/>
                <w:szCs w:val="20"/>
              </w:rPr>
              <w:t>статьи 3 Закона Республики Беларусь «О государственных социальных льготах, правах и гарантиях для отдельных категорий граждан»</w:t>
            </w:r>
          </w:p>
        </w:tc>
        <w:tc>
          <w:tcPr>
            <w:tcW w:w="0" w:type="auto"/>
            <w:tcBorders>
              <w:top w:val="nil"/>
              <w:left w:val="nil"/>
              <w:bottom w:val="nil"/>
              <w:right w:val="nil"/>
            </w:tcBorders>
            <w:hideMark/>
          </w:tcPr>
          <w:p w:rsidR="00000000" w:rsidRDefault="00730DAF">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000000" w:rsidRDefault="00730DAF">
            <w:pPr>
              <w:pStyle w:val="table10"/>
              <w:spacing w:before="120"/>
            </w:pPr>
            <w:hyperlink r:id="rId591" w:anchor="a2" w:tooltip="+" w:history="1">
              <w:r>
                <w:rPr>
                  <w:rStyle w:val="a3"/>
                </w:rPr>
                <w:t>паспорт</w:t>
              </w:r>
            </w:hyperlink>
            <w:r>
              <w:t xml:space="preserve"> или иной документ, удо</w:t>
            </w:r>
            <w:r>
              <w:t>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10 дней со дня обращения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4" w:name="a1354"/>
            <w:bookmarkEnd w:id="164"/>
            <w:r>
              <w:rPr>
                <w:rStyle w:val="s14"/>
                <w:b w:val="0"/>
                <w:sz w:val="20"/>
                <w:szCs w:val="20"/>
              </w:rPr>
              <w:t xml:space="preserve">3.21. Выдача дубликатов удостоверений, указанных в пунктах </w:t>
            </w:r>
            <w:hyperlink w:anchor="a923" w:tooltip="+" w:history="1">
              <w:r>
                <w:rPr>
                  <w:rStyle w:val="a3"/>
                  <w:b w:val="0"/>
                  <w:sz w:val="20"/>
                  <w:szCs w:val="20"/>
                </w:rPr>
                <w:t>3.2–3.6</w:t>
              </w:r>
            </w:hyperlink>
            <w:r>
              <w:rPr>
                <w:rStyle w:val="s14"/>
                <w:b w:val="0"/>
                <w:sz w:val="20"/>
                <w:szCs w:val="20"/>
              </w:rPr>
              <w:t xml:space="preserve">, </w:t>
            </w:r>
            <w:hyperlink w:anchor="a13" w:tooltip="+" w:history="1">
              <w:r>
                <w:rPr>
                  <w:rStyle w:val="a3"/>
                  <w:b w:val="0"/>
                  <w:sz w:val="20"/>
                  <w:szCs w:val="20"/>
                </w:rPr>
                <w:t>3.8</w:t>
              </w:r>
            </w:hyperlink>
            <w:r>
              <w:rPr>
                <w:rStyle w:val="s14"/>
                <w:b w:val="0"/>
                <w:sz w:val="20"/>
                <w:szCs w:val="20"/>
              </w:rPr>
              <w:t xml:space="preserve">, 3.9, </w:t>
            </w:r>
            <w:hyperlink w:anchor="a514" w:tooltip="+" w:history="1">
              <w:r>
                <w:rPr>
                  <w:rStyle w:val="a3"/>
                  <w:b w:val="0"/>
                  <w:sz w:val="20"/>
                  <w:szCs w:val="20"/>
                </w:rPr>
                <w:t>3.12–3.15</w:t>
              </w:r>
            </w:hyperlink>
            <w:r>
              <w:rPr>
                <w:rStyle w:val="s14"/>
                <w:b w:val="0"/>
                <w:sz w:val="20"/>
                <w:szCs w:val="20"/>
              </w:rPr>
              <w:t xml:space="preserve">, </w:t>
            </w:r>
            <w:hyperlink w:anchor="a15" w:tooltip="+" w:history="1">
              <w:r>
                <w:rPr>
                  <w:rStyle w:val="a3"/>
                  <w:b w:val="0"/>
                  <w:sz w:val="20"/>
                  <w:szCs w:val="20"/>
                </w:rPr>
                <w:t>3.17</w:t>
              </w:r>
            </w:hyperlink>
            <w:r>
              <w:rPr>
                <w:rStyle w:val="s14"/>
                <w:b w:val="0"/>
                <w:sz w:val="20"/>
                <w:szCs w:val="20"/>
              </w:rPr>
              <w:t>, 3.18 настоящего перечня</w:t>
            </w:r>
          </w:p>
        </w:tc>
        <w:tc>
          <w:tcPr>
            <w:tcW w:w="0" w:type="auto"/>
            <w:tcBorders>
              <w:top w:val="nil"/>
              <w:left w:val="nil"/>
              <w:bottom w:val="nil"/>
              <w:right w:val="nil"/>
            </w:tcBorders>
            <w:hideMark/>
          </w:tcPr>
          <w:p w:rsidR="00000000" w:rsidRDefault="00730DAF">
            <w:pPr>
              <w:pStyle w:val="table10"/>
              <w:spacing w:before="120"/>
            </w:pPr>
            <w:r>
              <w:t>организация, орган, выдавшие удостоверение</w:t>
            </w:r>
          </w:p>
        </w:tc>
        <w:tc>
          <w:tcPr>
            <w:tcW w:w="0" w:type="auto"/>
            <w:tcBorders>
              <w:top w:val="nil"/>
              <w:left w:val="nil"/>
              <w:bottom w:val="nil"/>
              <w:right w:val="nil"/>
            </w:tcBorders>
            <w:hideMark/>
          </w:tcPr>
          <w:p w:rsidR="00000000" w:rsidRDefault="00730DAF">
            <w:pPr>
              <w:pStyle w:val="table10"/>
              <w:spacing w:before="120"/>
            </w:pPr>
            <w:r>
              <w:t>заявление с указанием причин утраты удостоверения или приведения его в негодность</w:t>
            </w:r>
            <w:r>
              <w:br/>
            </w:r>
            <w:r>
              <w:br/>
            </w:r>
            <w:hyperlink r:id="rId592" w:anchor="a2" w:tooltip="+" w:history="1">
              <w:r>
                <w:rPr>
                  <w:rStyle w:val="a3"/>
                </w:rPr>
                <w:t>паспорт</w:t>
              </w:r>
            </w:hyperlink>
            <w:r>
              <w:t xml:space="preserve"> или ин</w:t>
            </w:r>
            <w:r>
              <w:t>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w:t>
            </w:r>
            <w:r>
              <w:t xml:space="preserve"> </w:t>
            </w:r>
            <w:hyperlink r:id="rId593" w:anchor="a12" w:tooltip="+" w:history="1">
              <w:r>
                <w:rPr>
                  <w:rStyle w:val="a3"/>
                </w:rPr>
                <w:t>удостоверения</w:t>
              </w:r>
            </w:hyperlink>
            <w:r>
              <w:t xml:space="preserve"> многодетной семьи)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на срок действия удостоверения</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165" w:name="a1016"/>
            <w:bookmarkEnd w:id="165"/>
            <w:r>
              <w:t>ГЛАВА 4</w:t>
            </w:r>
            <w:r>
              <w:br/>
              <w:t>УСЫНОВЛЕНИЕ (УДОЧЕРЕНИЕ). ОПЕКА, ПОПЕЧИТЕЛЬСТВО, ПАТРОНАЖ. ЭМАНСИПАЦИЯ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6" w:name="a1355"/>
            <w:bookmarkEnd w:id="166"/>
            <w:r>
              <w:rPr>
                <w:rStyle w:val="s14"/>
                <w:b w:val="0"/>
                <w:sz w:val="20"/>
                <w:szCs w:val="20"/>
              </w:rPr>
              <w:t>4.1. Выдача</w:t>
            </w:r>
            <w:r>
              <w:rPr>
                <w:rStyle w:val="s14"/>
                <w:b w:val="0"/>
                <w:sz w:val="20"/>
                <w:szCs w:val="20"/>
              </w:rPr>
              <w:t xml:space="preserve"> </w:t>
            </w:r>
            <w:hyperlink r:id="rId594" w:anchor="a3" w:tooltip="+" w:history="1">
              <w:r>
                <w:rPr>
                  <w:rStyle w:val="a3"/>
                  <w:b w:val="0"/>
                  <w:sz w:val="20"/>
                  <w:szCs w:val="20"/>
                </w:rPr>
                <w:t>акта</w:t>
              </w:r>
            </w:hyperlink>
            <w:r>
              <w:rPr>
                <w:rStyle w:val="s14"/>
                <w:b w:val="0"/>
                <w:sz w:val="20"/>
                <w:szCs w:val="20"/>
              </w:rPr>
              <w:t xml:space="preserve"> обследования условий жизни кандидата в усыновители (удочерители)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595"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96" w:anchor="a29" w:tooltip="+" w:history="1">
              <w:r>
                <w:rPr>
                  <w:rStyle w:val="a3"/>
                </w:rPr>
                <w:t>свидетельство</w:t>
              </w:r>
            </w:hyperlink>
            <w:r>
              <w:t xml:space="preserve"> о заключении брака кандидата в усыновители (удоч</w:t>
            </w:r>
            <w:r>
              <w:t>ерители) – в случае усыновления (удочерения) ребенка лицом, состоящим в браке</w:t>
            </w:r>
            <w:r>
              <w:br/>
            </w:r>
            <w:r>
              <w:br/>
              <w:t>письменное</w:t>
            </w:r>
            <w:r>
              <w:t xml:space="preserve"> </w:t>
            </w:r>
            <w:hyperlink r:id="rId597"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медицинская</w:t>
            </w:r>
            <w:r>
              <w:t xml:space="preserve"> </w:t>
            </w:r>
            <w:hyperlink r:id="rId598" w:anchor="a8" w:tooltip="+" w:history="1">
              <w:r>
                <w:rPr>
                  <w:rStyle w:val="a3"/>
                </w:rPr>
                <w:t>справка</w:t>
              </w:r>
            </w:hyperlink>
            <w:r>
              <w:t xml:space="preserve"> о состоянии здоровья кандидата в усыновители (удочерители)</w:t>
            </w:r>
            <w:r>
              <w:br/>
            </w:r>
            <w:r>
              <w:br/>
            </w:r>
            <w:hyperlink r:id="rId599" w:anchor="a80" w:tooltip="+" w:history="1">
              <w:r>
                <w:rPr>
                  <w:rStyle w:val="a3"/>
                </w:rPr>
                <w:t>справка</w:t>
              </w:r>
            </w:hyperlink>
            <w:r>
              <w:t xml:space="preserve"> о месте работы, службы и занимаемой д</w:t>
            </w:r>
            <w:r>
              <w:t>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w:t>
            </w:r>
            <w:r>
              <w:t xml:space="preserve">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w:t>
            </w:r>
            <w:r>
              <w:t>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w:t>
            </w:r>
            <w:r>
              <w:t>го государства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7" w:name="a1356"/>
            <w:bookmarkEnd w:id="167"/>
            <w:r>
              <w:rPr>
                <w:rStyle w:val="s14"/>
                <w:b w:val="0"/>
                <w:sz w:val="20"/>
                <w:szCs w:val="20"/>
              </w:rPr>
              <w:t>4.2. Назначение ежемесячных денежных выплат на содержание усыновленных (удочеренных) детей</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w:t>
            </w:r>
            <w:r>
              <w:t>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600"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601" w:anchor="a7" w:tooltip="+" w:history="1">
              <w:r>
                <w:rPr>
                  <w:rStyle w:val="a3"/>
                </w:rPr>
                <w:t>свидетельства</w:t>
              </w:r>
            </w:hyperlink>
            <w:r>
              <w:t xml:space="preserve"> о рождении несовершеннолетн</w:t>
            </w:r>
            <w:r>
              <w:t>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jc w:val="center"/>
            </w:pPr>
            <w:r>
              <w:t>–</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8" w:name="a1357"/>
            <w:bookmarkEnd w:id="168"/>
            <w:r>
              <w:rPr>
                <w:rStyle w:val="s14"/>
                <w:b w:val="0"/>
                <w:sz w:val="20"/>
                <w:szCs w:val="20"/>
              </w:rPr>
              <w:t>4.3. Принятие решения об установлении опеки (попечительства) над совершеннолетним и назначении опекуна (попечителя)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w:t>
            </w:r>
            <w:r>
              <w:t>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602"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w:t>
            </w:r>
            <w:r>
              <w:t xml:space="preserve"> опекуны (попечители)</w:t>
            </w:r>
            <w:r>
              <w:br/>
            </w:r>
            <w:r>
              <w:br/>
              <w:t>одна фотография заявителя размером 30 х 40 мм</w:t>
            </w:r>
            <w:r>
              <w:br/>
            </w:r>
            <w:r>
              <w:br/>
              <w:t>медицинская</w:t>
            </w:r>
            <w:r>
              <w:t xml:space="preserve"> </w:t>
            </w:r>
            <w:hyperlink r:id="rId603" w:anchor="a8" w:tooltip="+" w:history="1">
              <w:r>
                <w:rPr>
                  <w:rStyle w:val="a3"/>
                </w:rPr>
                <w:t>справка</w:t>
              </w:r>
            </w:hyperlink>
            <w:r>
              <w:t xml:space="preserve"> о состоянии здоровья кандидата в опекуны (попечители)</w:t>
            </w:r>
            <w:r>
              <w:br/>
            </w:r>
            <w:r>
              <w:br/>
              <w:t xml:space="preserve">документ, подтверждающий наличие основания назначения опеки </w:t>
            </w:r>
            <w:r>
              <w:t>(попечительства)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69" w:name="a1361"/>
            <w:bookmarkEnd w:id="169"/>
            <w:r>
              <w:rPr>
                <w:rStyle w:val="s14"/>
                <w:b w:val="0"/>
                <w:sz w:val="20"/>
                <w:szCs w:val="20"/>
              </w:rPr>
              <w:t>4.4. Принятие решения об установлении опеки (попечительства) над несовершенн</w:t>
            </w:r>
            <w:r>
              <w:rPr>
                <w:rStyle w:val="s14"/>
                <w:b w:val="0"/>
                <w:sz w:val="20"/>
                <w:szCs w:val="20"/>
              </w:rPr>
              <w:t>олетним и назначении опекуна (попечителя)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604" w:anchor="a6" w:tooltip="+" w:history="1">
              <w:r>
                <w:rPr>
                  <w:rStyle w:val="a3"/>
                </w:rPr>
                <w:t>заявление</w:t>
              </w:r>
            </w:hyperlink>
            <w:r>
              <w:br/>
            </w:r>
            <w:r>
              <w:br/>
            </w:r>
            <w:hyperlink r:id="rId605"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w:t>
            </w:r>
            <w:r>
              <w:t xml:space="preserve"> </w:t>
            </w:r>
            <w:hyperlink r:id="rId606"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w:t>
            </w:r>
            <w:r>
              <w:t>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w:t>
            </w:r>
            <w:r>
              <w:t xml:space="preserve">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w:t>
            </w:r>
            <w:r>
              <w:t xml:space="preserve">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w:t>
            </w:r>
            <w:r>
              <w:t>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w:t>
            </w:r>
            <w:r>
              <w:t>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w:t>
            </w:r>
            <w:r>
              <w:t>енца, дополнительная защита, убежище или временная защита в Республике Беларусь)</w:t>
            </w:r>
            <w:r>
              <w:br/>
            </w:r>
            <w:r>
              <w:br/>
            </w:r>
            <w:hyperlink r:id="rId607"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br/>
              <w:t>письменное согласие сов</w:t>
            </w:r>
            <w:r>
              <w:t>ершеннолетних членов семьи кандидата в опекуны (попечители), проживающих совместно с ним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608" w:anchor="a6"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до достижения ребенком (детьми) 18-летнего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0" w:name="a573"/>
            <w:bookmarkEnd w:id="170"/>
            <w:r>
              <w:rPr>
                <w:rStyle w:val="s14"/>
                <w:b w:val="0"/>
                <w:sz w:val="20"/>
                <w:szCs w:val="20"/>
              </w:rPr>
              <w:t xml:space="preserve">4.5. Принятие решения </w:t>
            </w:r>
            <w:r>
              <w:rPr>
                <w:rStyle w:val="s14"/>
                <w:b w:val="0"/>
                <w:sz w:val="20"/>
                <w:szCs w:val="20"/>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w:t>
            </w:r>
            <w:r>
              <w:t>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609" w:anchor="a2" w:tooltip="+" w:history="1">
              <w:r>
                <w:rPr>
                  <w:rStyle w:val="a3"/>
                </w:rPr>
                <w:t>паспорт</w:t>
              </w:r>
            </w:hyperlink>
            <w:r>
              <w:t xml:space="preserve"> или иной документ, удостоверяющий лич</w:t>
            </w:r>
            <w:r>
              <w:t>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610" w:anchor="a7" w:tooltip="+" w:history="1">
              <w:r>
                <w:rPr>
                  <w:rStyle w:val="a3"/>
                </w:rPr>
                <w:t>свиде</w:t>
              </w:r>
              <w:r>
                <w:rPr>
                  <w:rStyle w:val="a3"/>
                </w:rPr>
                <w:t>тельство</w:t>
              </w:r>
            </w:hyperlink>
            <w:r>
              <w:t xml:space="preserve"> о рождении ребенка, подопечного (в случае, если подопечный является несовершеннолетним)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6 месяц</w:t>
            </w:r>
            <w:r>
              <w:t>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1" w:name="a124"/>
            <w:bookmarkEnd w:id="171"/>
            <w:r>
              <w:rPr>
                <w:rStyle w:val="s14"/>
                <w:b w:val="0"/>
                <w:sz w:val="20"/>
                <w:szCs w:val="20"/>
              </w:rPr>
              <w:t>4.6. Принятие решения о передаче ребенка (детей) на воспитание в приемную семью</w:t>
            </w:r>
          </w:p>
        </w:tc>
        <w:tc>
          <w:tcPr>
            <w:tcW w:w="0" w:type="auto"/>
            <w:tcBorders>
              <w:top w:val="nil"/>
              <w:left w:val="nil"/>
              <w:bottom w:val="nil"/>
              <w:right w:val="nil"/>
            </w:tcBorders>
            <w:hideMark/>
          </w:tcPr>
          <w:p w:rsidR="00000000" w:rsidRDefault="00730DAF">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611"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612" w:anchor="a29" w:tooltip="+" w:history="1">
              <w:r>
                <w:rPr>
                  <w:rStyle w:val="a3"/>
                </w:rPr>
                <w:t>свидетельство</w:t>
              </w:r>
            </w:hyperlink>
            <w:r>
              <w:t xml:space="preserve"> о заключении брака – в случае, если кандидат в приемные р</w:t>
            </w:r>
            <w:r>
              <w:t>одители состоит в браке</w:t>
            </w:r>
            <w:r>
              <w:br/>
            </w:r>
            <w:r>
              <w:br/>
              <w:t>медицинские</w:t>
            </w:r>
            <w:r>
              <w:t xml:space="preserve"> </w:t>
            </w:r>
            <w:hyperlink r:id="rId613"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r>
            <w: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w:t>
            </w:r>
            <w:r>
              <w:t>вления</w:t>
            </w:r>
          </w:p>
        </w:tc>
        <w:tc>
          <w:tcPr>
            <w:tcW w:w="0" w:type="auto"/>
            <w:tcBorders>
              <w:top w:val="nil"/>
              <w:left w:val="nil"/>
              <w:bottom w:val="nil"/>
              <w:right w:val="nil"/>
            </w:tcBorders>
            <w:hideMark/>
          </w:tcPr>
          <w:p w:rsidR="00000000" w:rsidRDefault="00730DAF">
            <w:pPr>
              <w:pStyle w:val="table10"/>
              <w:spacing w:before="120"/>
            </w:pPr>
            <w:r>
              <w:t>до достижения ребенком (детьми) 18-летнего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2" w:name="a1362"/>
            <w:bookmarkEnd w:id="172"/>
            <w:r>
              <w:rPr>
                <w:rStyle w:val="s14"/>
                <w:b w:val="0"/>
                <w:sz w:val="20"/>
                <w:szCs w:val="20"/>
              </w:rPr>
              <w:t>4.7. Принятие решения о создании детского дома семейного типа</w:t>
            </w:r>
          </w:p>
        </w:tc>
        <w:tc>
          <w:tcPr>
            <w:tcW w:w="0" w:type="auto"/>
            <w:tcBorders>
              <w:top w:val="nil"/>
              <w:left w:val="nil"/>
              <w:bottom w:val="nil"/>
              <w:right w:val="nil"/>
            </w:tcBorders>
            <w:hideMark/>
          </w:tcPr>
          <w:p w:rsidR="00000000" w:rsidRDefault="00730DAF">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000000" w:rsidRDefault="00730DAF">
            <w:pPr>
              <w:pStyle w:val="table10"/>
              <w:spacing w:before="120"/>
            </w:pPr>
            <w:r>
              <w:t>заявлен</w:t>
            </w:r>
            <w:r>
              <w:t>ие</w:t>
            </w:r>
            <w:r>
              <w:br/>
            </w:r>
            <w:r>
              <w:br/>
            </w:r>
            <w:hyperlink r:id="rId614"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615" w:anchor="a29" w:tooltip="+" w:history="1">
              <w:r>
                <w:rPr>
                  <w:rStyle w:val="a3"/>
                </w:rPr>
                <w:t>свидетельство</w:t>
              </w:r>
            </w:hyperlink>
            <w:r>
              <w:t xml:space="preserve"> о заключении брака – в случае, если кандидат в род</w:t>
            </w:r>
            <w:r>
              <w:t>ители-воспитатели состоит в браке</w:t>
            </w:r>
            <w:r>
              <w:br/>
            </w:r>
            <w:r>
              <w:br/>
              <w:t>медицинская</w:t>
            </w:r>
            <w:r>
              <w:t xml:space="preserve"> </w:t>
            </w:r>
            <w:hyperlink r:id="rId616"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w:t>
            </w:r>
            <w:r>
              <w:t>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3" w:name="a1363"/>
            <w:bookmarkEnd w:id="173"/>
            <w:r>
              <w:rPr>
                <w:rStyle w:val="s14"/>
                <w:b w:val="0"/>
                <w:sz w:val="20"/>
                <w:szCs w:val="20"/>
              </w:rPr>
              <w:t>4.8. Принятие решения об установлении патронажа (назначен</w:t>
            </w:r>
            <w:r>
              <w:rPr>
                <w:rStyle w:val="s14"/>
                <w:b w:val="0"/>
                <w:sz w:val="20"/>
                <w:szCs w:val="20"/>
              </w:rPr>
              <w:t>ии помощника)</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w:t>
            </w:r>
            <w:r>
              <w:t>иком)</w:t>
            </w:r>
            <w:r>
              <w:br/>
            </w:r>
            <w:r>
              <w:br/>
              <w:t>медицинская</w:t>
            </w:r>
            <w:r>
              <w:t xml:space="preserve"> </w:t>
            </w:r>
            <w:hyperlink r:id="rId617"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w:t>
            </w:r>
            <w:r>
              <w:t xml:space="preserve">) сведений от других государственных органов, иных организаций – 1 месяц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4" w:name="a595"/>
            <w:bookmarkEnd w:id="174"/>
            <w:r>
              <w:rPr>
                <w:rStyle w:val="s14"/>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w:t>
            </w:r>
            <w:r>
              <w:t>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618" w:anchor="a32" w:tooltip="+" w:history="1">
              <w:r>
                <w:rPr>
                  <w:rStyle w:val="a3"/>
                </w:rPr>
                <w:t>заявление</w:t>
              </w:r>
            </w:hyperlink>
            <w:r>
              <w:br/>
            </w:r>
            <w:r>
              <w:br/>
            </w:r>
            <w:hyperlink r:id="rId619" w:anchor="a7" w:tooltip="+" w:history="1">
              <w:r>
                <w:rPr>
                  <w:rStyle w:val="a3"/>
                </w:rPr>
                <w:t>свидетельство</w:t>
              </w:r>
            </w:hyperlink>
            <w:r>
              <w:t xml:space="preserve"> о рождении несовершеннолетнего</w:t>
            </w:r>
            <w:r>
              <w:br/>
            </w:r>
            <w:r>
              <w:br/>
              <w:t>письменное согласие несо</w:t>
            </w:r>
            <w:r>
              <w:t>вершеннолетнего, достигшего 10 лет</w:t>
            </w:r>
            <w:r>
              <w:br/>
            </w:r>
            <w:r>
              <w:br/>
              <w:t>документ, подтверждающий факт изменения фамилии одного из родителей (обоих родителей), свидетельство о</w:t>
            </w:r>
            <w:r>
              <w:t xml:space="preserve"> </w:t>
            </w:r>
            <w:hyperlink r:id="rId620" w:anchor="a29" w:tooltip="+" w:history="1">
              <w:r>
                <w:rPr>
                  <w:rStyle w:val="a3"/>
                </w:rPr>
                <w:t>заключении</w:t>
              </w:r>
            </w:hyperlink>
            <w:r>
              <w:t xml:space="preserve"> </w:t>
            </w:r>
            <w:r>
              <w:t>(</w:t>
            </w:r>
            <w:hyperlink r:id="rId621" w:anchor="a9" w:tooltip="+" w:history="1">
              <w:r>
                <w:rPr>
                  <w:rStyle w:val="a3"/>
                </w:rPr>
                <w:t>рас</w:t>
              </w:r>
              <w:r>
                <w:rPr>
                  <w:rStyle w:val="a3"/>
                </w:rPr>
                <w:t>торжении</w:t>
              </w:r>
            </w:hyperlink>
            <w:r>
              <w:t xml:space="preserve">)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w:t>
            </w:r>
            <w:r>
              <w:t>несовершеннолетнего</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w:t>
            </w:r>
            <w:hyperlink r:id="rId622"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w:t>
            </w:r>
            <w:r>
              <w:t>– 1 месяц</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5" w:name="a1364"/>
            <w:bookmarkEnd w:id="175"/>
            <w:r>
              <w:rPr>
                <w:rStyle w:val="s14"/>
                <w:b w:val="0"/>
                <w:sz w:val="20"/>
                <w:szCs w:val="20"/>
              </w:rPr>
              <w:t>4.10. Принятие решения об объявлении несовершеннолетнего полностью дееспособным (эмансипация)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623" w:anchor="a6" w:tooltip="+" w:history="1">
              <w:r>
                <w:rPr>
                  <w:rStyle w:val="a3"/>
                </w:rPr>
                <w:t>заявление</w:t>
              </w:r>
            </w:hyperlink>
            <w:r>
              <w:t xml:space="preserve"> несовершеннолетнего</w:t>
            </w:r>
            <w:r>
              <w:br/>
            </w:r>
            <w:r>
              <w:br/>
            </w:r>
            <w:hyperlink r:id="rId624"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трудовой</w:t>
            </w:r>
            <w:r>
              <w:t xml:space="preserve"> </w:t>
            </w:r>
            <w:hyperlink r:id="rId625" w:anchor="a46" w:tooltip="+" w:history="1">
              <w:r>
                <w:rPr>
                  <w:rStyle w:val="a3"/>
                </w:rPr>
                <w:t>договор</w:t>
              </w:r>
            </w:hyperlink>
            <w:r>
              <w:t xml:space="preserve"> (контракт) с несовершеннолетним либо иное подтверждение его трудовой или предпринимательской деятельности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w:t>
            </w:r>
            <w:hyperlink r:id="rId626" w:anchor="a6" w:tooltip="+" w:history="1">
              <w:r>
                <w:rPr>
                  <w:rStyle w:val="a3"/>
                </w:rPr>
                <w:t>заявления</w:t>
              </w:r>
            </w:hyperlink>
            <w:r>
              <w:t>, а в случае истребо</w:t>
            </w:r>
            <w:r>
              <w:t>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6" w:name="a523"/>
            <w:bookmarkEnd w:id="176"/>
            <w:r>
              <w:rPr>
                <w:rStyle w:val="s14"/>
                <w:b w:val="0"/>
                <w:sz w:val="20"/>
                <w:szCs w:val="20"/>
              </w:rPr>
              <w:t>4.11. Принятие решения об освобождении опекунов, попечителей от выполнения ими своих обязанностей</w:t>
            </w:r>
          </w:p>
        </w:tc>
        <w:tc>
          <w:tcPr>
            <w:tcW w:w="0" w:type="auto"/>
            <w:tcBorders>
              <w:top w:val="nil"/>
              <w:left w:val="nil"/>
              <w:bottom w:val="nil"/>
              <w:right w:val="nil"/>
            </w:tcBorders>
            <w:hideMark/>
          </w:tcPr>
          <w:p w:rsidR="00000000" w:rsidRDefault="00730DAF">
            <w:pPr>
              <w:pStyle w:val="table10"/>
              <w:spacing w:before="120"/>
            </w:pPr>
            <w:r>
              <w:t>районный, город</w:t>
            </w:r>
            <w:r>
              <w:t>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6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177" w:name="a33"/>
            <w:bookmarkEnd w:id="177"/>
            <w:r>
              <w:t>ГЛАВА 5</w:t>
            </w:r>
            <w:r>
              <w:br/>
              <w:t>РЕГИСТРАЦИЯ АКТОВ ГРАЖДАНСКОГО СОСТОЯНИЯ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8" w:name="a1020"/>
            <w:bookmarkEnd w:id="178"/>
            <w:r>
              <w:rPr>
                <w:rStyle w:val="s14"/>
                <w:b w:val="0"/>
                <w:sz w:val="20"/>
                <w:szCs w:val="20"/>
              </w:rPr>
              <w:t>5.1. Регистрация рождения</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28" w:anchor="a76" w:tooltip="+" w:history="1">
              <w:r>
                <w:rPr>
                  <w:rStyle w:val="a3"/>
                </w:rPr>
                <w:t>заявление</w:t>
              </w:r>
            </w:hyperlink>
            <w:r>
              <w:br/>
            </w:r>
            <w:r>
              <w:br/>
            </w:r>
            <w:hyperlink r:id="rId629"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w:t>
            </w:r>
            <w:r>
              <w:t>странных граждан и лиц без гражданства, которым предоставлена дополнительная защита в Республике Беларусь)</w:t>
            </w:r>
            <w:r>
              <w:br/>
            </w:r>
            <w:r>
              <w:br/>
            </w:r>
            <w:hyperlink r:id="rId630" w:anchor="a102" w:tooltip="+" w:history="1">
              <w:r>
                <w:rPr>
                  <w:rStyle w:val="a3"/>
                </w:rPr>
                <w:t>свидетельство</w:t>
              </w:r>
            </w:hyperlink>
            <w:r>
              <w:t xml:space="preserve"> о регистрации ходатайства о предоставлении статуса беженца, дополнительной защи</w:t>
            </w:r>
            <w:r>
              <w:t>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631" w:anchor="a103" w:tooltip="+" w:history="1">
              <w:r>
                <w:rPr>
                  <w:rStyle w:val="a3"/>
                </w:rPr>
                <w:t>свидетел</w:t>
              </w:r>
              <w:r>
                <w:rPr>
                  <w:rStyle w:val="a3"/>
                </w:rPr>
                <w:t>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w:t>
            </w:r>
            <w:r>
              <w:t xml:space="preserve"> </w:t>
            </w:r>
            <w:hyperlink r:id="rId632" w:anchor="a6" w:tooltip="+" w:history="1">
              <w:r>
                <w:rPr>
                  <w:rStyle w:val="a3"/>
                </w:rPr>
                <w:t>справка</w:t>
              </w:r>
            </w:hyperlink>
            <w:r>
              <w:t xml:space="preserve"> о </w:t>
            </w:r>
            <w:r>
              <w:t>рождении либо копия решения суда об установлении факта рождения</w:t>
            </w:r>
            <w:r>
              <w:br/>
            </w:r>
            <w:r>
              <w:br/>
              <w:t>документ, являющийся основанием для записи сведений об отце ребенка в</w:t>
            </w:r>
            <w:r>
              <w:t xml:space="preserve"> </w:t>
            </w:r>
            <w:hyperlink r:id="rId633" w:anchor="a6" w:tooltip="+" w:history="1">
              <w:r>
                <w:rPr>
                  <w:rStyle w:val="a3"/>
                </w:rPr>
                <w:t>записи</w:t>
              </w:r>
            </w:hyperlink>
            <w:r>
              <w:t xml:space="preserve"> акта о рождении (совместное заявление родителей ребенка, не сост</w:t>
            </w:r>
            <w:r>
              <w:t>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w:t>
            </w:r>
            <w:r>
              <w:t xml:space="preserve"> </w:t>
            </w:r>
            <w:hyperlink r:id="rId634" w:anchor="a2" w:tooltip="+" w:history="1">
              <w:r>
                <w:rPr>
                  <w:rStyle w:val="a3"/>
                </w:rPr>
                <w:t>паспорт</w:t>
              </w:r>
            </w:hyperlink>
            <w:r>
              <w:t xml:space="preserve"> или иной документ, удостоверяющий личность фактического отца ребенка,</w:t>
            </w:r>
            <w:r>
              <w:t xml:space="preserve"> </w:t>
            </w:r>
            <w:hyperlink r:id="rId635" w:anchor="a38" w:tooltip="+" w:history="1">
              <w:r>
                <w:rPr>
                  <w:rStyle w:val="a3"/>
                </w:rPr>
                <w:t>заявление</w:t>
              </w:r>
            </w:hyperlink>
            <w:r>
              <w:t xml:space="preserve"> супруга, бывшего супруга матери ребенка, подтверждающее, что он не является отцом </w:t>
            </w:r>
            <w:r>
              <w:t>ребенка, совместное</w:t>
            </w:r>
            <w:r>
              <w:t xml:space="preserve"> </w:t>
            </w:r>
            <w:hyperlink r:id="rId636"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w:t>
            </w:r>
            <w:r>
              <w:t>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w:t>
            </w:r>
            <w:r>
              <w:t xml:space="preserve">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 при торжественной рег</w:t>
            </w:r>
            <w:r>
              <w:t>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79" w:name="a63"/>
            <w:bookmarkEnd w:id="179"/>
            <w:r>
              <w:rPr>
                <w:rStyle w:val="s14"/>
                <w:b w:val="0"/>
                <w:sz w:val="20"/>
                <w:szCs w:val="20"/>
              </w:rPr>
              <w:t>5.2. Регистрация заключения брака</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r>
              <w:t>совместное</w:t>
            </w:r>
            <w:r>
              <w:t xml:space="preserve"> </w:t>
            </w:r>
            <w:hyperlink r:id="rId637" w:anchor="a33" w:tooltip="+" w:history="1">
              <w:r>
                <w:rPr>
                  <w:rStyle w:val="a3"/>
                </w:rPr>
                <w:t>заявление</w:t>
              </w:r>
            </w:hyperlink>
            <w:r>
              <w:t xml:space="preserve"> лиц, вступающих в брак</w:t>
            </w:r>
            <w:r>
              <w:br/>
            </w:r>
            <w:r>
              <w:br/>
            </w:r>
            <w:hyperlink r:id="rId638" w:anchor="a2" w:tooltip="+" w:history="1">
              <w:r>
                <w:rPr>
                  <w:rStyle w:val="a3"/>
                </w:rPr>
                <w:t>паспорта</w:t>
              </w:r>
            </w:hyperlink>
            <w:r>
              <w:t xml:space="preserve"> или иные документы, удостоверяющие лично</w:t>
            </w:r>
            <w:r>
              <w:t>сть лиц, вступающих в брак</w:t>
            </w:r>
            <w:r>
              <w:br/>
            </w:r>
            <w:r>
              <w:br/>
            </w:r>
            <w:hyperlink r:id="rId639"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w:t>
            </w:r>
            <w:r>
              <w:t>медицинская</w:t>
            </w:r>
            <w:r>
              <w:t xml:space="preserve"> </w:t>
            </w:r>
            <w:hyperlink r:id="rId640"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w:t>
            </w:r>
            <w:r>
              <w:t>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w:t>
            </w:r>
            <w:r>
              <w:t xml:space="preserve">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w:t>
            </w:r>
            <w:r>
              <w:t>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r>
            <w:hyperlink r:id="rId641"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w:t>
            </w:r>
            <w:r>
              <w:t>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w:t>
            </w:r>
            <w:r>
              <w:t>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w:t>
            </w:r>
            <w:r>
              <w:t xml:space="preserve"> дополнительная защита или убежище в Республике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w:t>
            </w:r>
            <w:r>
              <w:t xml:space="preserve">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w:t>
            </w:r>
            <w:r>
              <w:t>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w:t>
            </w:r>
            <w:r>
              <w:t>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w:t>
            </w:r>
            <w:r>
              <w:t>торого прекращен брак (за исключением документов, выданных органом загса Республики Беларусь), – в случае прекращения брака</w:t>
            </w:r>
          </w:p>
        </w:tc>
        <w:tc>
          <w:tcPr>
            <w:tcW w:w="0" w:type="auto"/>
            <w:tcBorders>
              <w:top w:val="nil"/>
              <w:left w:val="nil"/>
              <w:bottom w:val="nil"/>
              <w:right w:val="nil"/>
            </w:tcBorders>
            <w:hideMark/>
          </w:tcPr>
          <w:p w:rsidR="00000000" w:rsidRDefault="00730DAF">
            <w:pPr>
              <w:pStyle w:val="table10"/>
              <w:spacing w:before="120"/>
            </w:pPr>
            <w:r>
              <w:t>1 базовая величина за регистрацию заключения брака, включая выдачу</w:t>
            </w:r>
            <w:r>
              <w:t xml:space="preserve"> </w:t>
            </w:r>
            <w:hyperlink r:id="rId642" w:anchor="a29" w:tooltip="+" w:history="1">
              <w:r>
                <w:rPr>
                  <w:rStyle w:val="a3"/>
                </w:rPr>
                <w:t>свидетельства</w:t>
              </w:r>
            </w:hyperlink>
          </w:p>
        </w:tc>
        <w:tc>
          <w:tcPr>
            <w:tcW w:w="0" w:type="auto"/>
            <w:tcBorders>
              <w:top w:val="nil"/>
              <w:left w:val="nil"/>
              <w:bottom w:val="nil"/>
              <w:right w:val="nil"/>
            </w:tcBorders>
            <w:hideMark/>
          </w:tcPr>
          <w:p w:rsidR="00000000" w:rsidRDefault="00730DAF">
            <w:pPr>
              <w:pStyle w:val="table10"/>
              <w:spacing w:before="120"/>
            </w:pPr>
            <w:r>
              <w:t>3 месяца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0" w:name="a66"/>
            <w:bookmarkEnd w:id="180"/>
            <w:r>
              <w:rPr>
                <w:rStyle w:val="s14"/>
                <w:b w:val="0"/>
                <w:sz w:val="20"/>
                <w:szCs w:val="20"/>
              </w:rPr>
              <w:t>5.3. Регистрация установления отцовства</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r>
              <w:t>совместное</w:t>
            </w:r>
            <w:r>
              <w:t xml:space="preserve"> </w:t>
            </w:r>
            <w:hyperlink r:id="rId643" w:anchor="a75" w:tooltip="+" w:history="1">
              <w:r>
                <w:rPr>
                  <w:rStyle w:val="a3"/>
                </w:rPr>
                <w:t>заявление</w:t>
              </w:r>
            </w:hyperlink>
            <w:r>
              <w:t xml:space="preserve"> родителей об установлении отцовства либо</w:t>
            </w:r>
            <w:r>
              <w:t xml:space="preserve"> </w:t>
            </w:r>
            <w:hyperlink r:id="rId644"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645" w:anchor="a2" w:tooltip="+" w:history="1">
              <w:r>
                <w:rPr>
                  <w:rStyle w:val="a3"/>
                </w:rPr>
                <w:t>паспорта</w:t>
              </w:r>
            </w:hyperlink>
            <w:r>
              <w:t xml:space="preserve"> или иные документы, удостоверяющие личность</w:t>
            </w:r>
            <w:r>
              <w:t xml:space="preserve"> заявителей (заявителя)</w:t>
            </w:r>
            <w:r>
              <w:br/>
            </w:r>
            <w:r>
              <w:br/>
            </w:r>
            <w:hyperlink r:id="rId646"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в отношении которого производится </w:t>
            </w:r>
            <w:r>
              <w:t>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 дня со дн</w:t>
            </w:r>
            <w:r>
              <w:t>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w:t>
            </w:r>
            <w:r>
              <w:t>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1" w:name="a67"/>
            <w:bookmarkEnd w:id="181"/>
            <w:r>
              <w:rPr>
                <w:rStyle w:val="s14"/>
                <w:b w:val="0"/>
                <w:sz w:val="20"/>
                <w:szCs w:val="20"/>
              </w:rPr>
              <w:t>5.4. Регистрация установления материнства</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47" w:anchor="a41" w:tooltip="+" w:history="1">
              <w:r>
                <w:rPr>
                  <w:rStyle w:val="a3"/>
                </w:rPr>
                <w:t>заявление</w:t>
              </w:r>
            </w:hyperlink>
            <w:r>
              <w:br/>
            </w:r>
            <w:r>
              <w:br/>
            </w:r>
            <w:hyperlink r:id="rId648" w:anchor="a2" w:tooltip="+" w:history="1">
              <w:r>
                <w:rPr>
                  <w:rStyle w:val="a3"/>
                </w:rPr>
                <w:t>паспорт</w:t>
              </w:r>
            </w:hyperlink>
            <w:r>
              <w:t xml:space="preserve"> или иной документ, удостоверяющий личность</w:t>
            </w:r>
            <w:r>
              <w:br/>
            </w:r>
            <w:r>
              <w:br/>
            </w:r>
            <w:hyperlink r:id="rId649" w:anchor="a7" w:tooltip="+" w:history="1">
              <w:r>
                <w:rPr>
                  <w:rStyle w:val="a3"/>
                </w:rPr>
                <w:t>свидетельство</w:t>
              </w:r>
            </w:hyperlink>
            <w:r>
              <w:t xml:space="preserve"> о рождении ребенка</w:t>
            </w:r>
            <w:r>
              <w:br/>
            </w:r>
            <w:r>
              <w:br/>
              <w:t>копия</w:t>
            </w:r>
            <w:r>
              <w:t xml:space="preserve">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0" w:type="auto"/>
            <w:tcBorders>
              <w:top w:val="nil"/>
              <w:left w:val="nil"/>
              <w:bottom w:val="nil"/>
              <w:right w:val="nil"/>
            </w:tcBorders>
            <w:hideMark/>
          </w:tcPr>
          <w:p w:rsidR="00000000" w:rsidRDefault="00730DAF">
            <w:pPr>
              <w:pStyle w:val="table10"/>
              <w:spacing w:before="120"/>
            </w:pPr>
            <w:r>
              <w:t>бесп</w:t>
            </w:r>
            <w:r>
              <w:t>латно</w:t>
            </w:r>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2" w:name="a68"/>
            <w:bookmarkEnd w:id="182"/>
            <w:r>
              <w:rPr>
                <w:rStyle w:val="s14"/>
                <w:b w:val="0"/>
                <w:sz w:val="20"/>
                <w:szCs w:val="20"/>
              </w:rPr>
              <w:t>5.5. Регистрация смерти</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50" w:anchor="a42" w:tooltip="+" w:history="1">
              <w:r>
                <w:rPr>
                  <w:rStyle w:val="a3"/>
                </w:rPr>
                <w:t>заявление</w:t>
              </w:r>
            </w:hyperlink>
            <w:r>
              <w:br/>
            </w:r>
            <w:r>
              <w:br/>
            </w:r>
            <w:hyperlink r:id="rId651"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w:t>
            </w:r>
            <w:r>
              <w:t>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52" w:anchor="a102" w:tooltip="+" w:history="1">
              <w:r>
                <w:rPr>
                  <w:rStyle w:val="a3"/>
                </w:rPr>
                <w:t>свидетельства</w:t>
              </w:r>
            </w:hyperlink>
            <w:r>
              <w:t xml:space="preserve"> умершего (при их нали</w:t>
            </w:r>
            <w:r>
              <w:t>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w:t>
            </w:r>
            <w:r>
              <w:t>и убежища в Республике Беларусь</w:t>
            </w:r>
            <w:r>
              <w:br/>
            </w:r>
            <w:r>
              <w:br/>
              <w:t>врачебное</w:t>
            </w:r>
            <w:r>
              <w:t xml:space="preserve"> </w:t>
            </w:r>
            <w:hyperlink r:id="rId653"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w:t>
            </w:r>
            <w:r>
              <w:t>низации, осуществившей погребение умершего, – в случае регистрации смерти по месту захоронения умершего</w:t>
            </w:r>
            <w:r>
              <w:br/>
            </w:r>
            <w:r>
              <w:br/>
              <w:t>военный</w:t>
            </w:r>
            <w:r>
              <w:t xml:space="preserve"> </w:t>
            </w:r>
            <w:hyperlink r:id="rId654" w:anchor="a18" w:tooltip="+" w:history="1">
              <w:r>
                <w:rPr>
                  <w:rStyle w:val="a3"/>
                </w:rPr>
                <w:t>билет</w:t>
              </w:r>
            </w:hyperlink>
            <w:r>
              <w:t xml:space="preserve"> умершего – в случае регистрации смерти военнослужащих</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подачи заявлен</w:t>
            </w:r>
            <w:r>
              <w:t>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3" w:name="a940"/>
            <w:bookmarkEnd w:id="183"/>
            <w:r>
              <w:rPr>
                <w:rStyle w:val="s14"/>
                <w:b w:val="0"/>
                <w:sz w:val="20"/>
                <w:szCs w:val="20"/>
              </w:rPr>
              <w:t xml:space="preserve">5.6. Регистрация расторжения брака по решениям судов, вступившим в законную силу до 1 сентября 1999 г. </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55" w:anchor="a73" w:tooltip="+" w:history="1">
              <w:r>
                <w:rPr>
                  <w:rStyle w:val="a3"/>
                </w:rPr>
                <w:t>заявление</w:t>
              </w:r>
            </w:hyperlink>
            <w:r>
              <w:br/>
            </w:r>
            <w:r>
              <w:br/>
            </w:r>
            <w:hyperlink r:id="rId656"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w:t>
            </w:r>
            <w:r>
              <w:t>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w:t>
            </w:r>
            <w:r>
              <w:t xml:space="preserve"> </w:t>
            </w:r>
            <w:hyperlink r:id="rId657" w:anchor="a9" w:tooltip="+" w:history="1">
              <w:r>
                <w:rPr>
                  <w:rStyle w:val="a3"/>
                </w:rPr>
                <w:t>свидетельства</w:t>
              </w:r>
            </w:hyperlink>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4" w:name="a659"/>
            <w:bookmarkEnd w:id="184"/>
            <w:r>
              <w:rPr>
                <w:rStyle w:val="s14"/>
                <w:b w:val="0"/>
                <w:sz w:val="20"/>
                <w:szCs w:val="20"/>
              </w:rPr>
              <w:t>5.6</w:t>
            </w:r>
            <w:r>
              <w:rPr>
                <w:rStyle w:val="s14"/>
                <w:b w:val="0"/>
                <w:sz w:val="20"/>
                <w:szCs w:val="20"/>
                <w:vertAlign w:val="superscript"/>
              </w:rPr>
              <w:t>1</w:t>
            </w:r>
            <w:r>
              <w:rPr>
                <w:rStyle w:val="s14"/>
                <w:b w:val="0"/>
                <w:sz w:val="20"/>
                <w:szCs w:val="20"/>
              </w:rPr>
              <w:t>. Регистрация расторжения брака по взаимному согласию супругов, не имеющих общих несовершеннолетних д</w:t>
            </w:r>
            <w:r>
              <w:rPr>
                <w:rStyle w:val="s14"/>
                <w:b w:val="0"/>
                <w:sz w:val="20"/>
                <w:szCs w:val="20"/>
              </w:rPr>
              <w:t xml:space="preserve">етей и спора об имуществе (в соответствии со </w:t>
            </w:r>
            <w:hyperlink r:id="rId658" w:anchor="a1318" w:tooltip="+" w:history="1">
              <w:r>
                <w:rPr>
                  <w:rStyle w:val="a3"/>
                  <w:b w:val="0"/>
                  <w:sz w:val="20"/>
                  <w:szCs w:val="20"/>
                </w:rPr>
                <w:t>статьей</w:t>
              </w:r>
            </w:hyperlink>
            <w:hyperlink r:id="rId659" w:anchor="a1318" w:tooltip="+" w:history="1">
              <w:r>
                <w:rPr>
                  <w:rStyle w:val="s14"/>
                  <w:b w:val="0"/>
                  <w:color w:val="0000FF"/>
                  <w:sz w:val="20"/>
                  <w:szCs w:val="20"/>
                  <w:u w:val="single"/>
                </w:rPr>
                <w:t xml:space="preserve"> 35</w:t>
              </w:r>
              <w:r>
                <w:rPr>
                  <w:rStyle w:val="s14"/>
                  <w:b w:val="0"/>
                  <w:color w:val="0000FF"/>
                  <w:sz w:val="20"/>
                  <w:szCs w:val="20"/>
                  <w:u w:val="single"/>
                  <w:vertAlign w:val="superscript"/>
                </w:rPr>
                <w:t>1</w:t>
              </w:r>
            </w:hyperlink>
            <w:r>
              <w:rPr>
                <w:rStyle w:val="s14"/>
                <w:b w:val="0"/>
                <w:sz w:val="20"/>
                <w:szCs w:val="20"/>
              </w:rPr>
              <w:t xml:space="preserve"> Кодекса Республики Беларусь о браке и семье) </w:t>
            </w:r>
          </w:p>
        </w:tc>
        <w:tc>
          <w:tcPr>
            <w:tcW w:w="0" w:type="auto"/>
            <w:tcBorders>
              <w:top w:val="nil"/>
              <w:left w:val="nil"/>
              <w:bottom w:val="nil"/>
              <w:right w:val="nil"/>
            </w:tcBorders>
            <w:hideMark/>
          </w:tcPr>
          <w:p w:rsidR="00000000" w:rsidRDefault="00730DAF">
            <w:pPr>
              <w:pStyle w:val="table10"/>
              <w:spacing w:before="120"/>
            </w:pPr>
            <w:r>
              <w:t xml:space="preserve">орган загса </w:t>
            </w:r>
          </w:p>
        </w:tc>
        <w:tc>
          <w:tcPr>
            <w:tcW w:w="0" w:type="auto"/>
            <w:tcBorders>
              <w:top w:val="nil"/>
              <w:left w:val="nil"/>
              <w:bottom w:val="nil"/>
              <w:right w:val="nil"/>
            </w:tcBorders>
            <w:hideMark/>
          </w:tcPr>
          <w:p w:rsidR="00000000" w:rsidRDefault="00730DAF">
            <w:pPr>
              <w:pStyle w:val="table10"/>
              <w:spacing w:before="120"/>
            </w:pPr>
            <w:r>
              <w:t>совместное</w:t>
            </w:r>
            <w:r>
              <w:t xml:space="preserve"> </w:t>
            </w:r>
            <w:hyperlink r:id="rId660" w:anchor="a78" w:tooltip="+" w:history="1">
              <w:r>
                <w:rPr>
                  <w:rStyle w:val="a3"/>
                </w:rPr>
                <w:t>заявление</w:t>
              </w:r>
            </w:hyperlink>
            <w:r>
              <w:t xml:space="preserve"> супругов</w:t>
            </w:r>
            <w:r>
              <w:br/>
            </w:r>
            <w:r>
              <w:br/>
            </w:r>
            <w:hyperlink r:id="rId661"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w:t>
            </w:r>
            <w:r>
              <w:t>ае невозможности явки в орган загса для регистрации расторжения брака</w:t>
            </w:r>
            <w:r>
              <w:br/>
            </w:r>
            <w:r>
              <w:br/>
            </w:r>
            <w:hyperlink r:id="rId662"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4 базовые величины за регистрацию расторжения брака, включа</w:t>
            </w:r>
            <w:r>
              <w:t>я выдачу</w:t>
            </w:r>
            <w:r>
              <w:t xml:space="preserve"> </w:t>
            </w:r>
            <w:hyperlink r:id="rId663" w:anchor="a9" w:tooltip="+" w:history="1">
              <w:r>
                <w:rPr>
                  <w:rStyle w:val="a3"/>
                </w:rPr>
                <w:t>свидетельств</w:t>
              </w:r>
            </w:hyperlink>
          </w:p>
        </w:tc>
        <w:tc>
          <w:tcPr>
            <w:tcW w:w="0" w:type="auto"/>
            <w:tcBorders>
              <w:top w:val="nil"/>
              <w:left w:val="nil"/>
              <w:bottom w:val="nil"/>
              <w:right w:val="nil"/>
            </w:tcBorders>
            <w:hideMark/>
          </w:tcPr>
          <w:p w:rsidR="00000000" w:rsidRDefault="00730DAF">
            <w:pPr>
              <w:pStyle w:val="table10"/>
              <w:spacing w:before="120"/>
            </w:pPr>
            <w:r>
              <w:t>в согласованный с супругами день, но не ранее 1 месяца и не позднее 2 месяцев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5" w:name="a1021"/>
            <w:bookmarkEnd w:id="185"/>
            <w:r>
              <w:rPr>
                <w:rStyle w:val="s14"/>
                <w:b w:val="0"/>
                <w:sz w:val="20"/>
                <w:szCs w:val="20"/>
              </w:rPr>
              <w:t>5.7. Регистрация усыновления (удочерения)</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64" w:anchor="a74" w:tooltip="+" w:history="1">
              <w:r>
                <w:rPr>
                  <w:rStyle w:val="a3"/>
                </w:rPr>
                <w:t>заявление</w:t>
              </w:r>
            </w:hyperlink>
            <w:r>
              <w:br/>
            </w:r>
            <w:r>
              <w:br/>
            </w:r>
            <w:hyperlink r:id="rId665"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666"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w:t>
            </w:r>
            <w:r>
              <w:t>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6" w:name="a753"/>
            <w:bookmarkEnd w:id="186"/>
            <w:r>
              <w:rPr>
                <w:rStyle w:val="s14"/>
                <w:b w:val="0"/>
                <w:sz w:val="20"/>
                <w:szCs w:val="20"/>
              </w:rPr>
              <w:t>5.8. Регистрация перемены фамилии, собственного имени, отчества</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67" w:anchor="a32" w:tooltip="+" w:history="1">
              <w:r>
                <w:rPr>
                  <w:rStyle w:val="a3"/>
                </w:rPr>
                <w:t>заявление</w:t>
              </w:r>
            </w:hyperlink>
            <w:r>
              <w:br/>
            </w:r>
            <w:r>
              <w:br/>
            </w:r>
            <w:hyperlink r:id="rId668" w:anchor="a2" w:tooltip="+" w:history="1">
              <w:r>
                <w:rPr>
                  <w:rStyle w:val="a3"/>
                </w:rPr>
                <w:t>паспорт</w:t>
              </w:r>
            </w:hyperlink>
            <w:r>
              <w:t xml:space="preserve"> или иной документ, удостоверяющий личность</w:t>
            </w:r>
            <w:r>
              <w:br/>
            </w:r>
            <w:r>
              <w:br/>
            </w:r>
            <w: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w:t>
            </w:r>
            <w:r>
              <w:t>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w:t>
            </w:r>
            <w:r>
              <w:t>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2 базовые величины за регист</w:t>
            </w:r>
            <w:r>
              <w:t>рацию перемены фамилии, собственного имени, отчества, включая выдачу свидетельства</w:t>
            </w:r>
          </w:p>
        </w:tc>
        <w:tc>
          <w:tcPr>
            <w:tcW w:w="0" w:type="auto"/>
            <w:tcBorders>
              <w:top w:val="nil"/>
              <w:left w:val="nil"/>
              <w:bottom w:val="nil"/>
              <w:right w:val="nil"/>
            </w:tcBorders>
            <w:hideMark/>
          </w:tcPr>
          <w:p w:rsidR="00000000" w:rsidRDefault="00730DAF">
            <w:pPr>
              <w:pStyle w:val="table10"/>
              <w:spacing w:before="120"/>
            </w:pPr>
            <w:r>
              <w:t>2 месяца со дня подачи</w:t>
            </w:r>
            <w:r>
              <w:t xml:space="preserve"> </w:t>
            </w:r>
            <w:hyperlink r:id="rId669" w:anchor="a32"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7" w:name="a70"/>
            <w:bookmarkEnd w:id="187"/>
            <w:r>
              <w:rPr>
                <w:rStyle w:val="s14"/>
                <w:b w:val="0"/>
                <w:sz w:val="20"/>
                <w:szCs w:val="20"/>
              </w:rPr>
              <w:t>5.9. Выдача повторного свидетельства о регистрации акта гражданского состоян</w:t>
            </w:r>
            <w:r>
              <w:rPr>
                <w:rStyle w:val="s14"/>
                <w:b w:val="0"/>
                <w:sz w:val="20"/>
                <w:szCs w:val="20"/>
              </w:rPr>
              <w:t>ия</w:t>
            </w:r>
          </w:p>
        </w:tc>
        <w:tc>
          <w:tcPr>
            <w:tcW w:w="0" w:type="auto"/>
            <w:tcBorders>
              <w:top w:val="nil"/>
              <w:left w:val="nil"/>
              <w:bottom w:val="nil"/>
              <w:right w:val="nil"/>
            </w:tcBorders>
            <w:hideMark/>
          </w:tcPr>
          <w:p w:rsidR="00000000" w:rsidRDefault="00730DAF">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000000" w:rsidRDefault="00730DAF">
            <w:pPr>
              <w:pStyle w:val="table10"/>
              <w:spacing w:before="120"/>
            </w:pPr>
            <w:hyperlink r:id="rId670" w:anchor="a44" w:tooltip="+" w:history="1">
              <w:r>
                <w:rPr>
                  <w:rStyle w:val="a3"/>
                </w:rPr>
                <w:t>заявление</w:t>
              </w:r>
            </w:hyperlink>
            <w:r>
              <w:br/>
            </w:r>
            <w:r>
              <w:br/>
            </w:r>
            <w:hyperlink r:id="rId671"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w:t>
            </w:r>
            <w:r>
              <w:t>заинтересованного лица (родственные и (или) супружеские отношения) на получение повторных свидетельств</w:t>
            </w:r>
            <w:r>
              <w:t xml:space="preserve"> </w:t>
            </w:r>
            <w:hyperlink r:id="rId672" w:anchor="a7" w:tooltip="+" w:history="1">
              <w:r>
                <w:rPr>
                  <w:rStyle w:val="a3"/>
                </w:rPr>
                <w:t>о рождении</w:t>
              </w:r>
            </w:hyperlink>
            <w:r>
              <w:t>,</w:t>
            </w:r>
            <w:r>
              <w:t xml:space="preserve"> </w:t>
            </w:r>
            <w:hyperlink r:id="rId673" w:anchor="a25" w:tooltip="+" w:history="1">
              <w:r>
                <w:rPr>
                  <w:rStyle w:val="a3"/>
                </w:rPr>
                <w:t>о смерти</w:t>
              </w:r>
            </w:hyperlink>
            <w:r>
              <w:br/>
            </w:r>
            <w:r>
              <w:br/>
              <w:t>документ, подтверждающий внес</w:t>
            </w:r>
            <w:r>
              <w:t>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w:t>
            </w:r>
          </w:p>
        </w:tc>
        <w:tc>
          <w:tcPr>
            <w:tcW w:w="0" w:type="auto"/>
            <w:tcBorders>
              <w:top w:val="nil"/>
              <w:left w:val="nil"/>
              <w:bottom w:val="nil"/>
              <w:right w:val="nil"/>
            </w:tcBorders>
            <w:hideMark/>
          </w:tcPr>
          <w:p w:rsidR="00000000" w:rsidRDefault="00730DAF">
            <w:pPr>
              <w:pStyle w:val="table10"/>
              <w:spacing w:before="120"/>
            </w:pPr>
            <w:r>
              <w:t>7 дней со дня подачи</w:t>
            </w:r>
            <w:r>
              <w:t xml:space="preserve"> </w:t>
            </w:r>
            <w:hyperlink r:id="rId674" w:anchor="a44" w:tooltip="+" w:history="1">
              <w:r>
                <w:rPr>
                  <w:rStyle w:val="a3"/>
                </w:rPr>
                <w:t>заявления</w:t>
              </w:r>
            </w:hyperlink>
            <w:r>
              <w:t> – при наличии соответствующей записи акта гражданского состояния, а при отсутствии такой записи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8" w:name="a1365"/>
            <w:bookmarkEnd w:id="188"/>
            <w:r>
              <w:rPr>
                <w:rStyle w:val="s14"/>
                <w:b w:val="0"/>
                <w:sz w:val="20"/>
                <w:szCs w:val="20"/>
              </w:rPr>
              <w:t>5.10. Внесение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75" w:anchor="a77" w:tooltip="+" w:history="1">
              <w:r>
                <w:rPr>
                  <w:rStyle w:val="a3"/>
                </w:rPr>
                <w:t>заявление</w:t>
              </w:r>
            </w:hyperlink>
            <w:r>
              <w:br/>
            </w:r>
            <w:r>
              <w:br/>
            </w:r>
            <w:hyperlink r:id="rId676" w:anchor="a2" w:tooltip="+" w:history="1">
              <w:r>
                <w:rPr>
                  <w:rStyle w:val="a3"/>
                </w:rPr>
                <w:t>паспорт</w:t>
              </w:r>
            </w:hyperlink>
            <w:r>
              <w:t xml:space="preserve"> или иной документ, удостоверяющи</w:t>
            </w:r>
            <w:r>
              <w:t>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w:t>
            </w:r>
            <w:r>
              <w:t>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w:t>
            </w:r>
            <w:r>
              <w:t>бок, внесения изменений и дополнений в записи актов гражданского состояния (трудовая</w:t>
            </w:r>
            <w:r>
              <w:t xml:space="preserve"> </w:t>
            </w:r>
            <w:hyperlink r:id="rId677" w:anchor="a17" w:tooltip="+" w:history="1">
              <w:r>
                <w:rPr>
                  <w:rStyle w:val="a3"/>
                </w:rPr>
                <w:t>книжка</w:t>
              </w:r>
            </w:hyperlink>
            <w:r>
              <w:t>, пенсионное</w:t>
            </w:r>
            <w:r>
              <w:t xml:space="preserve"> </w:t>
            </w:r>
            <w:hyperlink r:id="rId678" w:anchor="a4" w:tooltip="+" w:history="1">
              <w:r>
                <w:rPr>
                  <w:rStyle w:val="a3"/>
                </w:rPr>
                <w:t>удостоверение</w:t>
              </w:r>
            </w:hyperlink>
            <w:r>
              <w:t>, медицинская</w:t>
            </w:r>
            <w:r>
              <w:t xml:space="preserve"> </w:t>
            </w:r>
            <w:hyperlink r:id="rId679"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w:t>
            </w:r>
            <w:r>
              <w:t>,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w:t>
            </w:r>
            <w:r>
              <w:t>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w:t>
            </w:r>
            <w:r>
              <w:t>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000000" w:rsidRDefault="00730DAF">
            <w:pPr>
              <w:pStyle w:val="table10"/>
              <w:spacing w:before="120"/>
            </w:pPr>
            <w:r>
              <w:t>10 дней со дня подачи</w:t>
            </w:r>
            <w:r>
              <w:t xml:space="preserve"> </w:t>
            </w:r>
            <w:hyperlink r:id="rId680" w:anchor="a77" w:tooltip="+" w:history="1">
              <w:r>
                <w:rPr>
                  <w:rStyle w:val="a3"/>
                </w:rPr>
                <w:t>заявления</w:t>
              </w:r>
            </w:hyperlink>
            <w:r>
              <w:t> – при</w:t>
            </w:r>
            <w:r>
              <w:t xml:space="preserve">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w:t>
            </w:r>
            <w:r>
              <w:t>рственных органов, иных организаций – 3 месяца</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89" w:name="a751"/>
            <w:bookmarkEnd w:id="189"/>
            <w:r>
              <w:rPr>
                <w:rStyle w:val="s14"/>
                <w:b w:val="0"/>
                <w:sz w:val="20"/>
                <w:szCs w:val="20"/>
              </w:rPr>
              <w:t>5.11. Восстановление записей актов гражданского состояния</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81" w:anchor="a45" w:tooltip="+" w:history="1">
              <w:r>
                <w:rPr>
                  <w:rStyle w:val="a3"/>
                </w:rPr>
                <w:t>заявление</w:t>
              </w:r>
            </w:hyperlink>
            <w:r>
              <w:br/>
            </w:r>
            <w:r>
              <w:br/>
            </w:r>
            <w:hyperlink r:id="rId682" w:anchor="a2" w:tooltip="+" w:history="1">
              <w:r>
                <w:rPr>
                  <w:rStyle w:val="a3"/>
                </w:rPr>
                <w:t>паспорт</w:t>
              </w:r>
            </w:hyperlink>
            <w:r>
              <w:t xml:space="preserve"> </w:t>
            </w:r>
            <w:r>
              <w:t>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 за выдачу свидетельства в связи с восстановлением записей актов граждан</w:t>
            </w:r>
            <w:r>
              <w:t>ского состояния</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90" w:name="a73"/>
            <w:bookmarkEnd w:id="190"/>
            <w:r>
              <w:rPr>
                <w:rStyle w:val="s14"/>
                <w:b w:val="0"/>
                <w:sz w:val="20"/>
                <w:szCs w:val="20"/>
              </w:rPr>
              <w:t>5.12. Аннулирование записей актов гражданского состояния</w:t>
            </w:r>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83" w:anchor="a46" w:tooltip="+" w:history="1">
              <w:r>
                <w:rPr>
                  <w:rStyle w:val="a3"/>
                </w:rPr>
                <w:t>заявление</w:t>
              </w:r>
            </w:hyperlink>
            <w:r>
              <w:br/>
            </w:r>
            <w:r>
              <w:br/>
            </w:r>
            <w:hyperlink r:id="rId684" w:anchor="a2" w:tooltip="+" w:history="1">
              <w:r>
                <w:rPr>
                  <w:rStyle w:val="a3"/>
                </w:rPr>
                <w:t>паспорт</w:t>
              </w:r>
            </w:hyperlink>
            <w:r>
              <w:t xml:space="preserve"> или и</w:t>
            </w:r>
            <w:r>
              <w:t>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jc w:val="center"/>
            </w:pPr>
            <w:r>
              <w:t>–</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91" w:name="a62"/>
            <w:bookmarkEnd w:id="191"/>
            <w:r>
              <w:rPr>
                <w:rStyle w:val="s14"/>
                <w:b w:val="0"/>
                <w:sz w:val="20"/>
                <w:szCs w:val="20"/>
              </w:rPr>
              <w:t>5.13. Выдача справок</w:t>
            </w:r>
            <w:r>
              <w:rPr>
                <w:rStyle w:val="s14"/>
                <w:b w:val="0"/>
                <w:sz w:val="20"/>
                <w:szCs w:val="20"/>
              </w:rPr>
              <w:t xml:space="preserve"> </w:t>
            </w:r>
            <w:hyperlink r:id="rId685" w:anchor="a63" w:tooltip="+" w:history="1">
              <w:r>
                <w:rPr>
                  <w:rStyle w:val="a3"/>
                  <w:b w:val="0"/>
                  <w:sz w:val="20"/>
                  <w:szCs w:val="20"/>
                </w:rPr>
                <w:t>о рождении</w:t>
              </w:r>
            </w:hyperlink>
            <w:r>
              <w:rPr>
                <w:rStyle w:val="s14"/>
                <w:b w:val="0"/>
                <w:sz w:val="20"/>
                <w:szCs w:val="20"/>
              </w:rPr>
              <w:t>,</w:t>
            </w:r>
            <w:r>
              <w:rPr>
                <w:rStyle w:val="s14"/>
                <w:b w:val="0"/>
                <w:sz w:val="20"/>
                <w:szCs w:val="20"/>
              </w:rPr>
              <w:t xml:space="preserve"> </w:t>
            </w:r>
            <w:hyperlink r:id="rId686" w:anchor="a62" w:tooltip="+" w:history="1">
              <w:r>
                <w:rPr>
                  <w:rStyle w:val="a3"/>
                  <w:b w:val="0"/>
                  <w:sz w:val="20"/>
                  <w:szCs w:val="20"/>
                </w:rPr>
                <w:t>о смерти</w:t>
              </w:r>
            </w:hyperlink>
          </w:p>
        </w:tc>
        <w:tc>
          <w:tcPr>
            <w:tcW w:w="0" w:type="auto"/>
            <w:tcBorders>
              <w:top w:val="nil"/>
              <w:left w:val="nil"/>
              <w:bottom w:val="nil"/>
              <w:right w:val="nil"/>
            </w:tcBorders>
            <w:hideMark/>
          </w:tcPr>
          <w:p w:rsidR="00000000" w:rsidRDefault="00730DAF">
            <w:pPr>
              <w:pStyle w:val="table10"/>
              <w:spacing w:before="120"/>
            </w:pPr>
            <w:r>
              <w:t>орган загса</w:t>
            </w:r>
          </w:p>
        </w:tc>
        <w:tc>
          <w:tcPr>
            <w:tcW w:w="0" w:type="auto"/>
            <w:tcBorders>
              <w:top w:val="nil"/>
              <w:left w:val="nil"/>
              <w:bottom w:val="nil"/>
              <w:right w:val="nil"/>
            </w:tcBorders>
            <w:hideMark/>
          </w:tcPr>
          <w:p w:rsidR="00000000" w:rsidRDefault="00730DAF">
            <w:pPr>
              <w:pStyle w:val="table10"/>
              <w:spacing w:before="120"/>
            </w:pPr>
            <w:hyperlink r:id="rId68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 но не ранее дня регистрации рождения, смерти</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92" w:name="a487"/>
            <w:bookmarkEnd w:id="192"/>
            <w:r>
              <w:rPr>
                <w:rStyle w:val="s14"/>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w:t>
            </w:r>
            <w:r>
              <w:rPr>
                <w:rStyle w:val="s14"/>
                <w:b w:val="0"/>
                <w:sz w:val="20"/>
                <w:szCs w:val="20"/>
              </w:rPr>
              <w:t xml:space="preserve"> отсутствии записи акта гражданского состояния</w:t>
            </w:r>
          </w:p>
        </w:tc>
        <w:tc>
          <w:tcPr>
            <w:tcW w:w="0" w:type="auto"/>
            <w:tcBorders>
              <w:top w:val="nil"/>
              <w:left w:val="nil"/>
              <w:bottom w:val="nil"/>
              <w:right w:val="nil"/>
            </w:tcBorders>
            <w:hideMark/>
          </w:tcPr>
          <w:p w:rsidR="00000000" w:rsidRDefault="00730DAF">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688"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w:t>
            </w:r>
            <w:r>
              <w:t>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подачи зая</w:t>
            </w:r>
            <w:r>
              <w:t>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193" w:name="a541"/>
            <w:bookmarkEnd w:id="193"/>
            <w:r>
              <w:t>ГЛАВА 6</w:t>
            </w:r>
            <w:r>
              <w:br/>
              <w:t>ОБРАЗОВАНИЕ</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194" w:name="a413"/>
            <w:bookmarkEnd w:id="194"/>
            <w:r>
              <w:rPr>
                <w:rStyle w:val="s14"/>
                <w:b w:val="0"/>
                <w:sz w:val="20"/>
                <w:szCs w:val="20"/>
              </w:rPr>
              <w:t>6.1. Выдача дубликатов:</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195" w:name="a1366"/>
            <w:bookmarkEnd w:id="195"/>
            <w:r>
              <w:rPr>
                <w:sz w:val="20"/>
                <w:szCs w:val="20"/>
              </w:rPr>
              <w:t>6.1.1. документа об образовании, приложения к нему, документа об обучении</w:t>
            </w:r>
          </w:p>
        </w:tc>
        <w:tc>
          <w:tcPr>
            <w:tcW w:w="0" w:type="auto"/>
            <w:tcBorders>
              <w:top w:val="nil"/>
              <w:left w:val="nil"/>
              <w:bottom w:val="nil"/>
              <w:right w:val="nil"/>
            </w:tcBorders>
            <w:hideMark/>
          </w:tcPr>
          <w:p w:rsidR="00000000" w:rsidRDefault="00730DAF">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w:t>
            </w:r>
            <w:r>
              <w:t>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000000" w:rsidRDefault="00730DAF">
            <w:pPr>
              <w:pStyle w:val="table10"/>
              <w:spacing w:before="120"/>
            </w:pPr>
            <w:r>
              <w:t>заявление с указанием причин утраты документа или приведения его в негодность</w:t>
            </w:r>
            <w:r>
              <w:br/>
            </w:r>
            <w:r>
              <w:br/>
            </w:r>
            <w:hyperlink r:id="rId689"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0,1 базовой величины – за дубликат</w:t>
            </w:r>
            <w:r>
              <w:t xml:space="preserve"> </w:t>
            </w:r>
            <w:hyperlink r:id="rId690" w:anchor="a73" w:tooltip="+" w:history="1">
              <w:r>
                <w:rPr>
                  <w:rStyle w:val="a3"/>
                </w:rPr>
                <w:t>свидетельства</w:t>
              </w:r>
            </w:hyperlink>
            <w:r>
              <w:t xml:space="preserve"> об общем базовом образовании,</w:t>
            </w:r>
            <w:r>
              <w:t xml:space="preserve"> </w:t>
            </w:r>
            <w:hyperlink r:id="rId691" w:anchor="a75"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w:t>
            </w:r>
            <w:r>
              <w:t xml:space="preserve">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0" w:type="auto"/>
            <w:tcBorders>
              <w:top w:val="nil"/>
              <w:left w:val="nil"/>
              <w:bottom w:val="nil"/>
              <w:right w:val="nil"/>
            </w:tcBorders>
            <w:hideMark/>
          </w:tcPr>
          <w:p w:rsidR="00000000" w:rsidRDefault="00730DAF">
            <w:pPr>
              <w:pStyle w:val="table10"/>
              <w:spacing w:before="120"/>
            </w:pPr>
            <w:r>
              <w:t>15 дней со дня п</w:t>
            </w:r>
            <w:r>
              <w:t>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196" w:name="a939"/>
            <w:bookmarkEnd w:id="196"/>
            <w:r>
              <w:rPr>
                <w:sz w:val="20"/>
                <w:szCs w:val="20"/>
              </w:rPr>
              <w:t>6.1.2.</w:t>
            </w:r>
            <w:r>
              <w:rPr>
                <w:sz w:val="20"/>
                <w:szCs w:val="20"/>
              </w:rPr>
              <w:t xml:space="preserve"> </w:t>
            </w:r>
            <w:hyperlink r:id="rId692"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693"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w:t>
            </w:r>
            <w:r>
              <w:t>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000000" w:rsidRDefault="00730DAF">
            <w:pPr>
              <w:pStyle w:val="table10"/>
              <w:spacing w:before="120"/>
            </w:pPr>
            <w:r>
              <w:t>заявление с указанием причин утраты</w:t>
            </w:r>
            <w:r>
              <w:t xml:space="preserve"> </w:t>
            </w:r>
            <w:hyperlink r:id="rId694" w:anchor="a161" w:tooltip="+" w:history="1">
              <w:r>
                <w:rPr>
                  <w:rStyle w:val="a3"/>
                </w:rPr>
                <w:t>свидетельства</w:t>
              </w:r>
            </w:hyperlink>
            <w:r>
              <w:t xml:space="preserve"> о направлении на работу или приведения его в негодность</w:t>
            </w:r>
            <w:r>
              <w:br/>
            </w:r>
            <w:r>
              <w:br/>
            </w:r>
            <w:hyperlink r:id="rId695"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696" w:anchor="a161" w:tooltip="+" w:history="1">
              <w:r>
                <w:rPr>
                  <w:rStyle w:val="a3"/>
                </w:rPr>
                <w:t>свидетельство</w:t>
              </w:r>
            </w:hyperlink>
            <w:r>
              <w:t xml:space="preserve"> о направлении на работу – в случае, если оно пришло в негодность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w:t>
            </w:r>
            <w:r>
              <w:t>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до окончания установленного срока обязательной работы по распределению или при направлении на работу</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197" w:name="a938"/>
            <w:bookmarkEnd w:id="197"/>
            <w:r>
              <w:rPr>
                <w:sz w:val="20"/>
                <w:szCs w:val="20"/>
              </w:rPr>
              <w:t>6.1.3.</w:t>
            </w:r>
            <w:r>
              <w:rPr>
                <w:sz w:val="20"/>
                <w:szCs w:val="20"/>
              </w:rPr>
              <w:t xml:space="preserve"> </w:t>
            </w:r>
            <w:hyperlink r:id="rId697"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698" w:anchor="a196" w:tooltip="+" w:history="1">
              <w:r>
                <w:rPr>
                  <w:rStyle w:val="a3"/>
                </w:rPr>
                <w:t>справку</w:t>
              </w:r>
            </w:hyperlink>
            <w:r>
              <w:t>, правопреемник организации, выдавшей справку, районный, городской (городов об</w:t>
            </w:r>
            <w:r>
              <w:t>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000000" w:rsidRDefault="00730DAF">
            <w:pPr>
              <w:pStyle w:val="table10"/>
              <w:spacing w:before="120"/>
            </w:pPr>
            <w:r>
              <w:t>заявление с указанием причин утраты</w:t>
            </w:r>
            <w:r>
              <w:t xml:space="preserve"> </w:t>
            </w:r>
            <w:hyperlink r:id="rId699" w:anchor="a196" w:tooltip="+" w:history="1">
              <w:r>
                <w:rPr>
                  <w:rStyle w:val="a3"/>
                </w:rPr>
                <w:t>справки</w:t>
              </w:r>
            </w:hyperlink>
            <w:r>
              <w:t xml:space="preserve"> </w:t>
            </w:r>
            <w:r>
              <w:t>о самостоятельном трудоустройстве или приведения ее в негодность</w:t>
            </w:r>
            <w:r>
              <w:br/>
            </w:r>
            <w:r>
              <w:br/>
            </w:r>
            <w:hyperlink r:id="rId700" w:anchor="a2" w:tooltip="+" w:history="1">
              <w:r>
                <w:rPr>
                  <w:rStyle w:val="a3"/>
                </w:rPr>
                <w:t>паспорт</w:t>
              </w:r>
            </w:hyperlink>
            <w:r>
              <w:t xml:space="preserve"> или иной документ, удостоверяющий личность</w:t>
            </w:r>
            <w:r>
              <w:br/>
            </w:r>
            <w:r>
              <w:br/>
              <w:t>пришедшая в негодность</w:t>
            </w:r>
            <w:r>
              <w:t xml:space="preserve"> </w:t>
            </w:r>
            <w:hyperlink r:id="rId701" w:anchor="a196" w:tooltip="+" w:history="1">
              <w:r>
                <w:rPr>
                  <w:rStyle w:val="a3"/>
                </w:rPr>
                <w:t>справка</w:t>
              </w:r>
            </w:hyperlink>
            <w:r>
              <w:t xml:space="preserve"> о</w:t>
            </w:r>
            <w:r>
              <w:t xml:space="preserve"> самостоятельном трудоустройстве – в случае, если она пришла в негодность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198" w:name="a1311"/>
            <w:bookmarkEnd w:id="198"/>
            <w:r>
              <w:rPr>
                <w:sz w:val="20"/>
                <w:szCs w:val="20"/>
              </w:rPr>
              <w:t>6.1.4.</w:t>
            </w:r>
            <w:r>
              <w:rPr>
                <w:sz w:val="20"/>
                <w:szCs w:val="20"/>
              </w:rPr>
              <w:t xml:space="preserve"> </w:t>
            </w:r>
            <w:hyperlink r:id="rId702" w:anchor="a19"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703" w:anchor="a4" w:tooltip="+" w:history="1">
              <w:r>
                <w:rPr>
                  <w:rStyle w:val="a3"/>
                  <w:sz w:val="20"/>
                  <w:szCs w:val="20"/>
                </w:rPr>
                <w:t>билета</w:t>
              </w:r>
            </w:hyperlink>
            <w:r>
              <w:rPr>
                <w:sz w:val="20"/>
                <w:szCs w:val="20"/>
              </w:rPr>
              <w:t>,</w:t>
            </w:r>
            <w:r>
              <w:rPr>
                <w:sz w:val="20"/>
                <w:szCs w:val="20"/>
              </w:rPr>
              <w:t xml:space="preserve"> </w:t>
            </w:r>
            <w:hyperlink r:id="rId704" w:anchor="a4" w:tooltip="+" w:history="1">
              <w:r>
                <w:rPr>
                  <w:rStyle w:val="a3"/>
                  <w:sz w:val="20"/>
                  <w:szCs w:val="20"/>
                </w:rPr>
                <w:t>удостоверения</w:t>
              </w:r>
            </w:hyperlink>
            <w:r>
              <w:rPr>
                <w:sz w:val="20"/>
                <w:szCs w:val="20"/>
              </w:rPr>
              <w:t xml:space="preserve"> аспиранта (адъюнкта, докторанта, соискателя),</w:t>
            </w:r>
            <w:r>
              <w:rPr>
                <w:sz w:val="20"/>
                <w:szCs w:val="20"/>
              </w:rPr>
              <w:t xml:space="preserve"> </w:t>
            </w:r>
            <w:hyperlink r:id="rId705" w:anchor="a6" w:tooltip="+" w:history="1">
              <w:r>
                <w:rPr>
                  <w:rStyle w:val="a3"/>
                  <w:sz w:val="20"/>
                  <w:szCs w:val="20"/>
                </w:rPr>
                <w:t>билета</w:t>
              </w:r>
            </w:hyperlink>
            <w:r>
              <w:rPr>
                <w:sz w:val="20"/>
                <w:szCs w:val="20"/>
              </w:rPr>
              <w:t xml:space="preserve"> слушателя,</w:t>
            </w:r>
            <w:r>
              <w:rPr>
                <w:sz w:val="20"/>
                <w:szCs w:val="20"/>
              </w:rPr>
              <w:t xml:space="preserve"> </w:t>
            </w:r>
            <w:hyperlink r:id="rId706" w:anchor="a20" w:tooltip="+" w:history="1">
              <w:r>
                <w:rPr>
                  <w:rStyle w:val="a3"/>
                  <w:sz w:val="20"/>
                  <w:szCs w:val="20"/>
                </w:rPr>
                <w:t>книжки</w:t>
              </w:r>
            </w:hyperlink>
            <w:r>
              <w:rPr>
                <w:sz w:val="20"/>
                <w:szCs w:val="20"/>
              </w:rPr>
              <w:t xml:space="preserve"> успеваемости учащегося, зачетной</w:t>
            </w:r>
            <w:r>
              <w:rPr>
                <w:sz w:val="20"/>
                <w:szCs w:val="20"/>
              </w:rPr>
              <w:t xml:space="preserve"> </w:t>
            </w:r>
            <w:hyperlink r:id="rId707" w:anchor="a7" w:tooltip="+" w:history="1">
              <w:r>
                <w:rPr>
                  <w:rStyle w:val="a3"/>
                  <w:sz w:val="20"/>
                  <w:szCs w:val="20"/>
                </w:rPr>
                <w:t>книжки</w:t>
              </w:r>
            </w:hyperlink>
          </w:p>
        </w:tc>
        <w:tc>
          <w:tcPr>
            <w:tcW w:w="0" w:type="auto"/>
            <w:tcBorders>
              <w:top w:val="nil"/>
              <w:left w:val="nil"/>
              <w:bottom w:val="nil"/>
              <w:right w:val="nil"/>
            </w:tcBorders>
            <w:hideMark/>
          </w:tcPr>
          <w:p w:rsidR="00000000" w:rsidRDefault="00730DAF">
            <w:pPr>
              <w:pStyle w:val="table10"/>
              <w:spacing w:before="120"/>
            </w:pPr>
            <w:r>
              <w:t xml:space="preserve">организация, выдавшая документ </w:t>
            </w:r>
          </w:p>
        </w:tc>
        <w:tc>
          <w:tcPr>
            <w:tcW w:w="0" w:type="auto"/>
            <w:tcBorders>
              <w:top w:val="nil"/>
              <w:left w:val="nil"/>
              <w:bottom w:val="nil"/>
              <w:right w:val="nil"/>
            </w:tcBorders>
            <w:hideMark/>
          </w:tcPr>
          <w:p w:rsidR="00000000" w:rsidRDefault="00730DAF">
            <w:pPr>
              <w:pStyle w:val="table10"/>
              <w:spacing w:before="120"/>
            </w:pPr>
            <w:r>
              <w:t>заявл</w:t>
            </w:r>
            <w:r>
              <w:t>ение с указанием причин утраты документа или приведения его в негодность</w:t>
            </w:r>
            <w:r>
              <w:br/>
            </w:r>
            <w:r>
              <w:br/>
            </w:r>
            <w:hyperlink r:id="rId708"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окончания обучения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199" w:name="a552"/>
            <w:bookmarkEnd w:id="199"/>
            <w:r>
              <w:rPr>
                <w:sz w:val="20"/>
                <w:szCs w:val="20"/>
              </w:rPr>
              <w:t>6.1.5.</w:t>
            </w:r>
            <w:r>
              <w:rPr>
                <w:sz w:val="20"/>
                <w:szCs w:val="20"/>
              </w:rPr>
              <w:t xml:space="preserve"> </w:t>
            </w:r>
            <w:hyperlink r:id="rId709"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710"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w:t>
            </w:r>
            <w:r>
              <w:t>мника)</w:t>
            </w:r>
          </w:p>
        </w:tc>
        <w:tc>
          <w:tcPr>
            <w:tcW w:w="0" w:type="auto"/>
            <w:tcBorders>
              <w:top w:val="nil"/>
              <w:left w:val="nil"/>
              <w:bottom w:val="nil"/>
              <w:right w:val="nil"/>
            </w:tcBorders>
            <w:hideMark/>
          </w:tcPr>
          <w:p w:rsidR="00000000" w:rsidRDefault="00730DAF">
            <w:pPr>
              <w:pStyle w:val="table10"/>
              <w:spacing w:before="120"/>
            </w:pPr>
            <w:r>
              <w:t>заявление с указанием причин утраты</w:t>
            </w:r>
            <w:r>
              <w:t xml:space="preserve"> </w:t>
            </w:r>
            <w:hyperlink r:id="rId711" w:anchor="a13" w:tooltip="+" w:history="1">
              <w:r>
                <w:rPr>
                  <w:rStyle w:val="a3"/>
                </w:rPr>
                <w:t>удостоверения</w:t>
              </w:r>
            </w:hyperlink>
            <w:r>
              <w:t xml:space="preserve"> или приведения его в негодность</w:t>
            </w:r>
            <w:r>
              <w:br/>
            </w:r>
            <w:r>
              <w:br/>
            </w:r>
            <w:hyperlink r:id="rId712" w:anchor="a2" w:tooltip="+" w:history="1">
              <w:r>
                <w:rPr>
                  <w:rStyle w:val="a3"/>
                </w:rPr>
                <w:t>паспорт</w:t>
              </w:r>
            </w:hyperlink>
            <w:r>
              <w:t xml:space="preserve"> или иной документ, удостоверяющий личность</w:t>
            </w:r>
            <w:r>
              <w:br/>
            </w:r>
            <w:r>
              <w:br/>
              <w:t xml:space="preserve">пришедшее </w:t>
            </w:r>
            <w:r>
              <w:t>в негодность</w:t>
            </w:r>
            <w:r>
              <w:t xml:space="preserve"> </w:t>
            </w:r>
            <w:hyperlink r:id="rId713" w:anchor="a13" w:tooltip="+" w:history="1">
              <w:r>
                <w:rPr>
                  <w:rStyle w:val="a3"/>
                </w:rPr>
                <w:t>удостоверение</w:t>
              </w:r>
            </w:hyperlink>
            <w:r>
              <w:t> – в случае, если удостоверение пришло в негодность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при необходимости запроса документов и (или) сведений от других государственных ор</w:t>
            </w:r>
            <w:r>
              <w:t>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6.2. Выдача в связи с изменением половой принадлежности:</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00" w:name="a537"/>
            <w:bookmarkEnd w:id="200"/>
            <w:r>
              <w:rPr>
                <w:sz w:val="20"/>
                <w:szCs w:val="20"/>
              </w:rPr>
              <w:t>6.2.1. документа об образовании, приложения к нему, документа об обучении</w:t>
            </w:r>
          </w:p>
        </w:tc>
        <w:tc>
          <w:tcPr>
            <w:tcW w:w="0" w:type="auto"/>
            <w:tcBorders>
              <w:top w:val="nil"/>
              <w:left w:val="nil"/>
              <w:bottom w:val="nil"/>
              <w:right w:val="nil"/>
            </w:tcBorders>
            <w:hideMark/>
          </w:tcPr>
          <w:p w:rsidR="00000000" w:rsidRDefault="00730DAF">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w:t>
            </w:r>
            <w:r>
              <w:t>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14"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715" w:anchor="a7" w:tooltip="+" w:history="1">
              <w:r>
                <w:rPr>
                  <w:rStyle w:val="a3"/>
                </w:rPr>
                <w:t>свидетельство</w:t>
              </w:r>
            </w:hyperlink>
            <w:r>
              <w:t xml:space="preserve"> о рождении</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0,1 базовой величины – за</w:t>
            </w:r>
            <w:r>
              <w:t xml:space="preserve"> </w:t>
            </w:r>
            <w:hyperlink r:id="rId716" w:anchor="a73" w:tooltip="+" w:history="1">
              <w:r>
                <w:rPr>
                  <w:rStyle w:val="a3"/>
                </w:rPr>
                <w:t>свидетельство</w:t>
              </w:r>
            </w:hyperlink>
            <w:r>
              <w:t xml:space="preserve"> об общем базовом образовании,</w:t>
            </w:r>
            <w:r>
              <w:t xml:space="preserve"> </w:t>
            </w:r>
            <w:hyperlink r:id="rId717" w:anchor="a75"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w:t>
            </w:r>
            <w:r>
              <w:t>нства)</w:t>
            </w:r>
            <w:r>
              <w:br/>
            </w:r>
            <w:r>
              <w:br/>
              <w:t>бесплатно – приложение к документу об образовании, документ об обучении</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01" w:name="a1367"/>
            <w:bookmarkEnd w:id="201"/>
            <w:r>
              <w:rPr>
                <w:sz w:val="20"/>
                <w:szCs w:val="20"/>
              </w:rPr>
              <w:t>6.2.2.</w:t>
            </w:r>
            <w:r>
              <w:rPr>
                <w:sz w:val="20"/>
                <w:szCs w:val="20"/>
              </w:rPr>
              <w:t xml:space="preserve"> </w:t>
            </w:r>
            <w:hyperlink r:id="rId718"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719" w:anchor="a161" w:tooltip="+" w:history="1">
              <w:r>
                <w:rPr>
                  <w:rStyle w:val="a3"/>
                </w:rPr>
                <w:t>свидетельство</w:t>
              </w:r>
            </w:hyperlink>
            <w:r>
              <w:t xml:space="preserve"> о направлении на работу, правопреемник организации, выдавшей свидетельство о напр</w:t>
            </w:r>
            <w:r>
              <w:t>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20" w:anchor="a2" w:tooltip="+" w:history="1">
              <w:r>
                <w:rPr>
                  <w:rStyle w:val="a3"/>
                </w:rPr>
                <w:t>паспорт</w:t>
              </w:r>
            </w:hyperlink>
            <w:r>
              <w:t xml:space="preserve"> или иной документ, удостоверяющий личность</w:t>
            </w:r>
            <w:r>
              <w:br/>
            </w:r>
            <w:r>
              <w:br/>
            </w:r>
            <w:hyperlink r:id="rId721" w:anchor="a7" w:tooltip="+" w:history="1">
              <w:r>
                <w:rPr>
                  <w:rStyle w:val="a3"/>
                </w:rPr>
                <w:t>свидетельство</w:t>
              </w:r>
            </w:hyperlink>
            <w:r>
              <w:t xml:space="preserve"> о рождении</w:t>
            </w:r>
            <w:r>
              <w:br/>
            </w:r>
            <w:r>
              <w:br/>
              <w:t>ранее выданное</w:t>
            </w:r>
            <w:r>
              <w:t xml:space="preserve"> </w:t>
            </w:r>
            <w:hyperlink r:id="rId722" w:anchor="a161" w:tooltip="+" w:history="1">
              <w:r>
                <w:rPr>
                  <w:rStyle w:val="a3"/>
                </w:rPr>
                <w:t>свидетельство</w:t>
              </w:r>
            </w:hyperlink>
            <w:r>
              <w:t xml:space="preserve"> о направлении на работу</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до окончания установленного срока обязательной работы по распределению или при направлении на рабо</w:t>
            </w:r>
            <w:r>
              <w:t>ту</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02" w:name="a1368"/>
            <w:bookmarkEnd w:id="202"/>
            <w:r>
              <w:rPr>
                <w:sz w:val="20"/>
                <w:szCs w:val="20"/>
              </w:rPr>
              <w:t>6.2.3.</w:t>
            </w:r>
            <w:r>
              <w:rPr>
                <w:sz w:val="20"/>
                <w:szCs w:val="20"/>
              </w:rPr>
              <w:t xml:space="preserve"> </w:t>
            </w:r>
            <w:hyperlink r:id="rId723"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724" w:anchor="a196" w:tooltip="+" w:history="1">
              <w:r>
                <w:rPr>
                  <w:rStyle w:val="a3"/>
                </w:rPr>
                <w:t>справку</w:t>
              </w:r>
            </w:hyperlink>
            <w:r>
              <w:t>, правопреемник организации, выдавшей справку, районный, городс</w:t>
            </w:r>
            <w:r>
              <w:t>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25" w:anchor="a2" w:tooltip="+" w:history="1">
              <w:r>
                <w:rPr>
                  <w:rStyle w:val="a3"/>
                </w:rPr>
                <w:t>паспорт</w:t>
              </w:r>
            </w:hyperlink>
            <w:r>
              <w:t xml:space="preserve"> или иной докум</w:t>
            </w:r>
            <w:r>
              <w:t>ент, удостоверяющий личность</w:t>
            </w:r>
            <w:r>
              <w:br/>
            </w:r>
            <w:r>
              <w:br/>
            </w:r>
            <w:hyperlink r:id="rId726" w:anchor="a7" w:tooltip="+" w:history="1">
              <w:r>
                <w:rPr>
                  <w:rStyle w:val="a3"/>
                </w:rPr>
                <w:t>свидетельство</w:t>
              </w:r>
            </w:hyperlink>
            <w:r>
              <w:t xml:space="preserve"> о рождении</w:t>
            </w:r>
            <w:r>
              <w:br/>
            </w:r>
            <w:r>
              <w:br/>
              <w:t>ранее выданная</w:t>
            </w:r>
            <w:r>
              <w:t xml:space="preserve"> </w:t>
            </w:r>
            <w:hyperlink r:id="rId727" w:anchor="a196" w:tooltip="+" w:history="1">
              <w:r>
                <w:rPr>
                  <w:rStyle w:val="a3"/>
                </w:rPr>
                <w:t>справка</w:t>
              </w:r>
            </w:hyperlink>
            <w:r>
              <w:t xml:space="preserve"> о самостоятельном трудоустройстве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подачи заявлени</w:t>
            </w:r>
            <w:r>
              <w:t>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6.2.4.</w:t>
            </w:r>
            <w:r>
              <w:rPr>
                <w:sz w:val="20"/>
                <w:szCs w:val="20"/>
              </w:rPr>
              <w:t xml:space="preserve"> </w:t>
            </w:r>
            <w:hyperlink r:id="rId728" w:anchor="a19"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729" w:anchor="a4" w:tooltip="+" w:history="1">
              <w:r>
                <w:rPr>
                  <w:rStyle w:val="a3"/>
                  <w:sz w:val="20"/>
                  <w:szCs w:val="20"/>
                </w:rPr>
                <w:t>билета</w:t>
              </w:r>
            </w:hyperlink>
            <w:r>
              <w:rPr>
                <w:sz w:val="20"/>
                <w:szCs w:val="20"/>
              </w:rPr>
              <w:t>,</w:t>
            </w:r>
            <w:r>
              <w:rPr>
                <w:sz w:val="20"/>
                <w:szCs w:val="20"/>
              </w:rPr>
              <w:t xml:space="preserve"> </w:t>
            </w:r>
            <w:hyperlink r:id="rId730" w:anchor="a4" w:tooltip="+" w:history="1">
              <w:r>
                <w:rPr>
                  <w:rStyle w:val="a3"/>
                  <w:sz w:val="20"/>
                  <w:szCs w:val="20"/>
                </w:rPr>
                <w:t>удостоверения</w:t>
              </w:r>
            </w:hyperlink>
            <w:r>
              <w:rPr>
                <w:sz w:val="20"/>
                <w:szCs w:val="20"/>
              </w:rPr>
              <w:t xml:space="preserve"> аспиранта (адъюнкта, докторанта, соискателя),</w:t>
            </w:r>
            <w:r>
              <w:rPr>
                <w:sz w:val="20"/>
                <w:szCs w:val="20"/>
              </w:rPr>
              <w:t xml:space="preserve"> </w:t>
            </w:r>
            <w:hyperlink r:id="rId731" w:anchor="a6" w:tooltip="+" w:history="1">
              <w:r>
                <w:rPr>
                  <w:rStyle w:val="a3"/>
                  <w:sz w:val="20"/>
                  <w:szCs w:val="20"/>
                </w:rPr>
                <w:t>билета</w:t>
              </w:r>
            </w:hyperlink>
            <w:r>
              <w:rPr>
                <w:sz w:val="20"/>
                <w:szCs w:val="20"/>
              </w:rPr>
              <w:t xml:space="preserve"> слушателя,</w:t>
            </w:r>
            <w:r>
              <w:rPr>
                <w:sz w:val="20"/>
                <w:szCs w:val="20"/>
              </w:rPr>
              <w:t xml:space="preserve"> </w:t>
            </w:r>
            <w:hyperlink r:id="rId732" w:anchor="a20" w:tooltip="+" w:history="1">
              <w:r>
                <w:rPr>
                  <w:rStyle w:val="a3"/>
                  <w:sz w:val="20"/>
                  <w:szCs w:val="20"/>
                </w:rPr>
                <w:t>книжки</w:t>
              </w:r>
            </w:hyperlink>
            <w:r>
              <w:rPr>
                <w:sz w:val="20"/>
                <w:szCs w:val="20"/>
              </w:rPr>
              <w:t xml:space="preserve"> успеваемости учащегося, зачетной</w:t>
            </w:r>
            <w:r>
              <w:rPr>
                <w:sz w:val="20"/>
                <w:szCs w:val="20"/>
              </w:rPr>
              <w:t xml:space="preserve"> </w:t>
            </w:r>
            <w:hyperlink r:id="rId733" w:anchor="a7" w:tooltip="+" w:history="1">
              <w:r>
                <w:rPr>
                  <w:rStyle w:val="a3"/>
                  <w:sz w:val="20"/>
                  <w:szCs w:val="20"/>
                </w:rPr>
                <w:t>книжки</w:t>
              </w:r>
            </w:hyperlink>
          </w:p>
        </w:tc>
        <w:tc>
          <w:tcPr>
            <w:tcW w:w="0" w:type="auto"/>
            <w:tcBorders>
              <w:top w:val="nil"/>
              <w:left w:val="nil"/>
              <w:bottom w:val="nil"/>
              <w:right w:val="nil"/>
            </w:tcBorders>
            <w:hideMark/>
          </w:tcPr>
          <w:p w:rsidR="00000000" w:rsidRDefault="00730DAF">
            <w:pPr>
              <w:pStyle w:val="table10"/>
              <w:spacing w:before="120"/>
            </w:pPr>
            <w:r>
              <w:t xml:space="preserve">организация, выдавшая документ </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34" w:anchor="a2" w:tooltip="+" w:history="1">
              <w:r>
                <w:rPr>
                  <w:rStyle w:val="a3"/>
                </w:rPr>
                <w:t>паспорт</w:t>
              </w:r>
            </w:hyperlink>
            <w:r>
              <w:t xml:space="preserve"> или иной документ, удостоверяющий личность</w:t>
            </w:r>
            <w:r>
              <w:br/>
            </w:r>
            <w:r>
              <w:br/>
            </w:r>
            <w:hyperlink r:id="rId735" w:anchor="a7" w:tooltip="+" w:history="1">
              <w:r>
                <w:rPr>
                  <w:rStyle w:val="a3"/>
                </w:rPr>
                <w:t>свидетельство</w:t>
              </w:r>
            </w:hyperlink>
            <w:r>
              <w:t xml:space="preserve"> о рождении</w:t>
            </w:r>
            <w:r>
              <w:br/>
            </w:r>
            <w:r>
              <w:br/>
              <w:t>ранее выданный документ</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окончания обучения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03" w:name="a1369"/>
            <w:bookmarkEnd w:id="203"/>
            <w:r>
              <w:rPr>
                <w:sz w:val="20"/>
                <w:szCs w:val="20"/>
              </w:rPr>
              <w:t>6.2.5.</w:t>
            </w:r>
            <w:r>
              <w:rPr>
                <w:sz w:val="20"/>
                <w:szCs w:val="20"/>
              </w:rPr>
              <w:t xml:space="preserve"> </w:t>
            </w:r>
            <w:hyperlink r:id="rId736" w:anchor="a13" w:tooltip="+" w:history="1">
              <w:r>
                <w:rPr>
                  <w:rStyle w:val="a3"/>
                  <w:sz w:val="20"/>
                  <w:szCs w:val="20"/>
                </w:rPr>
                <w:t>удостоверения</w:t>
              </w:r>
            </w:hyperlink>
            <w:r>
              <w:rPr>
                <w:sz w:val="20"/>
                <w:szCs w:val="20"/>
              </w:rPr>
              <w:t xml:space="preserve"> </w:t>
            </w:r>
            <w:r>
              <w:rPr>
                <w:sz w:val="20"/>
                <w:szCs w:val="20"/>
              </w:rPr>
              <w:t>на право обслуживания потенциально опасных объектов</w:t>
            </w:r>
          </w:p>
        </w:tc>
        <w:tc>
          <w:tcPr>
            <w:tcW w:w="0" w:type="auto"/>
            <w:tcBorders>
              <w:top w:val="nil"/>
              <w:left w:val="nil"/>
              <w:bottom w:val="nil"/>
              <w:right w:val="nil"/>
            </w:tcBorders>
            <w:hideMark/>
          </w:tcPr>
          <w:p w:rsidR="00000000" w:rsidRDefault="00730DAF">
            <w:pPr>
              <w:pStyle w:val="table10"/>
              <w:spacing w:before="120"/>
            </w:pPr>
            <w:r>
              <w:t>организация, выдавшая</w:t>
            </w:r>
            <w:r>
              <w:t xml:space="preserve"> </w:t>
            </w:r>
            <w:hyperlink r:id="rId737"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38" w:anchor="a2" w:tooltip="+" w:history="1">
              <w:r>
                <w:rPr>
                  <w:rStyle w:val="a3"/>
                </w:rPr>
                <w:t>паспорт</w:t>
              </w:r>
            </w:hyperlink>
            <w:r>
              <w:t xml:space="preserve"> или иной документ, удостоверяющий личность</w:t>
            </w:r>
            <w:r>
              <w:br/>
            </w:r>
            <w:r>
              <w:br/>
            </w:r>
            <w:hyperlink r:id="rId739" w:anchor="a7" w:tooltip="+" w:history="1">
              <w:r>
                <w:rPr>
                  <w:rStyle w:val="a3"/>
                </w:rPr>
                <w:t>свидетельство</w:t>
              </w:r>
            </w:hyperlink>
            <w:r>
              <w:t xml:space="preserve"> о рождении</w:t>
            </w:r>
            <w:r>
              <w:br/>
            </w:r>
            <w:r>
              <w:br/>
              <w:t>ранее выданное</w:t>
            </w:r>
            <w:r>
              <w:t xml:space="preserve"> </w:t>
            </w:r>
            <w:hyperlink r:id="rId740" w:anchor="a13" w:tooltip="+" w:history="1">
              <w:r>
                <w:rPr>
                  <w:rStyle w:val="a3"/>
                </w:rPr>
                <w:t>удостоверение</w:t>
              </w:r>
            </w:hyperlink>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04" w:name="a1370"/>
            <w:bookmarkEnd w:id="204"/>
            <w:r>
              <w:rPr>
                <w:rStyle w:val="s14"/>
                <w:b w:val="0"/>
                <w:sz w:val="20"/>
                <w:szCs w:val="20"/>
              </w:rPr>
              <w:t>6.3. Выдача</w:t>
            </w:r>
            <w:r>
              <w:rPr>
                <w:rStyle w:val="s14"/>
                <w:b w:val="0"/>
                <w:sz w:val="20"/>
                <w:szCs w:val="20"/>
              </w:rPr>
              <w:t xml:space="preserve"> </w:t>
            </w:r>
            <w:hyperlink r:id="rId741" w:anchor="a10" w:tooltip="+" w:history="1">
              <w:r>
                <w:rPr>
                  <w:rStyle w:val="a3"/>
                  <w:b w:val="0"/>
                  <w:sz w:val="20"/>
                  <w:szCs w:val="20"/>
                </w:rPr>
                <w:t>справки</w:t>
              </w:r>
            </w:hyperlink>
            <w:r>
              <w:rPr>
                <w:rStyle w:val="s14"/>
                <w:b w:val="0"/>
                <w:sz w:val="20"/>
                <w:szCs w:val="20"/>
              </w:rPr>
              <w:t xml:space="preserve"> о том, что гр</w:t>
            </w:r>
            <w:r>
              <w:rPr>
                <w:rStyle w:val="s14"/>
                <w:b w:val="0"/>
                <w:sz w:val="20"/>
                <w:szCs w:val="20"/>
              </w:rPr>
              <w:t>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w:t>
            </w:r>
            <w:r>
              <w:rPr>
                <w:rStyle w:val="s14"/>
                <w:b w:val="0"/>
                <w:sz w:val="20"/>
                <w:szCs w:val="20"/>
              </w:rPr>
              <w:t xml:space="preserve">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000000" w:rsidRDefault="00730DAF">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w:t>
            </w:r>
            <w:r>
              <w:t>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000000" w:rsidRDefault="00730DAF">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w:t>
            </w:r>
            <w:r>
              <w:t>ранспорте, предусмотренные законодательством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в день обращения </w:t>
            </w:r>
          </w:p>
        </w:tc>
        <w:tc>
          <w:tcPr>
            <w:tcW w:w="0" w:type="auto"/>
            <w:tcBorders>
              <w:top w:val="nil"/>
              <w:left w:val="nil"/>
              <w:bottom w:val="nil"/>
              <w:right w:val="nil"/>
            </w:tcBorders>
            <w:hideMark/>
          </w:tcPr>
          <w:p w:rsidR="00000000" w:rsidRDefault="00730DAF">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w:t>
            </w:r>
            <w:r>
              <w:t xml:space="preserve">для иных обучающихся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05" w:name="a1371"/>
            <w:bookmarkEnd w:id="205"/>
            <w:r>
              <w:rPr>
                <w:rStyle w:val="s14"/>
                <w:b w:val="0"/>
                <w:sz w:val="20"/>
                <w:szCs w:val="20"/>
              </w:rPr>
              <w:t>6.4. Выдача</w:t>
            </w:r>
            <w:r>
              <w:rPr>
                <w:rStyle w:val="s14"/>
                <w:b w:val="0"/>
                <w:sz w:val="20"/>
                <w:szCs w:val="20"/>
              </w:rPr>
              <w:t xml:space="preserve"> </w:t>
            </w:r>
            <w:hyperlink r:id="rId742" w:anchor="a6" w:tooltip="+" w:history="1">
              <w:r>
                <w:rPr>
                  <w:rStyle w:val="a3"/>
                  <w:b w:val="0"/>
                  <w:sz w:val="20"/>
                  <w:szCs w:val="20"/>
                </w:rPr>
                <w:t>справки</w:t>
              </w:r>
            </w:hyperlink>
            <w:r>
              <w:rPr>
                <w:rStyle w:val="s14"/>
                <w:b w:val="0"/>
                <w:sz w:val="20"/>
                <w:szCs w:val="20"/>
              </w:rPr>
              <w:t xml:space="preserve"> о результатах сдачи вступительных испытаний в учреждениях высшего, среднего специального образования</w:t>
            </w:r>
          </w:p>
        </w:tc>
        <w:tc>
          <w:tcPr>
            <w:tcW w:w="0" w:type="auto"/>
            <w:tcBorders>
              <w:top w:val="nil"/>
              <w:left w:val="nil"/>
              <w:bottom w:val="nil"/>
              <w:right w:val="nil"/>
            </w:tcBorders>
            <w:hideMark/>
          </w:tcPr>
          <w:p w:rsidR="00000000" w:rsidRDefault="00730DAF">
            <w:pPr>
              <w:pStyle w:val="table10"/>
              <w:spacing w:before="120"/>
            </w:pPr>
            <w:r>
              <w:t>учреждение образования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4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06" w:name="a906"/>
            <w:bookmarkEnd w:id="206"/>
            <w:r>
              <w:rPr>
                <w:rStyle w:val="s14"/>
                <w:b w:val="0"/>
                <w:sz w:val="20"/>
                <w:szCs w:val="20"/>
              </w:rPr>
              <w:t>6.5. Выдача</w:t>
            </w:r>
            <w:r>
              <w:rPr>
                <w:rStyle w:val="s14"/>
                <w:b w:val="0"/>
                <w:sz w:val="20"/>
                <w:szCs w:val="20"/>
              </w:rPr>
              <w:t xml:space="preserve"> </w:t>
            </w:r>
            <w:hyperlink r:id="rId744" w:anchor="a7" w:tooltip="+" w:history="1">
              <w:r>
                <w:rPr>
                  <w:rStyle w:val="a3"/>
                  <w:b w:val="0"/>
                  <w:sz w:val="20"/>
                  <w:szCs w:val="20"/>
                </w:rPr>
                <w:t>справки</w:t>
              </w:r>
            </w:hyperlink>
            <w:r>
              <w:rPr>
                <w:rStyle w:val="s14"/>
                <w:b w:val="0"/>
                <w:sz w:val="20"/>
                <w:szCs w:val="20"/>
              </w:rPr>
              <w:t xml:space="preserve"> о том, что высшее, среднее специальное образование получено на </w:t>
            </w:r>
            <w:r>
              <w:rPr>
                <w:rStyle w:val="s14"/>
                <w:b w:val="0"/>
                <w:sz w:val="20"/>
                <w:szCs w:val="20"/>
              </w:rPr>
              <w:t>платной основе</w:t>
            </w:r>
          </w:p>
        </w:tc>
        <w:tc>
          <w:tcPr>
            <w:tcW w:w="0" w:type="auto"/>
            <w:tcBorders>
              <w:top w:val="nil"/>
              <w:left w:val="nil"/>
              <w:bottom w:val="nil"/>
              <w:right w:val="nil"/>
            </w:tcBorders>
            <w:hideMark/>
          </w:tcPr>
          <w:p w:rsidR="00000000" w:rsidRDefault="00730DAF">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w:t>
            </w:r>
            <w:r>
              <w:t>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w:t>
            </w:r>
            <w:r>
              <w:t>платно</w:t>
            </w:r>
          </w:p>
        </w:tc>
        <w:tc>
          <w:tcPr>
            <w:tcW w:w="0" w:type="auto"/>
            <w:tcBorders>
              <w:top w:val="nil"/>
              <w:left w:val="nil"/>
              <w:bottom w:val="nil"/>
              <w:right w:val="nil"/>
            </w:tcBorders>
            <w:hideMark/>
          </w:tcPr>
          <w:p w:rsidR="00000000" w:rsidRDefault="00730DAF">
            <w:pPr>
              <w:pStyle w:val="table10"/>
              <w:spacing w:before="120"/>
            </w:pPr>
            <w:r>
              <w:t>в день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07" w:name="a1372"/>
            <w:bookmarkEnd w:id="207"/>
            <w:r>
              <w:rPr>
                <w:rStyle w:val="s14"/>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w:t>
            </w:r>
            <w:r>
              <w:t xml:space="preserve">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000000" w:rsidRDefault="00730DAF">
            <w:pPr>
              <w:pStyle w:val="table10"/>
              <w:spacing w:before="120"/>
            </w:pPr>
            <w:hyperlink r:id="rId746" w:anchor="a7" w:tooltip="+" w:history="1">
              <w:r>
                <w:rPr>
                  <w:rStyle w:val="a3"/>
                </w:rPr>
                <w:t>заявление</w:t>
              </w:r>
            </w:hyperlink>
            <w:r>
              <w:t xml:space="preserve"> по форме, установленной Министерством образования</w:t>
            </w:r>
            <w:r>
              <w:br/>
            </w:r>
            <w:r>
              <w:br/>
            </w:r>
            <w:hyperlink r:id="rId747" w:anchor="a2" w:tooltip="+" w:history="1">
              <w:r>
                <w:rPr>
                  <w:rStyle w:val="a3"/>
                </w:rPr>
                <w:t>па</w:t>
              </w:r>
              <w:r>
                <w:rPr>
                  <w:rStyle w:val="a3"/>
                </w:rPr>
                <w:t>спорт</w:t>
              </w:r>
            </w:hyperlink>
            <w:r>
              <w:t xml:space="preserve"> или иной документ, удостоверяющий личность законного представителя ребенка</w:t>
            </w:r>
            <w:r>
              <w:br/>
            </w:r>
            <w:r>
              <w:br/>
            </w:r>
            <w:hyperlink r:id="rId748"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w:t>
            </w:r>
            <w:r>
              <w:t>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0" w:type="auto"/>
            <w:tcBorders>
              <w:top w:val="nil"/>
              <w:left w:val="nil"/>
              <w:bottom w:val="nil"/>
              <w:right w:val="nil"/>
            </w:tcBorders>
            <w:hideMark/>
          </w:tcPr>
          <w:p w:rsidR="00000000" w:rsidRDefault="00730DAF">
            <w:pPr>
              <w:pStyle w:val="table10"/>
              <w:spacing w:before="120"/>
            </w:pPr>
            <w:r>
              <w:t xml:space="preserve">бесплатно </w:t>
            </w:r>
          </w:p>
        </w:tc>
        <w:tc>
          <w:tcPr>
            <w:tcW w:w="0" w:type="auto"/>
            <w:tcBorders>
              <w:top w:val="nil"/>
              <w:left w:val="nil"/>
              <w:bottom w:val="nil"/>
              <w:right w:val="nil"/>
            </w:tcBorders>
            <w:hideMark/>
          </w:tcPr>
          <w:p w:rsidR="00000000" w:rsidRDefault="00730DAF">
            <w:pPr>
              <w:pStyle w:val="table10"/>
              <w:spacing w:before="120"/>
            </w:pPr>
            <w:r>
              <w:t>1 рабочий ден</w:t>
            </w:r>
            <w:r>
              <w:t>ь</w:t>
            </w:r>
          </w:p>
        </w:tc>
        <w:tc>
          <w:tcPr>
            <w:tcW w:w="0" w:type="auto"/>
            <w:tcBorders>
              <w:top w:val="nil"/>
              <w:left w:val="nil"/>
              <w:bottom w:val="nil"/>
              <w:right w:val="nil"/>
            </w:tcBorders>
            <w:hideMark/>
          </w:tcPr>
          <w:p w:rsidR="00000000" w:rsidRDefault="00730DAF">
            <w:pPr>
              <w:pStyle w:val="table10"/>
              <w:spacing w:before="120"/>
            </w:pPr>
            <w:r>
              <w:t>до получения направления в учреждение образования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08" w:name="a1373"/>
            <w:bookmarkEnd w:id="208"/>
            <w:r>
              <w:rPr>
                <w:rStyle w:val="s14"/>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w:t>
            </w:r>
            <w:r>
              <w:rPr>
                <w:rStyle w:val="s14"/>
                <w:b w:val="0"/>
                <w:sz w:val="20"/>
                <w:szCs w:val="20"/>
              </w:rPr>
              <w:t>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w:t>
            </w:r>
            <w:r>
              <w:t>ороде по месту нахождения учреждения образования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49"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50"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w:t>
            </w:r>
            <w:r>
              <w:t>айствуют о предоставлении статуса беженца, дополнительной защиты или убежища в Республике Беларусь)</w:t>
            </w:r>
            <w:r>
              <w:br/>
            </w:r>
            <w:r>
              <w:br/>
            </w:r>
            <w:hyperlink r:id="rId751"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w:t>
            </w:r>
            <w:r>
              <w:t>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w:t>
            </w:r>
            <w:r>
              <w:t>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рабочих дня</w:t>
            </w:r>
          </w:p>
        </w:tc>
        <w:tc>
          <w:tcPr>
            <w:tcW w:w="0" w:type="auto"/>
            <w:tcBorders>
              <w:top w:val="nil"/>
              <w:left w:val="nil"/>
              <w:bottom w:val="nil"/>
              <w:right w:val="nil"/>
            </w:tcBorders>
            <w:hideMark/>
          </w:tcPr>
          <w:p w:rsidR="00000000" w:rsidRDefault="00730DAF">
            <w:pPr>
              <w:pStyle w:val="table10"/>
              <w:spacing w:before="120"/>
            </w:pPr>
            <w:r>
              <w:t>15 дней</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09" w:name="a1576"/>
            <w:bookmarkEnd w:id="209"/>
            <w:r>
              <w:rPr>
                <w:rStyle w:val="s14"/>
                <w:b w:val="0"/>
                <w:sz w:val="20"/>
                <w:szCs w:val="20"/>
              </w:rPr>
              <w:t>6.8. Признание документа об образовании, выданного ли</w:t>
            </w:r>
            <w:r>
              <w:rPr>
                <w:rStyle w:val="s14"/>
                <w:b w:val="0"/>
                <w:sz w:val="20"/>
                <w:szCs w:val="20"/>
              </w:rPr>
              <w:t>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w:t>
            </w:r>
            <w:r>
              <w:rPr>
                <w:rStyle w:val="s14"/>
                <w:b w:val="0"/>
                <w:sz w:val="20"/>
                <w:szCs w:val="20"/>
              </w:rPr>
              <w:t>ачей</w:t>
            </w:r>
            <w:r>
              <w:rPr>
                <w:rStyle w:val="s14"/>
                <w:b w:val="0"/>
                <w:sz w:val="20"/>
                <w:szCs w:val="20"/>
              </w:rPr>
              <w:t xml:space="preserve"> </w:t>
            </w:r>
            <w:hyperlink r:id="rId752" w:anchor="a40" w:tooltip="+" w:history="1">
              <w:r>
                <w:rPr>
                  <w:rStyle w:val="a3"/>
                  <w:b w:val="0"/>
                  <w:sz w:val="20"/>
                  <w:szCs w:val="20"/>
                </w:rPr>
                <w:t>свидетельства</w:t>
              </w:r>
            </w:hyperlink>
          </w:p>
        </w:tc>
        <w:tc>
          <w:tcPr>
            <w:tcW w:w="0" w:type="auto"/>
            <w:tcBorders>
              <w:top w:val="nil"/>
              <w:left w:val="nil"/>
              <w:bottom w:val="nil"/>
              <w:right w:val="nil"/>
            </w:tcBorders>
            <w:hideMark/>
          </w:tcPr>
          <w:p w:rsidR="00000000" w:rsidRDefault="00730DAF">
            <w:pPr>
              <w:pStyle w:val="table10"/>
              <w:spacing w:before="120"/>
            </w:pPr>
            <w:r>
              <w:t>государственное учреждение образования «Республиканский институт высшей школы»</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53" w:anchor="a2" w:tooltip="+" w:history="1">
              <w:r>
                <w:rPr>
                  <w:rStyle w:val="a3"/>
                </w:rPr>
                <w:t>паспорт</w:t>
              </w:r>
            </w:hyperlink>
            <w:r>
              <w:t xml:space="preserve"> </w:t>
            </w:r>
            <w:r>
              <w:t>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w:t>
            </w:r>
            <w:r>
              <w:t>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w:t>
            </w:r>
            <w:r>
              <w:t>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w:t>
            </w:r>
            <w:r>
              <w:t>ионной ведомости</w:t>
            </w:r>
          </w:p>
        </w:tc>
        <w:tc>
          <w:tcPr>
            <w:tcW w:w="0" w:type="auto"/>
            <w:tcBorders>
              <w:top w:val="nil"/>
              <w:left w:val="nil"/>
              <w:bottom w:val="nil"/>
              <w:right w:val="nil"/>
            </w:tcBorders>
            <w:hideMark/>
          </w:tcPr>
          <w:p w:rsidR="00000000" w:rsidRDefault="00730DAF">
            <w:pPr>
              <w:pStyle w:val="table10"/>
              <w:spacing w:before="120"/>
            </w:pPr>
            <w:r>
              <w:t>0,1 базовой величины</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10" w:name="a1374"/>
            <w:bookmarkEnd w:id="210"/>
            <w:r>
              <w:rPr>
                <w:rStyle w:val="s14"/>
                <w:b w:val="0"/>
                <w:sz w:val="20"/>
                <w:szCs w:val="20"/>
              </w:rPr>
              <w:t>6.9. Проведение аттестации и выдача</w:t>
            </w:r>
            <w:r>
              <w:rPr>
                <w:rStyle w:val="s14"/>
                <w:b w:val="0"/>
                <w:sz w:val="20"/>
                <w:szCs w:val="20"/>
              </w:rPr>
              <w:t xml:space="preserve"> </w:t>
            </w:r>
            <w:hyperlink r:id="rId754" w:anchor="a14" w:tooltip="+" w:history="1">
              <w:r>
                <w:rPr>
                  <w:rStyle w:val="a3"/>
                  <w:b w:val="0"/>
                  <w:sz w:val="20"/>
                  <w:szCs w:val="20"/>
                </w:rPr>
                <w:t>удостоверения</w:t>
              </w:r>
            </w:hyperlink>
            <w:r>
              <w:rPr>
                <w:rStyle w:val="s14"/>
                <w:b w:val="0"/>
                <w:sz w:val="20"/>
                <w:szCs w:val="20"/>
              </w:rPr>
              <w:t xml:space="preserve"> эксперта в области промышленной безопасности</w:t>
            </w:r>
          </w:p>
        </w:tc>
        <w:tc>
          <w:tcPr>
            <w:tcW w:w="0" w:type="auto"/>
            <w:tcBorders>
              <w:top w:val="nil"/>
              <w:left w:val="nil"/>
              <w:bottom w:val="nil"/>
              <w:right w:val="nil"/>
            </w:tcBorders>
            <w:hideMark/>
          </w:tcPr>
          <w:p w:rsidR="00000000" w:rsidRDefault="00730DAF">
            <w:pPr>
              <w:pStyle w:val="table10"/>
              <w:spacing w:before="120"/>
            </w:pPr>
            <w:r>
              <w:t>Департамент по надзору за б</w:t>
            </w:r>
            <w:r>
              <w:t>езопасным ведением работ в промышленности Министерства по чрезвычайным ситуациям (далее – Госпромнадзор)</w:t>
            </w:r>
          </w:p>
        </w:tc>
        <w:tc>
          <w:tcPr>
            <w:tcW w:w="0" w:type="auto"/>
            <w:tcBorders>
              <w:top w:val="nil"/>
              <w:left w:val="nil"/>
              <w:bottom w:val="nil"/>
              <w:right w:val="nil"/>
            </w:tcBorders>
            <w:hideMark/>
          </w:tcPr>
          <w:p w:rsidR="00000000" w:rsidRDefault="00730DAF">
            <w:pPr>
              <w:pStyle w:val="table10"/>
              <w:spacing w:before="120"/>
            </w:pPr>
            <w:hyperlink r:id="rId755" w:anchor="a29" w:tooltip="+" w:history="1">
              <w:r>
                <w:rPr>
                  <w:rStyle w:val="a3"/>
                </w:rPr>
                <w:t>заявление</w:t>
              </w:r>
            </w:hyperlink>
            <w:r>
              <w:br/>
            </w:r>
            <w:r>
              <w:br/>
            </w:r>
            <w:hyperlink r:id="rId756" w:anchor="a2" w:tooltip="+" w:history="1">
              <w:r>
                <w:rPr>
                  <w:rStyle w:val="a3"/>
                </w:rPr>
                <w:t>паспорт</w:t>
              </w:r>
            </w:hyperlink>
            <w:r>
              <w:t xml:space="preserve"> или иной документ, удостовер</w:t>
            </w:r>
            <w:r>
              <w:t>яющий личность</w:t>
            </w:r>
            <w:r>
              <w:br/>
            </w:r>
            <w:r>
              <w:br/>
              <w:t>две цветные фотографии размером 30 x 40 мм</w:t>
            </w:r>
            <w:r>
              <w:br/>
            </w:r>
            <w:r>
              <w:br/>
              <w:t>копии документа, подтверждающего получение высшего образования,</w:t>
            </w:r>
            <w:r>
              <w:t xml:space="preserve"> </w:t>
            </w:r>
            <w:hyperlink r:id="rId757" w:anchor="a87" w:tooltip="+" w:history="1">
              <w:r>
                <w:rPr>
                  <w:rStyle w:val="a3"/>
                </w:rPr>
                <w:t>свидетельства</w:t>
              </w:r>
            </w:hyperlink>
            <w:r>
              <w:t xml:space="preserve"> о повышении квалификации претендента в заявляемой области аттеста</w:t>
            </w:r>
            <w:r>
              <w:t>ции</w:t>
            </w:r>
            <w:r>
              <w:br/>
            </w:r>
            <w:r>
              <w:br/>
              <w:t>копия трудовой</w:t>
            </w:r>
            <w:r>
              <w:t xml:space="preserve"> </w:t>
            </w:r>
            <w:hyperlink r:id="rId758" w:anchor="a17" w:tooltip="+" w:history="1">
              <w:r>
                <w:rPr>
                  <w:rStyle w:val="a3"/>
                </w:rPr>
                <w:t>книжки</w:t>
              </w:r>
            </w:hyperlink>
            <w:r>
              <w:t xml:space="preserve"> претендента или копии иных документов, содержащих сведения о периодах работы и подтверждающих стаж работы в области аттестации</w:t>
            </w:r>
            <w:r>
              <w:br/>
            </w:r>
            <w:r>
              <w:br/>
              <w:t xml:space="preserve">копия сертификата компетентности по визуальному </w:t>
            </w:r>
            <w:r>
              <w:t>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0" w:type="auto"/>
            <w:tcBorders>
              <w:top w:val="nil"/>
              <w:left w:val="nil"/>
              <w:bottom w:val="nil"/>
              <w:right w:val="nil"/>
            </w:tcBorders>
            <w:hideMark/>
          </w:tcPr>
          <w:p w:rsidR="00000000" w:rsidRDefault="00730DAF">
            <w:pPr>
              <w:pStyle w:val="table10"/>
              <w:spacing w:before="120"/>
            </w:pPr>
            <w:r>
              <w:t>1 базовая величина</w:t>
            </w:r>
          </w:p>
        </w:tc>
        <w:tc>
          <w:tcPr>
            <w:tcW w:w="0" w:type="auto"/>
            <w:tcBorders>
              <w:top w:val="nil"/>
              <w:left w:val="nil"/>
              <w:bottom w:val="nil"/>
              <w:right w:val="nil"/>
            </w:tcBorders>
            <w:hideMark/>
          </w:tcPr>
          <w:p w:rsidR="00000000" w:rsidRDefault="00730DAF">
            <w:pPr>
              <w:pStyle w:val="table10"/>
              <w:spacing w:before="120"/>
            </w:pPr>
            <w:r>
              <w:t>1 месяц</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рабочих дней</w:t>
            </w:r>
          </w:p>
        </w:tc>
        <w:tc>
          <w:tcPr>
            <w:tcW w:w="0" w:type="auto"/>
            <w:tcBorders>
              <w:top w:val="nil"/>
              <w:left w:val="nil"/>
              <w:bottom w:val="nil"/>
              <w:right w:val="nil"/>
            </w:tcBorders>
            <w:hideMark/>
          </w:tcPr>
          <w:p w:rsidR="00000000" w:rsidRDefault="00730DAF">
            <w:pPr>
              <w:pStyle w:val="table10"/>
              <w:spacing w:before="120"/>
            </w:pPr>
            <w:r>
              <w:t>на срок действия выданного</w:t>
            </w:r>
            <w:r>
              <w:t xml:space="preserve"> </w:t>
            </w:r>
            <w:hyperlink r:id="rId759" w:anchor="a14" w:tooltip="+" w:history="1">
              <w:r>
                <w:rPr>
                  <w:rStyle w:val="a3"/>
                </w:rPr>
                <w:t>удостоверения</w:t>
              </w:r>
            </w:hyperlink>
            <w:r>
              <w:t xml:space="preserve"> эксперта в области промышленной безопасности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bookmarkStart w:id="211" w:name="a1375"/>
            <w:bookmarkEnd w:id="211"/>
            <w:r>
              <w:t>6.10. Проведение профессиональной аттестации в сфере жилищно-коммунального хозяйства и выдача</w:t>
            </w:r>
            <w:r>
              <w:t xml:space="preserve"> </w:t>
            </w:r>
            <w:hyperlink r:id="rId760" w:anchor="a16" w:tooltip="+" w:history="1">
              <w:r>
                <w:rPr>
                  <w:rStyle w:val="a3"/>
                </w:rPr>
                <w:t>свидетельства</w:t>
              </w:r>
            </w:hyperlink>
            <w:r>
              <w:t xml:space="preserve"> о прохождении</w:t>
            </w:r>
            <w:r>
              <w:t xml:space="preserve"> профессиональной аттестации</w:t>
            </w:r>
          </w:p>
        </w:tc>
        <w:tc>
          <w:tcPr>
            <w:tcW w:w="0" w:type="auto"/>
            <w:tcBorders>
              <w:top w:val="nil"/>
              <w:left w:val="nil"/>
              <w:bottom w:val="nil"/>
              <w:right w:val="nil"/>
            </w:tcBorders>
            <w:hideMark/>
          </w:tcPr>
          <w:p w:rsidR="00000000" w:rsidRDefault="00730DAF">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61" w:anchor="a2" w:tooltip="+" w:history="1">
              <w:r>
                <w:rPr>
                  <w:rStyle w:val="a3"/>
                </w:rPr>
                <w:t>паспорт</w:t>
              </w:r>
            </w:hyperlink>
            <w:r>
              <w:t xml:space="preserve"> </w:t>
            </w:r>
            <w:r>
              <w:t>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w:t>
            </w:r>
            <w:r>
              <w:t>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1,3 базовой величины</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3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12" w:name="a1466"/>
            <w:bookmarkEnd w:id="212"/>
            <w:r>
              <w:rPr>
                <w:rStyle w:val="s14"/>
                <w:b w:val="0"/>
                <w:sz w:val="20"/>
                <w:szCs w:val="20"/>
              </w:rPr>
              <w:t>6.11. Выдача единой</w:t>
            </w:r>
            <w:r>
              <w:rPr>
                <w:rStyle w:val="s14"/>
                <w:b w:val="0"/>
                <w:sz w:val="20"/>
                <w:szCs w:val="20"/>
              </w:rPr>
              <w:t xml:space="preserve"> </w:t>
            </w:r>
            <w:hyperlink r:id="rId762" w:anchor="a9" w:tooltip="+" w:history="1">
              <w:r>
                <w:rPr>
                  <w:rStyle w:val="a3"/>
                  <w:b w:val="0"/>
                  <w:sz w:val="20"/>
                  <w:szCs w:val="20"/>
                </w:rPr>
                <w:t>книжки</w:t>
              </w:r>
            </w:hyperlink>
            <w:r>
              <w:rPr>
                <w:rStyle w:val="s14"/>
                <w:b w:val="0"/>
                <w:sz w:val="20"/>
                <w:szCs w:val="20"/>
              </w:rPr>
              <w:t xml:space="preserve"> взрывника</w:t>
            </w:r>
          </w:p>
        </w:tc>
        <w:tc>
          <w:tcPr>
            <w:tcW w:w="0" w:type="auto"/>
            <w:tcBorders>
              <w:top w:val="nil"/>
              <w:left w:val="nil"/>
              <w:bottom w:val="nil"/>
              <w:right w:val="nil"/>
            </w:tcBorders>
            <w:hideMark/>
          </w:tcPr>
          <w:p w:rsidR="00000000" w:rsidRDefault="00730DAF">
            <w:pPr>
              <w:pStyle w:val="table10"/>
              <w:spacing w:before="120"/>
            </w:pPr>
            <w:r>
              <w:t>Госпромнадзор</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63" w:anchor="a2" w:tooltip="+" w:history="1">
              <w:r>
                <w:rPr>
                  <w:rStyle w:val="a3"/>
                </w:rPr>
                <w:t>паспорт</w:t>
              </w:r>
            </w:hyperlink>
            <w:r>
              <w:t xml:space="preserve"> или иной документ, удостоверяющий личность</w:t>
            </w:r>
            <w:r>
              <w:br/>
            </w:r>
            <w:r>
              <w:br/>
              <w:t>копии документов об образовании и </w:t>
            </w:r>
            <w:r>
              <w:t>(или)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w:t>
            </w:r>
            <w:r>
              <w:t>дение проверки знаний по вопросам промышленной безопасности</w:t>
            </w:r>
            <w:r>
              <w:br/>
            </w:r>
            <w:r>
              <w:br/>
              <w:t>копия трудовой</w:t>
            </w:r>
            <w:r>
              <w:t xml:space="preserve"> </w:t>
            </w:r>
            <w:hyperlink r:id="rId764" w:anchor="a17" w:tooltip="+" w:history="1">
              <w:r>
                <w:rPr>
                  <w:rStyle w:val="a3"/>
                </w:rPr>
                <w:t>книжки</w:t>
              </w:r>
            </w:hyperlink>
            <w:r>
              <w:br/>
            </w:r>
            <w:r>
              <w:br/>
              <w:t>медицинская справка о состоянии здоровья, подтверждающая годность к работам, связанным с применением взрывчатых материа</w:t>
            </w:r>
            <w:r>
              <w:t>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0,75 базовой величины</w:t>
            </w:r>
          </w:p>
        </w:tc>
        <w:tc>
          <w:tcPr>
            <w:tcW w:w="0" w:type="auto"/>
            <w:tcBorders>
              <w:top w:val="nil"/>
              <w:left w:val="nil"/>
              <w:bottom w:val="nil"/>
              <w:right w:val="nil"/>
            </w:tcBorders>
            <w:hideMark/>
          </w:tcPr>
          <w:p w:rsidR="00000000" w:rsidRDefault="00730DAF">
            <w:pPr>
              <w:pStyle w:val="table10"/>
              <w:spacing w:before="120"/>
            </w:pPr>
            <w:r>
              <w:t>10 рабочих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213" w:name="a35"/>
            <w:bookmarkEnd w:id="213"/>
            <w:r>
              <w:t>ГЛАВА 7</w:t>
            </w:r>
            <w:r>
              <w:br/>
              <w:t>ЗДРАВООХРАНЕНИЕ</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14" w:name="a515"/>
            <w:bookmarkEnd w:id="214"/>
            <w:r>
              <w:rPr>
                <w:rStyle w:val="s14"/>
                <w:b w:val="0"/>
                <w:sz w:val="20"/>
                <w:szCs w:val="20"/>
              </w:rPr>
              <w:t>7.1. Выдача решения:</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15" w:name="a79"/>
            <w:bookmarkEnd w:id="215"/>
            <w:r>
              <w:rPr>
                <w:sz w:val="20"/>
                <w:szCs w:val="20"/>
              </w:rPr>
              <w:t>7.1.1. комиссии</w:t>
            </w:r>
            <w:r>
              <w:rPr>
                <w:sz w:val="20"/>
                <w:szCs w:val="20"/>
              </w:rPr>
              <w:t xml:space="preserve"> </w:t>
            </w:r>
            <w:hyperlink r:id="rId765"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0" w:type="auto"/>
            <w:tcBorders>
              <w:top w:val="nil"/>
              <w:left w:val="nil"/>
              <w:bottom w:val="nil"/>
              <w:right w:val="nil"/>
            </w:tcBorders>
            <w:hideMark/>
          </w:tcPr>
          <w:p w:rsidR="00000000" w:rsidRDefault="00730DAF">
            <w:pPr>
              <w:pStyle w:val="table10"/>
              <w:spacing w:before="120"/>
            </w:pPr>
            <w:r>
              <w:t>Министерство здравоохранения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6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день после проведения заседания комиссии, но не позднее 1 месяца со дня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16" w:name="a255"/>
            <w:bookmarkEnd w:id="216"/>
            <w:r>
              <w:rPr>
                <w:sz w:val="20"/>
                <w:szCs w:val="20"/>
              </w:rPr>
              <w:t>7.1.2. Межведомственной комиссии</w:t>
            </w:r>
            <w:r>
              <w:rPr>
                <w:sz w:val="20"/>
                <w:szCs w:val="20"/>
              </w:rPr>
              <w:t xml:space="preserve"> </w:t>
            </w:r>
            <w:hyperlink r:id="rId767"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0" w:type="auto"/>
            <w:tcBorders>
              <w:top w:val="nil"/>
              <w:left w:val="nil"/>
              <w:bottom w:val="nil"/>
              <w:right w:val="nil"/>
            </w:tcBorders>
            <w:hideMark/>
          </w:tcPr>
          <w:p w:rsidR="00000000" w:rsidRDefault="00730DAF">
            <w:pPr>
              <w:pStyle w:val="table10"/>
              <w:spacing w:before="120"/>
            </w:pPr>
            <w:r>
              <w:t>Министерство здравоохранения</w:t>
            </w:r>
          </w:p>
        </w:tc>
        <w:tc>
          <w:tcPr>
            <w:tcW w:w="0" w:type="auto"/>
            <w:tcBorders>
              <w:top w:val="nil"/>
              <w:left w:val="nil"/>
              <w:bottom w:val="nil"/>
              <w:right w:val="nil"/>
            </w:tcBorders>
            <w:hideMark/>
          </w:tcPr>
          <w:p w:rsidR="00000000" w:rsidRDefault="00730DAF">
            <w:pPr>
              <w:pStyle w:val="table10"/>
              <w:spacing w:before="120"/>
            </w:pPr>
            <w:hyperlink r:id="rId768" w:anchor="a2" w:tooltip="+" w:history="1">
              <w:r>
                <w:rPr>
                  <w:rStyle w:val="a3"/>
                </w:rPr>
                <w:t>паспор</w:t>
              </w:r>
              <w:r>
                <w:rPr>
                  <w:rStyle w:val="a3"/>
                </w:rPr>
                <w:t>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после проведения заседания комиссии</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17" w:name="a1467"/>
            <w:bookmarkEnd w:id="217"/>
            <w:r>
              <w:rPr>
                <w:sz w:val="20"/>
                <w:szCs w:val="20"/>
              </w:rPr>
              <w:t>7.1.3. о предоставлении бесплатно одной попытки экстракорпорального оплодотворения</w:t>
            </w:r>
          </w:p>
        </w:tc>
        <w:tc>
          <w:tcPr>
            <w:tcW w:w="0" w:type="auto"/>
            <w:tcBorders>
              <w:top w:val="nil"/>
              <w:left w:val="nil"/>
              <w:bottom w:val="nil"/>
              <w:right w:val="nil"/>
            </w:tcBorders>
            <w:hideMark/>
          </w:tcPr>
          <w:p w:rsidR="00000000" w:rsidRDefault="00730DAF">
            <w:pPr>
              <w:pStyle w:val="table10"/>
              <w:spacing w:before="120"/>
            </w:pPr>
            <w:r>
              <w:t>областная (Минская городская) комиссия по отбору пациентов для </w:t>
            </w:r>
            <w:r>
              <w:t>бесплатного предоставления попытки экстракорпорального оплодотворения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769" w:anchor="a2" w:tooltip="+" w:history="1">
              <w:r>
                <w:rPr>
                  <w:rStyle w:val="a3"/>
                </w:rPr>
                <w:t>паспорта</w:t>
              </w:r>
            </w:hyperlink>
            <w:r>
              <w:t xml:space="preserve"> супругов</w:t>
            </w:r>
            <w:r>
              <w:br/>
            </w:r>
            <w:r>
              <w:br/>
            </w:r>
            <w:hyperlink r:id="rId770" w:anchor="a29" w:tooltip="+" w:history="1">
              <w:r>
                <w:rPr>
                  <w:rStyle w:val="a3"/>
                </w:rPr>
                <w:t>свидетельство</w:t>
              </w:r>
            </w:hyperlink>
            <w:r>
              <w:t xml:space="preserve"> о заключении брака</w:t>
            </w:r>
            <w:r>
              <w:br/>
            </w:r>
            <w:r>
              <w:br/>
              <w:t>выписка из медицинс</w:t>
            </w:r>
            <w:r>
              <w:t>ких документов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w:t>
            </w:r>
          </w:p>
        </w:tc>
        <w:tc>
          <w:tcPr>
            <w:tcW w:w="0" w:type="auto"/>
            <w:tcBorders>
              <w:top w:val="nil"/>
              <w:left w:val="nil"/>
              <w:bottom w:val="nil"/>
              <w:right w:val="nil"/>
            </w:tcBorders>
            <w:hideMark/>
          </w:tcPr>
          <w:p w:rsidR="00000000" w:rsidRDefault="00730DAF">
            <w:pPr>
              <w:pStyle w:val="table10"/>
              <w:spacing w:before="120"/>
            </w:pPr>
            <w:r>
              <w:t>до 1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18" w:name="a517"/>
            <w:bookmarkEnd w:id="218"/>
            <w:r>
              <w:rPr>
                <w:rStyle w:val="s14"/>
                <w:b w:val="0"/>
                <w:sz w:val="20"/>
                <w:szCs w:val="20"/>
              </w:rPr>
              <w:t>7.2. Выдача заключения:</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19" w:name="a1024"/>
            <w:bookmarkEnd w:id="219"/>
            <w:r>
              <w:rPr>
                <w:sz w:val="20"/>
                <w:szCs w:val="20"/>
              </w:rPr>
              <w:t>7.2.1.</w:t>
            </w:r>
            <w:r>
              <w:rPr>
                <w:sz w:val="20"/>
                <w:szCs w:val="20"/>
              </w:rPr>
              <w:t xml:space="preserve"> </w:t>
            </w:r>
            <w:hyperlink r:id="rId771" w:anchor="a2" w:tooltip="+" w:history="1">
              <w:r>
                <w:rPr>
                  <w:rStyle w:val="a3"/>
                  <w:sz w:val="20"/>
                  <w:szCs w:val="20"/>
                </w:rPr>
                <w:t>врачебно-консультационной</w:t>
              </w:r>
            </w:hyperlink>
            <w:r>
              <w:rPr>
                <w:sz w:val="20"/>
                <w:szCs w:val="20"/>
              </w:rPr>
              <w:t xml:space="preserve"> комиссии</w:t>
            </w:r>
          </w:p>
        </w:tc>
        <w:tc>
          <w:tcPr>
            <w:tcW w:w="0" w:type="auto"/>
            <w:tcBorders>
              <w:top w:val="nil"/>
              <w:left w:val="nil"/>
              <w:bottom w:val="nil"/>
              <w:right w:val="nil"/>
            </w:tcBorders>
            <w:hideMark/>
          </w:tcPr>
          <w:p w:rsidR="00000000" w:rsidRDefault="00730DAF">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0" w:type="auto"/>
            <w:tcBorders>
              <w:top w:val="nil"/>
              <w:left w:val="nil"/>
              <w:bottom w:val="nil"/>
              <w:right w:val="nil"/>
            </w:tcBorders>
            <w:hideMark/>
          </w:tcPr>
          <w:p w:rsidR="00000000" w:rsidRDefault="00730DAF">
            <w:pPr>
              <w:pStyle w:val="table10"/>
              <w:spacing w:before="120"/>
            </w:pPr>
            <w:hyperlink r:id="rId77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день после проведения заседания врачебно-консультационной комиссии</w:t>
            </w:r>
          </w:p>
        </w:tc>
        <w:tc>
          <w:tcPr>
            <w:tcW w:w="0" w:type="auto"/>
            <w:tcBorders>
              <w:top w:val="nil"/>
              <w:left w:val="nil"/>
              <w:bottom w:val="nil"/>
              <w:right w:val="nil"/>
            </w:tcBorders>
            <w:hideMark/>
          </w:tcPr>
          <w:p w:rsidR="00000000" w:rsidRDefault="00730DAF">
            <w:pPr>
              <w:pStyle w:val="table10"/>
              <w:spacing w:before="120"/>
            </w:pPr>
            <w:r>
              <w:t>до 1 года или бессрочно в зависимости от заболевания или нуждаемости в технически</w:t>
            </w:r>
            <w:r>
              <w:t>х средствах социальной реабилитации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20" w:name="a1136"/>
            <w:bookmarkEnd w:id="220"/>
            <w:r>
              <w:rPr>
                <w:sz w:val="20"/>
                <w:szCs w:val="20"/>
              </w:rPr>
              <w:t xml:space="preserve">7.2.2. медико-реабилитационной экспертной комиссии </w:t>
            </w:r>
          </w:p>
        </w:tc>
        <w:tc>
          <w:tcPr>
            <w:tcW w:w="0" w:type="auto"/>
            <w:tcBorders>
              <w:top w:val="nil"/>
              <w:left w:val="nil"/>
              <w:bottom w:val="nil"/>
              <w:right w:val="nil"/>
            </w:tcBorders>
            <w:hideMark/>
          </w:tcPr>
          <w:p w:rsidR="00000000" w:rsidRDefault="00730DAF">
            <w:pPr>
              <w:pStyle w:val="table10"/>
              <w:spacing w:before="120"/>
            </w:pPr>
            <w:r>
              <w:t xml:space="preserve">медико-реабилитационная экспертная комиссия </w:t>
            </w:r>
          </w:p>
        </w:tc>
        <w:tc>
          <w:tcPr>
            <w:tcW w:w="0" w:type="auto"/>
            <w:tcBorders>
              <w:top w:val="nil"/>
              <w:left w:val="nil"/>
              <w:bottom w:val="nil"/>
              <w:right w:val="nil"/>
            </w:tcBorders>
            <w:hideMark/>
          </w:tcPr>
          <w:p w:rsidR="00000000" w:rsidRDefault="00730DAF">
            <w:pPr>
              <w:pStyle w:val="table10"/>
              <w:spacing w:before="120"/>
            </w:pPr>
            <w:hyperlink r:id="rId77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посл</w:t>
            </w:r>
            <w:r>
              <w:t>е окончания медико-социальной экспертизы</w:t>
            </w:r>
          </w:p>
        </w:tc>
        <w:tc>
          <w:tcPr>
            <w:tcW w:w="0" w:type="auto"/>
            <w:tcBorders>
              <w:top w:val="nil"/>
              <w:left w:val="nil"/>
              <w:bottom w:val="nil"/>
              <w:right w:val="nil"/>
            </w:tcBorders>
            <w:hideMark/>
          </w:tcPr>
          <w:p w:rsidR="00000000" w:rsidRDefault="00730DAF">
            <w:pPr>
              <w:pStyle w:val="table10"/>
              <w:spacing w:before="120"/>
            </w:pPr>
            <w:r>
              <w:t>на срок действия заключения медико-реабилитационной экспертной комиссии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1" w:name="a199"/>
            <w:bookmarkEnd w:id="221"/>
            <w:r>
              <w:rPr>
                <w:rStyle w:val="s14"/>
                <w:b w:val="0"/>
                <w:sz w:val="20"/>
                <w:szCs w:val="20"/>
              </w:rPr>
              <w:t>7.3. Выдача медицинской</w:t>
            </w:r>
            <w:r>
              <w:rPr>
                <w:rStyle w:val="s14"/>
                <w:b w:val="0"/>
                <w:sz w:val="20"/>
                <w:szCs w:val="20"/>
              </w:rPr>
              <w:t xml:space="preserve"> </w:t>
            </w:r>
            <w:hyperlink r:id="rId774" w:anchor="a6" w:tooltip="+" w:history="1">
              <w:r>
                <w:rPr>
                  <w:rStyle w:val="a3"/>
                  <w:b w:val="0"/>
                  <w:sz w:val="20"/>
                  <w:szCs w:val="20"/>
                </w:rPr>
                <w:t>справки</w:t>
              </w:r>
            </w:hyperlink>
            <w:r>
              <w:rPr>
                <w:rStyle w:val="s14"/>
                <w:b w:val="0"/>
                <w:sz w:val="20"/>
                <w:szCs w:val="20"/>
              </w:rPr>
              <w:t xml:space="preserve"> о рождении</w:t>
            </w:r>
          </w:p>
        </w:tc>
        <w:tc>
          <w:tcPr>
            <w:tcW w:w="0" w:type="auto"/>
            <w:tcBorders>
              <w:top w:val="nil"/>
              <w:left w:val="nil"/>
              <w:bottom w:val="nil"/>
              <w:right w:val="nil"/>
            </w:tcBorders>
            <w:hideMark/>
          </w:tcPr>
          <w:p w:rsidR="00000000" w:rsidRDefault="00730DAF">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0" w:type="auto"/>
            <w:tcBorders>
              <w:top w:val="nil"/>
              <w:left w:val="nil"/>
              <w:bottom w:val="nil"/>
              <w:right w:val="nil"/>
            </w:tcBorders>
            <w:hideMark/>
          </w:tcPr>
          <w:p w:rsidR="00000000" w:rsidRDefault="00730DAF">
            <w:pPr>
              <w:pStyle w:val="table10"/>
              <w:spacing w:before="120"/>
            </w:pPr>
            <w:hyperlink r:id="rId77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день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2" w:name="a200"/>
            <w:bookmarkEnd w:id="222"/>
            <w:r>
              <w:rPr>
                <w:rStyle w:val="s14"/>
                <w:b w:val="0"/>
                <w:sz w:val="20"/>
                <w:szCs w:val="20"/>
              </w:rPr>
              <w:t>7.4. Выдача врачебного</w:t>
            </w:r>
            <w:r>
              <w:rPr>
                <w:rStyle w:val="s14"/>
                <w:b w:val="0"/>
                <w:sz w:val="20"/>
                <w:szCs w:val="20"/>
              </w:rPr>
              <w:t xml:space="preserve"> </w:t>
            </w:r>
            <w:hyperlink r:id="rId776" w:anchor="a25" w:tooltip="+" w:history="1">
              <w:r>
                <w:rPr>
                  <w:rStyle w:val="a3"/>
                  <w:b w:val="0"/>
                  <w:sz w:val="20"/>
                  <w:szCs w:val="20"/>
                </w:rPr>
                <w:t>свидетельства</w:t>
              </w:r>
            </w:hyperlink>
            <w:r>
              <w:rPr>
                <w:rStyle w:val="s14"/>
                <w:b w:val="0"/>
                <w:sz w:val="20"/>
                <w:szCs w:val="20"/>
              </w:rPr>
              <w:t xml:space="preserve"> о смерти (мертворождении)</w:t>
            </w:r>
          </w:p>
        </w:tc>
        <w:tc>
          <w:tcPr>
            <w:tcW w:w="0" w:type="auto"/>
            <w:tcBorders>
              <w:top w:val="nil"/>
              <w:left w:val="nil"/>
              <w:bottom w:val="nil"/>
              <w:right w:val="nil"/>
            </w:tcBorders>
            <w:hideMark/>
          </w:tcPr>
          <w:p w:rsidR="00000000" w:rsidRDefault="00730DAF">
            <w:pPr>
              <w:pStyle w:val="table10"/>
              <w:spacing w:before="120"/>
            </w:pPr>
            <w:r>
              <w:t>больница, госпиталь, медико-санитарная часть, диспансер, родильный дом, центр, дом ребенка, хоспис, поликлиника, амбулатория, кли</w:t>
            </w:r>
            <w:r>
              <w:t>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w:t>
            </w:r>
            <w:r>
              <w:t>-интернат для детей-инвалидов</w:t>
            </w:r>
          </w:p>
        </w:tc>
        <w:tc>
          <w:tcPr>
            <w:tcW w:w="0" w:type="auto"/>
            <w:tcBorders>
              <w:top w:val="nil"/>
              <w:left w:val="nil"/>
              <w:bottom w:val="nil"/>
              <w:right w:val="nil"/>
            </w:tcBorders>
            <w:hideMark/>
          </w:tcPr>
          <w:p w:rsidR="00000000" w:rsidRDefault="00730DAF">
            <w:pPr>
              <w:pStyle w:val="table10"/>
              <w:spacing w:before="120"/>
            </w:pPr>
            <w:hyperlink r:id="rId777"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778" w:anchor="a2" w:tooltip="+" w:history="1">
              <w:r>
                <w:rPr>
                  <w:rStyle w:val="a3"/>
                </w:rPr>
                <w:t>паспорт</w:t>
              </w:r>
            </w:hyperlink>
            <w:r>
              <w:t xml:space="preserve"> или иной документ, удостоверяющий лич</w:t>
            </w:r>
            <w:r>
              <w:t>ность обратившегося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3" w:name="a277"/>
            <w:bookmarkEnd w:id="223"/>
            <w:r>
              <w:rPr>
                <w:rStyle w:val="s14"/>
                <w:b w:val="0"/>
                <w:sz w:val="20"/>
                <w:szCs w:val="20"/>
              </w:rPr>
              <w:t>7.5. Выдача</w:t>
            </w:r>
            <w:r>
              <w:rPr>
                <w:rStyle w:val="s14"/>
                <w:b w:val="0"/>
                <w:sz w:val="20"/>
                <w:szCs w:val="20"/>
              </w:rPr>
              <w:t xml:space="preserve"> </w:t>
            </w:r>
            <w:hyperlink r:id="rId779" w:anchor="a2" w:tooltip="+" w:history="1">
              <w:r>
                <w:rPr>
                  <w:rStyle w:val="a3"/>
                  <w:b w:val="0"/>
                  <w:sz w:val="20"/>
                  <w:szCs w:val="20"/>
                </w:rPr>
                <w:t>листка</w:t>
              </w:r>
            </w:hyperlink>
            <w:r>
              <w:rPr>
                <w:rStyle w:val="s14"/>
                <w:b w:val="0"/>
                <w:sz w:val="20"/>
                <w:szCs w:val="20"/>
              </w:rPr>
              <w:t xml:space="preserve"> нетрудоспособности (справки о временной нетрудоспособности)</w:t>
            </w:r>
          </w:p>
        </w:tc>
        <w:tc>
          <w:tcPr>
            <w:tcW w:w="0" w:type="auto"/>
            <w:tcBorders>
              <w:top w:val="nil"/>
              <w:left w:val="nil"/>
              <w:bottom w:val="nil"/>
              <w:right w:val="nil"/>
            </w:tcBorders>
            <w:hideMark/>
          </w:tcPr>
          <w:p w:rsidR="00000000" w:rsidRDefault="00730DAF">
            <w:pPr>
              <w:pStyle w:val="table10"/>
              <w:spacing w:before="120"/>
            </w:pPr>
            <w:r>
              <w:t>больница, госпиталь, медико-санитарная часть, диспансер, родильный д</w:t>
            </w:r>
            <w:r>
              <w:t>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w:t>
            </w:r>
            <w:r>
              <w:t>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000000" w:rsidRDefault="00730DAF">
            <w:pPr>
              <w:pStyle w:val="table10"/>
              <w:spacing w:before="120"/>
            </w:pPr>
            <w:hyperlink r:id="rId780" w:anchor="a2" w:tooltip="+" w:history="1">
              <w:r>
                <w:rPr>
                  <w:rStyle w:val="a3"/>
                </w:rPr>
                <w:t>паспорт</w:t>
              </w:r>
            </w:hyperlink>
            <w:r>
              <w:t xml:space="preserve"> или иной документ, удостоверяю</w:t>
            </w:r>
            <w:r>
              <w:t>щий личность</w:t>
            </w:r>
            <w:r>
              <w:br/>
            </w:r>
            <w:r>
              <w:br/>
              <w:t>медицинские документы (выписки из них), выданные в иностранном государстве, медицинская</w:t>
            </w:r>
            <w:r>
              <w:t xml:space="preserve"> </w:t>
            </w:r>
            <w:hyperlink r:id="rId781" w:anchor="a8" w:tooltip="+" w:history="1">
              <w:r>
                <w:rPr>
                  <w:rStyle w:val="a3"/>
                </w:rPr>
                <w:t>справка</w:t>
              </w:r>
            </w:hyperlink>
            <w:r>
              <w:t xml:space="preserve"> о состоянии здоровья,</w:t>
            </w:r>
            <w:r>
              <w:t xml:space="preserve"> </w:t>
            </w:r>
            <w:hyperlink r:id="rId782" w:anchor="a25" w:tooltip="+" w:history="1">
              <w:r>
                <w:rPr>
                  <w:rStyle w:val="a3"/>
                </w:rPr>
                <w:t>свидетельство</w:t>
              </w:r>
            </w:hyperlink>
            <w:r>
              <w:t xml:space="preserve"> о смерт</w:t>
            </w:r>
            <w:r>
              <w:t>и, проездные</w:t>
            </w:r>
            <w:r>
              <w:t xml:space="preserve"> </w:t>
            </w:r>
            <w:hyperlink r:id="rId783" w:anchor="a50" w:tooltip="+" w:history="1">
              <w:r>
                <w:rPr>
                  <w:rStyle w:val="a3"/>
                </w:rPr>
                <w:t>документы</w:t>
              </w:r>
            </w:hyperlink>
            <w:r>
              <w:t>, путевка на санаторно-курортное лечение, копия</w:t>
            </w:r>
            <w:r>
              <w:t xml:space="preserve"> </w:t>
            </w:r>
            <w:hyperlink r:id="rId784" w:anchor="a161" w:tooltip="+" w:history="1">
              <w:r>
                <w:rPr>
                  <w:rStyle w:val="a3"/>
                </w:rPr>
                <w:t>свидетельства</w:t>
              </w:r>
            </w:hyperlink>
            <w:r>
              <w:t xml:space="preserve"> о направлении на работу – в случае выдачи</w:t>
            </w:r>
            <w:r>
              <w:t xml:space="preserve"> </w:t>
            </w:r>
            <w:hyperlink r:id="rId785" w:anchor="a2" w:tooltip="+" w:history="1">
              <w:r>
                <w:rPr>
                  <w:rStyle w:val="a3"/>
                </w:rPr>
                <w:t>листка</w:t>
              </w:r>
            </w:hyperlink>
            <w:r>
              <w:t xml:space="preserve"> нетрудоспособности </w:t>
            </w:r>
            <w:r>
              <w:t>(</w:t>
            </w:r>
            <w:hyperlink r:id="rId786"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w:t>
            </w:r>
            <w:r>
              <w:t>я и нуждаются в документальном подтверждении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установления временной нетрудоспособности</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4" w:name="a1221"/>
            <w:bookmarkEnd w:id="224"/>
            <w:r>
              <w:rPr>
                <w:rStyle w:val="s14"/>
                <w:b w:val="0"/>
                <w:sz w:val="20"/>
                <w:szCs w:val="20"/>
              </w:rPr>
              <w:t>7.6. Выдача медицинской</w:t>
            </w:r>
            <w:r>
              <w:rPr>
                <w:rStyle w:val="s14"/>
                <w:b w:val="0"/>
                <w:sz w:val="20"/>
                <w:szCs w:val="20"/>
              </w:rPr>
              <w:t xml:space="preserve"> </w:t>
            </w:r>
            <w:hyperlink r:id="rId787" w:anchor="a8" w:tooltip="+" w:history="1">
              <w:r>
                <w:rPr>
                  <w:rStyle w:val="a3"/>
                  <w:b w:val="0"/>
                  <w:sz w:val="20"/>
                  <w:szCs w:val="20"/>
                </w:rPr>
                <w:t>справки</w:t>
              </w:r>
            </w:hyperlink>
            <w:r>
              <w:rPr>
                <w:rStyle w:val="s14"/>
                <w:b w:val="0"/>
                <w:sz w:val="20"/>
                <w:szCs w:val="20"/>
              </w:rPr>
              <w:t xml:space="preserve"> о состоянии здоровья</w:t>
            </w:r>
          </w:p>
        </w:tc>
        <w:tc>
          <w:tcPr>
            <w:tcW w:w="0" w:type="auto"/>
            <w:tcBorders>
              <w:top w:val="nil"/>
              <w:left w:val="nil"/>
              <w:bottom w:val="nil"/>
              <w:right w:val="nil"/>
            </w:tcBorders>
            <w:hideMark/>
          </w:tcPr>
          <w:p w:rsidR="00000000" w:rsidRDefault="00730DAF">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w:t>
            </w:r>
            <w:r>
              <w:t>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w:t>
            </w:r>
            <w:r>
              <w:t>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0" w:type="auto"/>
            <w:tcBorders>
              <w:top w:val="nil"/>
              <w:left w:val="nil"/>
              <w:bottom w:val="nil"/>
              <w:right w:val="nil"/>
            </w:tcBorders>
            <w:hideMark/>
          </w:tcPr>
          <w:p w:rsidR="00000000" w:rsidRDefault="00730DAF">
            <w:pPr>
              <w:pStyle w:val="table10"/>
              <w:spacing w:before="120"/>
            </w:pPr>
            <w:hyperlink r:id="rId788" w:anchor="a2" w:tooltip="+" w:history="1">
              <w:r>
                <w:rPr>
                  <w:rStyle w:val="a3"/>
                </w:rPr>
                <w:t>паспорт</w:t>
              </w:r>
            </w:hyperlink>
            <w:r>
              <w:t xml:space="preserve"> или иной документ, удостоверяющий личность</w:t>
            </w:r>
            <w:r>
              <w:br/>
            </w:r>
            <w:r>
              <w:br/>
            </w:r>
            <w:hyperlink r:id="rId789"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w:t>
            </w:r>
            <w:r>
              <w:t xml:space="preserve"> </w:t>
            </w:r>
            <w:hyperlink r:id="rId790"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w:t>
            </w:r>
            <w:r>
              <w:t xml:space="preserve"> </w:t>
            </w:r>
            <w:hyperlink r:id="rId791" w:anchor="a18" w:tooltip="+" w:history="1">
              <w:r>
                <w:rPr>
                  <w:rStyle w:val="a3"/>
                </w:rPr>
                <w:t>билет</w:t>
              </w:r>
            </w:hyperlink>
            <w:r>
              <w:t> – для военнообязанных при получении медицинской</w:t>
            </w:r>
            <w:r>
              <w:t xml:space="preserve"> </w:t>
            </w:r>
            <w:hyperlink r:id="rId792" w:anchor="a8" w:tooltip="+" w:history="1">
              <w:r>
                <w:rPr>
                  <w:rStyle w:val="a3"/>
                </w:rPr>
                <w:t>справки</w:t>
              </w:r>
            </w:hyperlink>
            <w:r>
              <w:t xml:space="preserve"> о состоянии здоровья, подтверждающей отсутствие заболеваний, включенных в</w:t>
            </w:r>
            <w:r>
              <w:t xml:space="preserve"> </w:t>
            </w:r>
            <w:hyperlink r:id="rId793"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w:t>
            </w:r>
            <w:r>
              <w:t>удами, мощность двигателя которых превышает 3,7 кВт (5 лошадиных сил)</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день после проведения медицинского осмотра, медицинского освидетельствования</w:t>
            </w:r>
          </w:p>
        </w:tc>
        <w:tc>
          <w:tcPr>
            <w:tcW w:w="0" w:type="auto"/>
            <w:tcBorders>
              <w:top w:val="nil"/>
              <w:left w:val="nil"/>
              <w:bottom w:val="nil"/>
              <w:right w:val="nil"/>
            </w:tcBorders>
            <w:hideMark/>
          </w:tcPr>
          <w:p w:rsidR="00000000" w:rsidRDefault="00730DAF">
            <w:pPr>
              <w:pStyle w:val="table10"/>
              <w:spacing w:before="120"/>
            </w:pPr>
            <w:r>
              <w:t>до 1 года</w:t>
            </w:r>
          </w:p>
          <w:p w:rsidR="00000000" w:rsidRDefault="00730DAF">
            <w:pPr>
              <w:pStyle w:val="table10"/>
            </w:pPr>
            <w:r>
              <w:br/>
              <w:t>до 3 лет – для медицинской</w:t>
            </w:r>
            <w:r>
              <w:t xml:space="preserve"> </w:t>
            </w:r>
            <w:hyperlink r:id="rId794" w:anchor="a8" w:tooltip="+" w:history="1">
              <w:r>
                <w:rPr>
                  <w:rStyle w:val="a3"/>
                </w:rPr>
                <w:t>справки</w:t>
              </w:r>
            </w:hyperlink>
            <w:r>
              <w:t xml:space="preserve"> </w:t>
            </w:r>
            <w:r>
              <w:t>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00000" w:rsidRDefault="00730DAF">
            <w:pPr>
              <w:pStyle w:val="table10"/>
            </w:pPr>
            <w:r>
              <w:br/>
              <w:t>до 5 лет – для медицинской</w:t>
            </w:r>
            <w:r>
              <w:t xml:space="preserve"> </w:t>
            </w:r>
            <w:hyperlink r:id="rId795"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w:t>
            </w:r>
            <w:r>
              <w:t>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5" w:name="a612"/>
            <w:bookmarkEnd w:id="225"/>
            <w:r>
              <w:rPr>
                <w:rStyle w:val="s14"/>
                <w:b w:val="0"/>
                <w:sz w:val="20"/>
                <w:szCs w:val="20"/>
              </w:rPr>
              <w:t>7.7. Выдача индивидуальной</w:t>
            </w:r>
            <w:r>
              <w:rPr>
                <w:rStyle w:val="s14"/>
                <w:b w:val="0"/>
                <w:sz w:val="20"/>
                <w:szCs w:val="20"/>
              </w:rPr>
              <w:t xml:space="preserve"> </w:t>
            </w:r>
            <w:hyperlink r:id="rId796" w:anchor="a6" w:tooltip="+" w:history="1">
              <w:r>
                <w:rPr>
                  <w:rStyle w:val="a3"/>
                  <w:b w:val="0"/>
                  <w:sz w:val="20"/>
                  <w:szCs w:val="20"/>
                </w:rPr>
                <w:t>программы</w:t>
              </w:r>
            </w:hyperlink>
            <w:r>
              <w:rPr>
                <w:rStyle w:val="s14"/>
                <w:b w:val="0"/>
                <w:sz w:val="20"/>
                <w:szCs w:val="20"/>
              </w:rPr>
              <w:t xml:space="preserve"> реабилитации инвалида,</w:t>
            </w:r>
            <w:r>
              <w:rPr>
                <w:rStyle w:val="s14"/>
                <w:b w:val="0"/>
                <w:sz w:val="20"/>
                <w:szCs w:val="20"/>
              </w:rPr>
              <w:t xml:space="preserve"> </w:t>
            </w:r>
            <w:hyperlink r:id="rId797" w:anchor="a8" w:tooltip="+" w:history="1">
              <w:r>
                <w:rPr>
                  <w:rStyle w:val="a3"/>
                  <w:b w:val="0"/>
                  <w:sz w:val="20"/>
                  <w:szCs w:val="20"/>
                </w:rPr>
                <w:t>программы</w:t>
              </w:r>
            </w:hyperlink>
            <w:r>
              <w:rPr>
                <w:rStyle w:val="s14"/>
                <w:b w:val="0"/>
                <w:sz w:val="20"/>
                <w:szCs w:val="20"/>
              </w:rPr>
              <w:t xml:space="preserve"> реабилитации потерпевшего в результате несчастного случая на производстве или профессионального заболевания</w:t>
            </w:r>
          </w:p>
        </w:tc>
        <w:tc>
          <w:tcPr>
            <w:tcW w:w="0" w:type="auto"/>
            <w:tcBorders>
              <w:top w:val="nil"/>
              <w:left w:val="nil"/>
              <w:bottom w:val="nil"/>
              <w:right w:val="nil"/>
            </w:tcBorders>
            <w:hideMark/>
          </w:tcPr>
          <w:p w:rsidR="00000000" w:rsidRDefault="00730DAF">
            <w:pPr>
              <w:pStyle w:val="table10"/>
              <w:spacing w:before="120"/>
            </w:pPr>
            <w:r>
              <w:t>медико-реабилитационная экс</w:t>
            </w:r>
            <w:r>
              <w:t>пертная комиссия</w:t>
            </w:r>
          </w:p>
        </w:tc>
        <w:tc>
          <w:tcPr>
            <w:tcW w:w="0" w:type="auto"/>
            <w:tcBorders>
              <w:top w:val="nil"/>
              <w:left w:val="nil"/>
              <w:bottom w:val="nil"/>
              <w:right w:val="nil"/>
            </w:tcBorders>
            <w:hideMark/>
          </w:tcPr>
          <w:p w:rsidR="00000000" w:rsidRDefault="00730DAF">
            <w:pPr>
              <w:pStyle w:val="table10"/>
              <w:spacing w:before="120"/>
            </w:pPr>
            <w:hyperlink r:id="rId79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000000" w:rsidRDefault="00730DAF">
            <w:pPr>
              <w:pStyle w:val="table10"/>
              <w:spacing w:before="120"/>
            </w:pPr>
            <w:r>
              <w:t>на срок установления инвалидности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6" w:name="a488"/>
            <w:bookmarkEnd w:id="226"/>
            <w:r>
              <w:rPr>
                <w:rStyle w:val="s14"/>
                <w:b w:val="0"/>
                <w:sz w:val="20"/>
                <w:szCs w:val="20"/>
              </w:rPr>
              <w:t>7.8. Выдача экспертного</w:t>
            </w:r>
            <w:r>
              <w:rPr>
                <w:rStyle w:val="s14"/>
                <w:b w:val="0"/>
                <w:sz w:val="20"/>
                <w:szCs w:val="20"/>
              </w:rPr>
              <w:t xml:space="preserve"> </w:t>
            </w:r>
            <w:hyperlink r:id="rId799" w:anchor="a17" w:tooltip="+" w:history="1">
              <w:r>
                <w:rPr>
                  <w:rStyle w:val="a3"/>
                  <w:b w:val="0"/>
                  <w:sz w:val="20"/>
                  <w:szCs w:val="20"/>
                </w:rPr>
                <w:t>заключения</w:t>
              </w:r>
            </w:hyperlink>
            <w:r>
              <w:rPr>
                <w:rStyle w:val="s14"/>
                <w:b w:val="0"/>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w:t>
            </w:r>
            <w:r>
              <w:rPr>
                <w:rStyle w:val="s14"/>
                <w:b w:val="0"/>
                <w:sz w:val="20"/>
                <w:szCs w:val="20"/>
              </w:rPr>
              <w:t>адиационными авариями</w:t>
            </w:r>
          </w:p>
        </w:tc>
        <w:tc>
          <w:tcPr>
            <w:tcW w:w="0" w:type="auto"/>
            <w:tcBorders>
              <w:top w:val="nil"/>
              <w:left w:val="nil"/>
              <w:bottom w:val="nil"/>
              <w:right w:val="nil"/>
            </w:tcBorders>
            <w:hideMark/>
          </w:tcPr>
          <w:p w:rsidR="00000000" w:rsidRDefault="00730DAF">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w:t>
            </w:r>
            <w:r>
              <w:t>нных аварий</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00"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выписка (копия) из трудовой</w:t>
            </w:r>
            <w:r>
              <w:t xml:space="preserve"> </w:t>
            </w:r>
            <w:hyperlink r:id="rId801" w:anchor="a17" w:tooltip="+" w:history="1">
              <w:r>
                <w:rPr>
                  <w:rStyle w:val="a3"/>
                </w:rPr>
                <w:t>книжки</w:t>
              </w:r>
            </w:hyperlink>
            <w:r>
              <w:br/>
            </w:r>
            <w:r>
              <w:br/>
            </w:r>
            <w:hyperlink r:id="rId802" w:anchor="a47" w:tooltip="+" w:history="1">
              <w:r>
                <w:rPr>
                  <w:rStyle w:val="a3"/>
                </w:rPr>
                <w:t>удостоверение</w:t>
              </w:r>
            </w:hyperlink>
            <w:r>
              <w:t xml:space="preserve"> инвалида – для инвалидов</w:t>
            </w:r>
            <w:r>
              <w:br/>
            </w:r>
            <w:r>
              <w:br/>
            </w:r>
            <w:hyperlink r:id="rId803" w:anchor="a25" w:tooltip="+" w:history="1">
              <w:r>
                <w:rPr>
                  <w:rStyle w:val="a3"/>
                </w:rPr>
                <w:t>свидетельство</w:t>
              </w:r>
            </w:hyperlink>
            <w:r>
              <w:t xml:space="preserve"> о смерти </w:t>
            </w:r>
            <w:r>
              <w:t>– в случае смерти лица, пострадавшего от катастрофы на Чернобыльской АЭС, других радиационных аварий</w:t>
            </w:r>
            <w:r>
              <w:br/>
            </w:r>
            <w:r>
              <w:br/>
            </w:r>
            <w:hyperlink r:id="rId804"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w:t>
            </w:r>
            <w:r>
              <w:t>о загрязнения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7" w:name="a239"/>
            <w:bookmarkEnd w:id="227"/>
            <w:r>
              <w:rPr>
                <w:rStyle w:val="s14"/>
                <w:b w:val="0"/>
                <w:sz w:val="20"/>
                <w:szCs w:val="20"/>
              </w:rPr>
              <w:t>7.9. Выдача</w:t>
            </w:r>
            <w:r>
              <w:rPr>
                <w:rStyle w:val="s14"/>
                <w:b w:val="0"/>
                <w:sz w:val="20"/>
                <w:szCs w:val="20"/>
              </w:rPr>
              <w:t xml:space="preserve"> </w:t>
            </w:r>
            <w:hyperlink r:id="rId805" w:anchor="a7" w:tooltip="+" w:history="1">
              <w:r>
                <w:rPr>
                  <w:rStyle w:val="a3"/>
                  <w:b w:val="0"/>
                  <w:sz w:val="20"/>
                  <w:szCs w:val="20"/>
                </w:rPr>
                <w:t>выписки</w:t>
              </w:r>
            </w:hyperlink>
            <w:r>
              <w:rPr>
                <w:rStyle w:val="s14"/>
                <w:b w:val="0"/>
                <w:sz w:val="20"/>
                <w:szCs w:val="20"/>
              </w:rPr>
              <w:t xml:space="preserve"> из медицинских докуме</w:t>
            </w:r>
            <w:r>
              <w:rPr>
                <w:rStyle w:val="s14"/>
                <w:b w:val="0"/>
                <w:sz w:val="20"/>
                <w:szCs w:val="20"/>
              </w:rPr>
              <w:t>нтов</w:t>
            </w:r>
          </w:p>
        </w:tc>
        <w:tc>
          <w:tcPr>
            <w:tcW w:w="0" w:type="auto"/>
            <w:tcBorders>
              <w:top w:val="nil"/>
              <w:left w:val="nil"/>
              <w:bottom w:val="nil"/>
              <w:right w:val="nil"/>
            </w:tcBorders>
            <w:hideMark/>
          </w:tcPr>
          <w:p w:rsidR="00000000" w:rsidRDefault="00730DAF">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w:t>
            </w:r>
            <w:r>
              <w:t>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w:t>
            </w:r>
            <w:r>
              <w:t xml:space="preserve">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w:t>
            </w:r>
            <w:r>
              <w:t>ного управления, в которых предусмотрена военная служба</w:t>
            </w:r>
          </w:p>
        </w:tc>
        <w:tc>
          <w:tcPr>
            <w:tcW w:w="0" w:type="auto"/>
            <w:tcBorders>
              <w:top w:val="nil"/>
              <w:left w:val="nil"/>
              <w:bottom w:val="nil"/>
              <w:right w:val="nil"/>
            </w:tcBorders>
            <w:hideMark/>
          </w:tcPr>
          <w:p w:rsidR="00000000" w:rsidRDefault="00730DAF">
            <w:pPr>
              <w:pStyle w:val="table10"/>
              <w:spacing w:before="120"/>
            </w:pPr>
            <w:hyperlink r:id="rId80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28" w:name="a516"/>
            <w:bookmarkEnd w:id="228"/>
            <w:r>
              <w:rPr>
                <w:rStyle w:val="s14"/>
                <w:b w:val="0"/>
                <w:sz w:val="20"/>
                <w:szCs w:val="20"/>
              </w:rPr>
              <w:t>7.10. Выдача справки:</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29" w:name="a1137"/>
            <w:bookmarkEnd w:id="229"/>
            <w:r>
              <w:rPr>
                <w:sz w:val="20"/>
                <w:szCs w:val="20"/>
              </w:rPr>
              <w:t>7.10.1.</w:t>
            </w:r>
            <w:r>
              <w:rPr>
                <w:sz w:val="20"/>
                <w:szCs w:val="20"/>
              </w:rPr>
              <w:t> </w:t>
            </w:r>
            <w:hyperlink r:id="rId807" w:anchor="a4" w:tooltip="+" w:history="1">
              <w:r>
                <w:rPr>
                  <w:rStyle w:val="a3"/>
                  <w:sz w:val="20"/>
                  <w:szCs w:val="20"/>
                </w:rPr>
                <w:t>об освобождении</w:t>
              </w:r>
            </w:hyperlink>
            <w:r>
              <w:rPr>
                <w:sz w:val="20"/>
                <w:szCs w:val="20"/>
              </w:rPr>
              <w:t xml:space="preserve"> донора от работы, службы, учебы на время проведения медицинского осмотра</w:t>
            </w:r>
          </w:p>
        </w:tc>
        <w:tc>
          <w:tcPr>
            <w:tcW w:w="0" w:type="auto"/>
            <w:tcBorders>
              <w:top w:val="nil"/>
              <w:left w:val="nil"/>
              <w:bottom w:val="nil"/>
              <w:right w:val="nil"/>
            </w:tcBorders>
            <w:hideMark/>
          </w:tcPr>
          <w:p w:rsidR="00000000" w:rsidRDefault="00730DAF">
            <w:pPr>
              <w:pStyle w:val="table10"/>
              <w:spacing w:before="120"/>
            </w:pPr>
            <w:r>
              <w:t>организация переливания крови</w:t>
            </w:r>
          </w:p>
        </w:tc>
        <w:tc>
          <w:tcPr>
            <w:tcW w:w="0" w:type="auto"/>
            <w:tcBorders>
              <w:top w:val="nil"/>
              <w:left w:val="nil"/>
              <w:bottom w:val="nil"/>
              <w:right w:val="nil"/>
            </w:tcBorders>
            <w:hideMark/>
          </w:tcPr>
          <w:p w:rsidR="00000000" w:rsidRDefault="00730DAF">
            <w:pPr>
              <w:pStyle w:val="table10"/>
              <w:spacing w:before="120"/>
            </w:pPr>
            <w:hyperlink r:id="rId808" w:anchor="a2" w:tooltip="+" w:history="1">
              <w:r>
                <w:rPr>
                  <w:rStyle w:val="a3"/>
                </w:rPr>
                <w:t>паспорт</w:t>
              </w:r>
            </w:hyperlink>
            <w:r>
              <w:t xml:space="preserve"> или иной документ, удостове</w:t>
            </w:r>
            <w:r>
              <w:t>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проведения медицинского осмотра</w:t>
            </w:r>
          </w:p>
        </w:tc>
        <w:tc>
          <w:tcPr>
            <w:tcW w:w="0" w:type="auto"/>
            <w:tcBorders>
              <w:top w:val="nil"/>
              <w:left w:val="nil"/>
              <w:bottom w:val="nil"/>
              <w:right w:val="nil"/>
            </w:tcBorders>
            <w:hideMark/>
          </w:tcPr>
          <w:p w:rsidR="00000000" w:rsidRDefault="00730DAF">
            <w:pPr>
              <w:pStyle w:val="table10"/>
              <w:spacing w:before="120"/>
            </w:pPr>
            <w:r>
              <w:t>2 месяца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30" w:name="a1220"/>
            <w:bookmarkEnd w:id="230"/>
            <w:r>
              <w:rPr>
                <w:sz w:val="20"/>
                <w:szCs w:val="20"/>
              </w:rPr>
              <w:t>7.10.2.</w:t>
            </w:r>
            <w:r>
              <w:rPr>
                <w:sz w:val="20"/>
                <w:szCs w:val="20"/>
              </w:rPr>
              <w:t> </w:t>
            </w:r>
            <w:hyperlink r:id="rId809" w:anchor="a5" w:tooltip="+" w:history="1">
              <w:r>
                <w:rPr>
                  <w:rStyle w:val="a3"/>
                  <w:sz w:val="20"/>
                  <w:szCs w:val="20"/>
                </w:rPr>
                <w:t>о количестве</w:t>
              </w:r>
            </w:hyperlink>
            <w:r>
              <w:rPr>
                <w:sz w:val="20"/>
                <w:szCs w:val="20"/>
              </w:rPr>
              <w:t xml:space="preserve"> кроводач</w:t>
            </w:r>
          </w:p>
        </w:tc>
        <w:tc>
          <w:tcPr>
            <w:tcW w:w="0" w:type="auto"/>
            <w:tcBorders>
              <w:top w:val="nil"/>
              <w:left w:val="nil"/>
              <w:bottom w:val="nil"/>
              <w:right w:val="nil"/>
            </w:tcBorders>
            <w:hideMark/>
          </w:tcPr>
          <w:p w:rsidR="00000000" w:rsidRDefault="00730DAF">
            <w:pPr>
              <w:pStyle w:val="table10"/>
              <w:spacing w:before="120"/>
            </w:pPr>
            <w:r>
              <w:t>организация переливания крови</w:t>
            </w:r>
          </w:p>
        </w:tc>
        <w:tc>
          <w:tcPr>
            <w:tcW w:w="0" w:type="auto"/>
            <w:tcBorders>
              <w:top w:val="nil"/>
              <w:left w:val="nil"/>
              <w:bottom w:val="nil"/>
              <w:right w:val="nil"/>
            </w:tcBorders>
            <w:hideMark/>
          </w:tcPr>
          <w:p w:rsidR="00000000" w:rsidRDefault="00730DAF">
            <w:pPr>
              <w:pStyle w:val="table10"/>
              <w:spacing w:before="120"/>
            </w:pPr>
            <w:hyperlink r:id="rId810" w:anchor="a2" w:tooltip="+" w:history="1">
              <w:r>
                <w:rPr>
                  <w:rStyle w:val="a3"/>
                </w:rPr>
                <w:t>паспорт</w:t>
              </w:r>
            </w:hyperlink>
            <w:r>
              <w:t xml:space="preserve"> или иной до</w:t>
            </w:r>
            <w:r>
              <w:t>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31" w:name="a965"/>
            <w:bookmarkEnd w:id="231"/>
            <w:r>
              <w:rPr>
                <w:sz w:val="20"/>
                <w:szCs w:val="20"/>
              </w:rPr>
              <w:t>7.10.3.</w:t>
            </w:r>
            <w:r>
              <w:rPr>
                <w:sz w:val="20"/>
                <w:szCs w:val="20"/>
              </w:rPr>
              <w:t> </w:t>
            </w:r>
            <w:hyperlink r:id="rId811" w:anchor="a6" w:tooltip="+" w:history="1">
              <w:r>
                <w:rPr>
                  <w:rStyle w:val="a3"/>
                  <w:sz w:val="20"/>
                  <w:szCs w:val="20"/>
                </w:rPr>
                <w:t>о предоставлении</w:t>
              </w:r>
            </w:hyperlink>
            <w:r>
              <w:rPr>
                <w:sz w:val="20"/>
                <w:szCs w:val="20"/>
              </w:rPr>
              <w:t xml:space="preserve"> гарантий и компенсаций донору</w:t>
            </w:r>
          </w:p>
        </w:tc>
        <w:tc>
          <w:tcPr>
            <w:tcW w:w="0" w:type="auto"/>
            <w:tcBorders>
              <w:top w:val="nil"/>
              <w:left w:val="nil"/>
              <w:bottom w:val="nil"/>
              <w:right w:val="nil"/>
            </w:tcBorders>
            <w:hideMark/>
          </w:tcPr>
          <w:p w:rsidR="00000000" w:rsidRDefault="00730DAF">
            <w:pPr>
              <w:pStyle w:val="table10"/>
              <w:spacing w:before="120"/>
            </w:pPr>
            <w:r>
              <w:t>организация переливания крови</w:t>
            </w:r>
          </w:p>
        </w:tc>
        <w:tc>
          <w:tcPr>
            <w:tcW w:w="0" w:type="auto"/>
            <w:tcBorders>
              <w:top w:val="nil"/>
              <w:left w:val="nil"/>
              <w:bottom w:val="nil"/>
              <w:right w:val="nil"/>
            </w:tcBorders>
            <w:hideMark/>
          </w:tcPr>
          <w:p w:rsidR="00000000" w:rsidRDefault="00730DAF">
            <w:pPr>
              <w:pStyle w:val="table10"/>
              <w:spacing w:before="120"/>
            </w:pPr>
            <w:hyperlink r:id="rId81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32" w:name="a1468"/>
            <w:bookmarkEnd w:id="232"/>
            <w:r>
              <w:rPr>
                <w:rStyle w:val="s14"/>
                <w:b w:val="0"/>
                <w:sz w:val="20"/>
                <w:szCs w:val="20"/>
              </w:rPr>
              <w:t>7.11. Выдача</w:t>
            </w:r>
            <w:r>
              <w:rPr>
                <w:rStyle w:val="s14"/>
                <w:b w:val="0"/>
                <w:sz w:val="20"/>
                <w:szCs w:val="20"/>
              </w:rPr>
              <w:t xml:space="preserve"> </w:t>
            </w:r>
            <w:hyperlink r:id="rId813" w:anchor="a12" w:tooltip="+" w:history="1">
              <w:r>
                <w:rPr>
                  <w:rStyle w:val="a3"/>
                  <w:b w:val="0"/>
                  <w:sz w:val="20"/>
                  <w:szCs w:val="20"/>
                </w:rPr>
                <w:t>справки</w:t>
              </w:r>
            </w:hyperlink>
            <w:r>
              <w:rPr>
                <w:rStyle w:val="s14"/>
                <w:b w:val="0"/>
                <w:sz w:val="20"/>
                <w:szCs w:val="20"/>
              </w:rPr>
              <w:t xml:space="preserve"> о дозе облучения</w:t>
            </w:r>
          </w:p>
        </w:tc>
        <w:tc>
          <w:tcPr>
            <w:tcW w:w="0" w:type="auto"/>
            <w:tcBorders>
              <w:top w:val="nil"/>
              <w:left w:val="nil"/>
              <w:bottom w:val="nil"/>
              <w:right w:val="nil"/>
            </w:tcBorders>
            <w:hideMark/>
          </w:tcPr>
          <w:p w:rsidR="00000000" w:rsidRDefault="00730DAF">
            <w:pPr>
              <w:pStyle w:val="table10"/>
              <w:spacing w:before="120"/>
            </w:pPr>
            <w:r>
              <w:t>организация, осуществляющая деятельность в </w:t>
            </w:r>
            <w:r>
              <w:t>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000000" w:rsidRDefault="00730DAF">
            <w:pPr>
              <w:pStyle w:val="table10"/>
              <w:spacing w:before="120"/>
            </w:pPr>
            <w:r>
              <w:t>заявление</w:t>
            </w:r>
            <w:r>
              <w:br/>
            </w:r>
            <w:r>
              <w:br/>
              <w:t>копия</w:t>
            </w:r>
            <w:r>
              <w:t xml:space="preserve"> </w:t>
            </w:r>
            <w:hyperlink r:id="rId814" w:anchor="a2" w:tooltip="+" w:history="1">
              <w:r>
                <w:rPr>
                  <w:rStyle w:val="a3"/>
                </w:rPr>
                <w:t>паспорта</w:t>
              </w:r>
            </w:hyperlink>
            <w:r>
              <w:t xml:space="preserve"> или иного документа, удостоверяющего личность</w:t>
            </w:r>
            <w:r>
              <w:br/>
            </w:r>
            <w:r>
              <w:br/>
              <w:t>копии документов, подтверждающих пребывание в организации</w:t>
            </w:r>
            <w:r>
              <w:t>, осуществляющей деятельность в области использования атомной энергии и источников ионизирующего излучения (при их наличии)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рабочих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7.12.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33" w:name="a1469"/>
            <w:bookmarkEnd w:id="233"/>
            <w:r>
              <w:rPr>
                <w:rStyle w:val="s14"/>
                <w:b w:val="0"/>
                <w:sz w:val="20"/>
                <w:szCs w:val="20"/>
              </w:rPr>
              <w:t>7.13. Выдача</w:t>
            </w:r>
            <w:r>
              <w:rPr>
                <w:rStyle w:val="s14"/>
                <w:b w:val="0"/>
                <w:sz w:val="20"/>
                <w:szCs w:val="20"/>
              </w:rPr>
              <w:t xml:space="preserve"> </w:t>
            </w:r>
            <w:hyperlink r:id="rId815" w:anchor="a7" w:tooltip="+" w:history="1">
              <w:r>
                <w:rPr>
                  <w:rStyle w:val="a3"/>
                  <w:b w:val="0"/>
                  <w:sz w:val="20"/>
                  <w:szCs w:val="20"/>
                </w:rPr>
                <w:t>заключения</w:t>
              </w:r>
            </w:hyperlink>
            <w:r>
              <w:rPr>
                <w:rStyle w:val="s14"/>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0" w:type="auto"/>
            <w:tcBorders>
              <w:top w:val="nil"/>
              <w:left w:val="nil"/>
              <w:bottom w:val="nil"/>
              <w:right w:val="nil"/>
            </w:tcBorders>
            <w:hideMark/>
          </w:tcPr>
          <w:p w:rsidR="00000000" w:rsidRDefault="00730DAF">
            <w:pPr>
              <w:pStyle w:val="table10"/>
              <w:spacing w:before="120"/>
            </w:pPr>
            <w:r>
              <w:t>Министерство здравоохранения</w:t>
            </w:r>
          </w:p>
        </w:tc>
        <w:tc>
          <w:tcPr>
            <w:tcW w:w="0" w:type="auto"/>
            <w:tcBorders>
              <w:top w:val="nil"/>
              <w:left w:val="nil"/>
              <w:bottom w:val="nil"/>
              <w:right w:val="nil"/>
            </w:tcBorders>
            <w:hideMark/>
          </w:tcPr>
          <w:p w:rsidR="00000000" w:rsidRDefault="00730DAF">
            <w:pPr>
              <w:pStyle w:val="table10"/>
              <w:spacing w:before="120"/>
            </w:pPr>
            <w:r>
              <w:t>заявление с указанием на</w:t>
            </w:r>
            <w:r>
              <w:t>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w:t>
            </w:r>
            <w:r>
              <w:t>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816" w:anchor="a7" w:tooltip="+" w:history="1">
              <w:r>
                <w:rPr>
                  <w:rStyle w:val="a3"/>
                </w:rPr>
                <w:t>выписка</w:t>
              </w:r>
            </w:hyperlink>
            <w:r>
              <w:t xml:space="preserve"> из медицинских документов с указанием</w:t>
            </w:r>
            <w:r>
              <w:t xml:space="preserve">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234" w:name="a1619"/>
            <w:bookmarkEnd w:id="234"/>
            <w:r>
              <w:t>ГЛАВА 8</w:t>
            </w:r>
            <w:r>
              <w:br/>
              <w:t>ФИЗИЧЕСКАЯ КУЛЬТУРА И СПОРТ, ТУРИЗМ, КУЛЬТУРА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8.1. Выдача</w:t>
            </w:r>
            <w:r>
              <w:rPr>
                <w:rStyle w:val="s14"/>
                <w:b w:val="0"/>
                <w:sz w:val="20"/>
                <w:szCs w:val="20"/>
              </w:rPr>
              <w:t xml:space="preserve"> </w:t>
            </w:r>
            <w:hyperlink r:id="rId817" w:anchor="a1" w:tooltip="+" w:history="1">
              <w:r>
                <w:rPr>
                  <w:rStyle w:val="a3"/>
                  <w:b w:val="0"/>
                  <w:sz w:val="20"/>
                  <w:szCs w:val="20"/>
                </w:rPr>
                <w:t>справки</w:t>
              </w:r>
            </w:hyperlink>
            <w:r>
              <w:rPr>
                <w:rStyle w:val="s14"/>
                <w:b w:val="0"/>
                <w:sz w:val="20"/>
                <w:szCs w:val="20"/>
              </w:rPr>
              <w:t xml:space="preserve"> о подтверждении присвоения почетного звания «Заслуженный тренер БССР», «Заслуженный трен</w:t>
            </w:r>
            <w:r>
              <w:rPr>
                <w:rStyle w:val="s14"/>
                <w:b w:val="0"/>
                <w:sz w:val="20"/>
                <w:szCs w:val="20"/>
              </w:rPr>
              <w:t>ер Республики Беларусь» или «Заслуженный мастер спорта Республики Беларусь»</w:t>
            </w:r>
          </w:p>
        </w:tc>
        <w:tc>
          <w:tcPr>
            <w:tcW w:w="0" w:type="auto"/>
            <w:tcBorders>
              <w:top w:val="nil"/>
              <w:left w:val="nil"/>
              <w:bottom w:val="nil"/>
              <w:right w:val="nil"/>
            </w:tcBorders>
            <w:hideMark/>
          </w:tcPr>
          <w:p w:rsidR="00000000" w:rsidRDefault="00730DAF">
            <w:pPr>
              <w:pStyle w:val="table10"/>
              <w:spacing w:before="120"/>
            </w:pPr>
            <w:r>
              <w:t>Министерство спорта и туризма</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0" w:type="auto"/>
            <w:tcBorders>
              <w:top w:val="nil"/>
              <w:left w:val="nil"/>
              <w:bottom w:val="nil"/>
              <w:right w:val="nil"/>
            </w:tcBorders>
            <w:hideMark/>
          </w:tcPr>
          <w:p w:rsidR="00000000" w:rsidRDefault="00730DAF">
            <w:pPr>
              <w:pStyle w:val="table10"/>
              <w:spacing w:before="120"/>
            </w:pPr>
            <w:r>
              <w:t>Министерство спорта и туризма, центр олимпийской подготовки, центр олимпийского резерва</w:t>
            </w:r>
          </w:p>
        </w:tc>
        <w:tc>
          <w:tcPr>
            <w:tcW w:w="0" w:type="auto"/>
            <w:tcBorders>
              <w:top w:val="nil"/>
              <w:left w:val="nil"/>
              <w:bottom w:val="nil"/>
              <w:right w:val="nil"/>
            </w:tcBorders>
            <w:hideMark/>
          </w:tcPr>
          <w:p w:rsidR="00000000" w:rsidRDefault="00730DAF">
            <w:pPr>
              <w:pStyle w:val="table10"/>
              <w:spacing w:before="120"/>
            </w:pPr>
            <w:r>
              <w:t>выписка (копия) из трудовой</w:t>
            </w:r>
            <w:r>
              <w:t xml:space="preserve"> </w:t>
            </w:r>
            <w:hyperlink r:id="rId818" w:anchor="a17" w:tooltip="+" w:history="1">
              <w:r>
                <w:rPr>
                  <w:rStyle w:val="a3"/>
                </w:rPr>
                <w:t>книжки</w:t>
              </w:r>
            </w:hyperlink>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35" w:name="a779"/>
            <w:bookmarkEnd w:id="235"/>
            <w:r>
              <w:rPr>
                <w:rStyle w:val="s14"/>
                <w:b w:val="0"/>
                <w:sz w:val="20"/>
                <w:szCs w:val="20"/>
              </w:rPr>
              <w:t>8.2</w:t>
            </w:r>
            <w:r>
              <w:rPr>
                <w:rStyle w:val="s14"/>
                <w:b w:val="0"/>
                <w:sz w:val="20"/>
                <w:szCs w:val="20"/>
                <w:vertAlign w:val="superscript"/>
              </w:rPr>
              <w:t>1</w:t>
            </w:r>
            <w:r>
              <w:rPr>
                <w:rStyle w:val="s14"/>
                <w:b w:val="0"/>
                <w:sz w:val="20"/>
                <w:szCs w:val="20"/>
              </w:rPr>
              <w:t>. Выдача</w:t>
            </w:r>
            <w:r>
              <w:rPr>
                <w:rStyle w:val="s14"/>
                <w:b w:val="0"/>
                <w:sz w:val="20"/>
                <w:szCs w:val="20"/>
              </w:rPr>
              <w:t xml:space="preserve"> </w:t>
            </w:r>
            <w:hyperlink r:id="rId819" w:anchor="a11" w:tooltip="+" w:history="1">
              <w:r>
                <w:rPr>
                  <w:rStyle w:val="a3"/>
                  <w:b w:val="0"/>
                  <w:sz w:val="20"/>
                  <w:szCs w:val="20"/>
                </w:rPr>
                <w:t>справки</w:t>
              </w:r>
            </w:hyperlink>
            <w:r>
              <w:rPr>
                <w:rStyle w:val="s14"/>
                <w:b w:val="0"/>
                <w:sz w:val="20"/>
                <w:szCs w:val="20"/>
              </w:rPr>
              <w:t xml:space="preserve"> о подтверждении нахождения в списочном составе национальной или сборной команды Республики</w:t>
            </w:r>
            <w:r>
              <w:rPr>
                <w:rStyle w:val="s14"/>
                <w:b w:val="0"/>
                <w:sz w:val="20"/>
                <w:szCs w:val="20"/>
              </w:rPr>
              <w:t xml:space="preserve"> Беларусь по виду (видам) спорта</w:t>
            </w:r>
          </w:p>
        </w:tc>
        <w:tc>
          <w:tcPr>
            <w:tcW w:w="0" w:type="auto"/>
            <w:tcBorders>
              <w:top w:val="nil"/>
              <w:left w:val="nil"/>
              <w:bottom w:val="nil"/>
              <w:right w:val="nil"/>
            </w:tcBorders>
            <w:hideMark/>
          </w:tcPr>
          <w:p w:rsidR="00000000" w:rsidRDefault="00730DAF">
            <w:pPr>
              <w:pStyle w:val="table10"/>
              <w:spacing w:before="120"/>
            </w:pPr>
            <w:r>
              <w:t>Министерство спорта и туризма</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8.3. Выдача</w:t>
            </w:r>
            <w:r>
              <w:rPr>
                <w:rStyle w:val="s14"/>
                <w:b w:val="0"/>
                <w:sz w:val="20"/>
                <w:szCs w:val="20"/>
              </w:rPr>
              <w:t xml:space="preserve"> </w:t>
            </w:r>
            <w:hyperlink r:id="rId820" w:anchor="a9" w:tooltip="+" w:history="1">
              <w:r>
                <w:rPr>
                  <w:rStyle w:val="a3"/>
                  <w:b w:val="0"/>
                  <w:sz w:val="20"/>
                  <w:szCs w:val="20"/>
                </w:rPr>
                <w:t>справки</w:t>
              </w:r>
            </w:hyperlink>
            <w:r>
              <w:rPr>
                <w:rStyle w:val="s14"/>
                <w:b w:val="0"/>
                <w:sz w:val="20"/>
                <w:szCs w:val="20"/>
              </w:rPr>
              <w:t>, подтверждающей спортивные достижения</w:t>
            </w:r>
          </w:p>
        </w:tc>
        <w:tc>
          <w:tcPr>
            <w:tcW w:w="0" w:type="auto"/>
            <w:tcBorders>
              <w:top w:val="nil"/>
              <w:left w:val="nil"/>
              <w:bottom w:val="nil"/>
              <w:right w:val="nil"/>
            </w:tcBorders>
            <w:hideMark/>
          </w:tcPr>
          <w:p w:rsidR="00000000" w:rsidRDefault="00730DAF">
            <w:pPr>
              <w:pStyle w:val="table10"/>
              <w:spacing w:before="120"/>
            </w:pPr>
            <w:r>
              <w:t>Министерство спорта и т</w:t>
            </w:r>
            <w:r>
              <w:t>уризма, управление спорта и туризма областного (Минского городского) исполнительного комитета</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w:t>
            </w:r>
            <w:r>
              <w:t>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36" w:name="a1315"/>
            <w:bookmarkEnd w:id="236"/>
            <w:r>
              <w:rPr>
                <w:rStyle w:val="s14"/>
                <w:b w:val="0"/>
                <w:sz w:val="20"/>
                <w:szCs w:val="20"/>
              </w:rPr>
              <w:t>8.4. Принятие решения о назначении государственной стипендии олимпийским чемпиона</w:t>
            </w:r>
            <w:r>
              <w:rPr>
                <w:rStyle w:val="s14"/>
                <w:b w:val="0"/>
                <w:sz w:val="20"/>
                <w:szCs w:val="20"/>
              </w:rPr>
              <w:t>м</w:t>
            </w:r>
          </w:p>
        </w:tc>
        <w:tc>
          <w:tcPr>
            <w:tcW w:w="0" w:type="auto"/>
            <w:tcBorders>
              <w:top w:val="nil"/>
              <w:left w:val="nil"/>
              <w:bottom w:val="nil"/>
              <w:right w:val="nil"/>
            </w:tcBorders>
            <w:hideMark/>
          </w:tcPr>
          <w:p w:rsidR="00000000" w:rsidRDefault="00730DAF">
            <w:pPr>
              <w:pStyle w:val="table10"/>
              <w:spacing w:before="120"/>
            </w:pPr>
            <w:r>
              <w:t>Министерство спорта и туризм</w:t>
            </w:r>
            <w:r>
              <w:t>а</w:t>
            </w:r>
          </w:p>
        </w:tc>
        <w:tc>
          <w:tcPr>
            <w:tcW w:w="0" w:type="auto"/>
            <w:tcBorders>
              <w:top w:val="nil"/>
              <w:left w:val="nil"/>
              <w:bottom w:val="nil"/>
              <w:right w:val="nil"/>
            </w:tcBorders>
            <w:hideMark/>
          </w:tcPr>
          <w:p w:rsidR="00000000" w:rsidRDefault="00730DAF">
            <w:pPr>
              <w:pStyle w:val="table10"/>
              <w:spacing w:before="120"/>
            </w:pPr>
            <w:hyperlink r:id="rId821" w:anchor="a5" w:tooltip="+" w:history="1">
              <w:r>
                <w:rPr>
                  <w:rStyle w:val="a3"/>
                </w:rPr>
                <w:t>заявление</w:t>
              </w:r>
            </w:hyperlink>
            <w:r>
              <w:br/>
            </w:r>
            <w:r>
              <w:br/>
            </w:r>
            <w:hyperlink r:id="rId822" w:anchor="a2" w:tooltip="+" w:history="1">
              <w:r>
                <w:rPr>
                  <w:rStyle w:val="a3"/>
                </w:rPr>
                <w:t>паспорт</w:t>
              </w:r>
            </w:hyperlink>
          </w:p>
        </w:tc>
        <w:tc>
          <w:tcPr>
            <w:tcW w:w="0" w:type="auto"/>
            <w:tcBorders>
              <w:top w:val="nil"/>
              <w:left w:val="nil"/>
              <w:bottom w:val="nil"/>
              <w:right w:val="nil"/>
            </w:tcBorders>
            <w:hideMark/>
          </w:tcPr>
          <w:p w:rsidR="00000000" w:rsidRDefault="00730DAF">
            <w:pPr>
              <w:pStyle w:val="table10"/>
              <w:spacing w:before="120"/>
            </w:pPr>
            <w:r>
              <w:t>бесплатн</w:t>
            </w:r>
            <w:r>
              <w:t>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w:t>
            </w:r>
            <w:r>
              <w:t>я</w:t>
            </w:r>
          </w:p>
        </w:tc>
        <w:tc>
          <w:tcPr>
            <w:tcW w:w="0" w:type="auto"/>
            <w:tcBorders>
              <w:top w:val="nil"/>
              <w:left w:val="nil"/>
              <w:bottom w:val="nil"/>
              <w:right w:val="nil"/>
            </w:tcBorders>
            <w:hideMark/>
          </w:tcPr>
          <w:p w:rsidR="00000000" w:rsidRDefault="00730DAF">
            <w:pPr>
              <w:pStyle w:val="table10"/>
              <w:spacing w:before="120"/>
            </w:pPr>
            <w:r>
              <w:t>бессрочн</w:t>
            </w:r>
            <w:r>
              <w:t>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37" w:name="a1591"/>
            <w:bookmarkEnd w:id="237"/>
            <w:r>
              <w:rPr>
                <w:rStyle w:val="s14"/>
                <w:b w:val="0"/>
                <w:sz w:val="20"/>
                <w:szCs w:val="20"/>
              </w:rPr>
              <w:t>8.4</w:t>
            </w:r>
            <w:r>
              <w:rPr>
                <w:rStyle w:val="s14"/>
                <w:b w:val="0"/>
                <w:sz w:val="20"/>
                <w:szCs w:val="20"/>
                <w:vertAlign w:val="superscript"/>
              </w:rPr>
              <w:t>1</w:t>
            </w:r>
            <w:r>
              <w:rPr>
                <w:rStyle w:val="s14"/>
                <w:b w:val="0"/>
                <w:sz w:val="20"/>
                <w:szCs w:val="20"/>
              </w:rPr>
              <w:t>. Принятие решения об осуществлении деятельности по оказанию услуг в сфере агроэкотуризма</w:t>
            </w:r>
          </w:p>
        </w:tc>
        <w:tc>
          <w:tcPr>
            <w:tcW w:w="0" w:type="auto"/>
            <w:tcBorders>
              <w:top w:val="nil"/>
              <w:left w:val="nil"/>
              <w:bottom w:val="nil"/>
              <w:right w:val="nil"/>
            </w:tcBorders>
            <w:hideMark/>
          </w:tcPr>
          <w:p w:rsidR="00000000" w:rsidRDefault="00730DAF">
            <w:pPr>
              <w:pStyle w:val="table10"/>
              <w:spacing w:before="120"/>
            </w:pPr>
            <w:r>
              <w:t>районный исполнительный комитет по месту нахождения агроэкоусадьбы</w:t>
            </w:r>
          </w:p>
        </w:tc>
        <w:tc>
          <w:tcPr>
            <w:tcW w:w="0" w:type="auto"/>
            <w:tcBorders>
              <w:top w:val="nil"/>
              <w:left w:val="nil"/>
              <w:bottom w:val="nil"/>
              <w:right w:val="nil"/>
            </w:tcBorders>
            <w:hideMark/>
          </w:tcPr>
          <w:p w:rsidR="00000000" w:rsidRDefault="00730DAF">
            <w:pPr>
              <w:pStyle w:val="table10"/>
              <w:spacing w:before="120"/>
            </w:pPr>
            <w:hyperlink r:id="rId823" w:anchor="a4" w:tooltip="+" w:history="1">
              <w:r>
                <w:rPr>
                  <w:rStyle w:val="a3"/>
                </w:rPr>
                <w:t>з</w:t>
              </w:r>
              <w:r>
                <w:rPr>
                  <w:rStyle w:val="a3"/>
                </w:rPr>
                <w:t>аявление</w:t>
              </w:r>
            </w:hyperlink>
            <w:r>
              <w:t xml:space="preserve">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30 календарных</w:t>
            </w:r>
            <w:r>
              <w:t xml:space="preserve">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8.5. Выдача</w:t>
            </w:r>
            <w:r>
              <w:rPr>
                <w:rStyle w:val="s14"/>
                <w:b w:val="0"/>
                <w:sz w:val="20"/>
                <w:szCs w:val="20"/>
              </w:rPr>
              <w:t xml:space="preserve"> </w:t>
            </w:r>
            <w:hyperlink r:id="rId824" w:anchor="a6" w:tooltip="+" w:history="1">
              <w:r>
                <w:rPr>
                  <w:rStyle w:val="a3"/>
                  <w:b w:val="0"/>
                  <w:sz w:val="20"/>
                  <w:szCs w:val="20"/>
                </w:rPr>
                <w:t>разрешения</w:t>
              </w:r>
            </w:hyperlink>
            <w:r>
              <w:rPr>
                <w:rStyle w:val="s14"/>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000000" w:rsidRDefault="00730DAF">
            <w:pPr>
              <w:pStyle w:val="table10"/>
              <w:spacing w:before="120"/>
            </w:pPr>
            <w:r>
              <w:t>Министерство культуры</w:t>
            </w:r>
          </w:p>
        </w:tc>
        <w:tc>
          <w:tcPr>
            <w:tcW w:w="0" w:type="auto"/>
            <w:tcBorders>
              <w:top w:val="nil"/>
              <w:left w:val="nil"/>
              <w:bottom w:val="nil"/>
              <w:right w:val="nil"/>
            </w:tcBorders>
            <w:hideMark/>
          </w:tcPr>
          <w:p w:rsidR="00000000" w:rsidRDefault="00730DAF">
            <w:pPr>
              <w:pStyle w:val="table10"/>
              <w:spacing w:before="120"/>
            </w:pPr>
            <w:hyperlink r:id="rId825" w:anchor="a5" w:tooltip="+" w:history="1">
              <w:r>
                <w:rPr>
                  <w:rStyle w:val="a3"/>
                </w:rPr>
                <w:t>заявление</w:t>
              </w:r>
            </w:hyperlink>
            <w:r>
              <w:t xml:space="preserve">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w:t>
            </w:r>
            <w:r>
              <w:t xml:space="preserve"> работ в предыдущие годы)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календарных дней</w:t>
            </w:r>
          </w:p>
        </w:tc>
        <w:tc>
          <w:tcPr>
            <w:tcW w:w="0" w:type="auto"/>
            <w:tcBorders>
              <w:top w:val="nil"/>
              <w:left w:val="nil"/>
              <w:bottom w:val="nil"/>
              <w:right w:val="nil"/>
            </w:tcBorders>
            <w:hideMark/>
          </w:tcPr>
          <w:p w:rsidR="00000000" w:rsidRDefault="00730DAF">
            <w:pPr>
              <w:pStyle w:val="table10"/>
              <w:spacing w:before="120"/>
            </w:pPr>
            <w:r>
              <w:t>до конца календарного года, в котором запланировано проведение работ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38" w:name="a1460"/>
            <w:bookmarkEnd w:id="238"/>
            <w:r>
              <w:rPr>
                <w:rStyle w:val="s14"/>
                <w:b w:val="0"/>
                <w:sz w:val="20"/>
                <w:szCs w:val="20"/>
              </w:rPr>
              <w:t>8.6. Согласование научно-проектной документации на выполнение ремонтно-реставрационных работ на материальных историко-культурных ц</w:t>
            </w:r>
            <w:r>
              <w:rPr>
                <w:rStyle w:val="s14"/>
                <w:b w:val="0"/>
                <w:sz w:val="20"/>
                <w:szCs w:val="20"/>
              </w:rPr>
              <w:t>енностях</w:t>
            </w:r>
          </w:p>
        </w:tc>
        <w:tc>
          <w:tcPr>
            <w:tcW w:w="0" w:type="auto"/>
            <w:tcBorders>
              <w:top w:val="nil"/>
              <w:left w:val="nil"/>
              <w:bottom w:val="nil"/>
              <w:right w:val="nil"/>
            </w:tcBorders>
            <w:hideMark/>
          </w:tcPr>
          <w:p w:rsidR="00000000" w:rsidRDefault="00730DAF">
            <w:pPr>
              <w:pStyle w:val="table10"/>
              <w:spacing w:before="120"/>
            </w:pPr>
            <w:r>
              <w:t>Министерство культуры, областной (Минский городской)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 с указанием сведений о выданном</w:t>
            </w:r>
            <w:r>
              <w:t xml:space="preserve"> </w:t>
            </w:r>
            <w:hyperlink r:id="rId826" w:anchor="a6" w:tooltip="+" w:history="1">
              <w:r>
                <w:rPr>
                  <w:rStyle w:val="a3"/>
                </w:rPr>
                <w:t>разрешении</w:t>
              </w:r>
            </w:hyperlink>
            <w:r>
              <w:t xml:space="preserve"> на выполнение научно-исследовательских и проектных работ на материа</w:t>
            </w:r>
            <w:r>
              <w:t>льных историко-культурных ценностях</w:t>
            </w:r>
            <w:r>
              <w:br/>
            </w:r>
            <w:r>
              <w:br/>
              <w:t xml:space="preserve">комплект научно-проектной документации с общей пояснительной запиской </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w:t>
            </w:r>
            <w:r>
              <w:t>терстве культуры, – 30 рабочих дней</w:t>
            </w:r>
          </w:p>
        </w:tc>
        <w:tc>
          <w:tcPr>
            <w:tcW w:w="0" w:type="auto"/>
            <w:tcBorders>
              <w:top w:val="nil"/>
              <w:left w:val="nil"/>
              <w:bottom w:val="nil"/>
              <w:right w:val="nil"/>
            </w:tcBorders>
            <w:hideMark/>
          </w:tcPr>
          <w:p w:rsidR="00000000" w:rsidRDefault="00730DAF">
            <w:pPr>
              <w:pStyle w:val="table10"/>
              <w:spacing w:before="120"/>
            </w:pPr>
            <w:r>
              <w:t>до приемки в эксплуатацию материальной историко-культурной ценности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39" w:name="a693"/>
            <w:bookmarkEnd w:id="239"/>
            <w:r>
              <w:rPr>
                <w:rStyle w:val="s14"/>
                <w:b w:val="0"/>
                <w:sz w:val="20"/>
                <w:szCs w:val="20"/>
              </w:rPr>
              <w:t>8.7. Выдача профессионального</w:t>
            </w:r>
            <w:r>
              <w:rPr>
                <w:rStyle w:val="s14"/>
                <w:b w:val="0"/>
                <w:sz w:val="20"/>
                <w:szCs w:val="20"/>
              </w:rPr>
              <w:t xml:space="preserve"> </w:t>
            </w:r>
            <w:hyperlink r:id="rId827" w:anchor="a6" w:tooltip="+" w:history="1">
              <w:r>
                <w:rPr>
                  <w:rStyle w:val="a3"/>
                  <w:b w:val="0"/>
                  <w:sz w:val="20"/>
                  <w:szCs w:val="20"/>
                </w:rPr>
                <w:t>сертификата</w:t>
              </w:r>
            </w:hyperlink>
            <w:r>
              <w:rPr>
                <w:rStyle w:val="s14"/>
                <w:b w:val="0"/>
                <w:sz w:val="20"/>
                <w:szCs w:val="20"/>
              </w:rPr>
              <w:t xml:space="preserve"> творческого работника</w:t>
            </w:r>
          </w:p>
        </w:tc>
        <w:tc>
          <w:tcPr>
            <w:tcW w:w="0" w:type="auto"/>
            <w:tcBorders>
              <w:top w:val="nil"/>
              <w:left w:val="nil"/>
              <w:bottom w:val="nil"/>
              <w:right w:val="nil"/>
            </w:tcBorders>
            <w:hideMark/>
          </w:tcPr>
          <w:p w:rsidR="00000000" w:rsidRDefault="00730DAF">
            <w:pPr>
              <w:pStyle w:val="table10"/>
              <w:spacing w:before="120"/>
            </w:pPr>
            <w:r>
              <w:t>экспертная комиссия по подтверждению</w:t>
            </w:r>
            <w:r>
              <w:t xml:space="preserve"> статуса творческого работника при Министерстве культуры</w:t>
            </w:r>
          </w:p>
        </w:tc>
        <w:tc>
          <w:tcPr>
            <w:tcW w:w="0" w:type="auto"/>
            <w:tcBorders>
              <w:top w:val="nil"/>
              <w:left w:val="nil"/>
              <w:bottom w:val="nil"/>
              <w:right w:val="nil"/>
            </w:tcBorders>
            <w:hideMark/>
          </w:tcPr>
          <w:p w:rsidR="00000000" w:rsidRDefault="00730DAF">
            <w:pPr>
              <w:pStyle w:val="table10"/>
              <w:spacing w:before="120"/>
            </w:pPr>
            <w:hyperlink r:id="rId828"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w:t>
            </w:r>
            <w:r>
              <w:t>сполнения, публикации, рецензии, документы, подтверждающие наличие званий, премий, других поощрений, и иные материалы)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5 лет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8.8. Согласование проектной документации на выполнение земляных, строительных, мелиорат</w:t>
            </w:r>
            <w:r>
              <w:rPr>
                <w:rStyle w:val="s14"/>
                <w:b w:val="0"/>
                <w:sz w:val="20"/>
                <w:szCs w:val="20"/>
              </w:rPr>
              <w:t>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000000" w:rsidRDefault="00730DAF">
            <w:pPr>
              <w:pStyle w:val="table10"/>
              <w:spacing w:before="120"/>
            </w:pPr>
            <w:r>
              <w:t>Министерство культуры</w:t>
            </w:r>
          </w:p>
        </w:tc>
        <w:tc>
          <w:tcPr>
            <w:tcW w:w="0" w:type="auto"/>
            <w:tcBorders>
              <w:top w:val="nil"/>
              <w:left w:val="nil"/>
              <w:bottom w:val="nil"/>
              <w:right w:val="nil"/>
            </w:tcBorders>
            <w:hideMark/>
          </w:tcPr>
          <w:p w:rsidR="00000000" w:rsidRDefault="00730DAF">
            <w:pPr>
              <w:pStyle w:val="table10"/>
              <w:spacing w:before="120"/>
            </w:pPr>
            <w:r>
              <w:t>заявление</w:t>
            </w:r>
            <w:r>
              <w:br/>
            </w:r>
            <w:r>
              <w:br/>
              <w:t>проектная документация с общей пояснительной запиской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20 календарных дней</w:t>
            </w:r>
          </w:p>
        </w:tc>
        <w:tc>
          <w:tcPr>
            <w:tcW w:w="0" w:type="auto"/>
            <w:tcBorders>
              <w:top w:val="nil"/>
              <w:left w:val="nil"/>
              <w:bottom w:val="nil"/>
              <w:right w:val="nil"/>
            </w:tcBorders>
            <w:hideMark/>
          </w:tcPr>
          <w:p w:rsidR="00000000" w:rsidRDefault="00730DAF">
            <w:pPr>
              <w:pStyle w:val="table10"/>
              <w:spacing w:before="120"/>
            </w:pPr>
            <w:r>
              <w:t>на срок действия проектной документации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40" w:name="a1142"/>
            <w:bookmarkEnd w:id="240"/>
            <w:r>
              <w:rPr>
                <w:rStyle w:val="s14"/>
                <w:b w:val="0"/>
                <w:sz w:val="20"/>
                <w:szCs w:val="20"/>
              </w:rPr>
              <w:t>8.9. Согласование п</w:t>
            </w:r>
            <w:r>
              <w:rPr>
                <w:rStyle w:val="s14"/>
                <w:b w:val="0"/>
                <w:sz w:val="20"/>
                <w:szCs w:val="20"/>
              </w:rPr>
              <w:t>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000000" w:rsidRDefault="00730DAF">
            <w:pPr>
              <w:pStyle w:val="table10"/>
              <w:spacing w:before="120"/>
            </w:pPr>
            <w:r>
              <w:t>Национальная академия наук Беларуси</w:t>
            </w:r>
          </w:p>
        </w:tc>
        <w:tc>
          <w:tcPr>
            <w:tcW w:w="0" w:type="auto"/>
            <w:tcBorders>
              <w:top w:val="nil"/>
              <w:left w:val="nil"/>
              <w:bottom w:val="nil"/>
              <w:right w:val="nil"/>
            </w:tcBorders>
            <w:hideMark/>
          </w:tcPr>
          <w:p w:rsidR="00000000" w:rsidRDefault="00730DAF">
            <w:pPr>
              <w:pStyle w:val="table10"/>
              <w:spacing w:before="120"/>
            </w:pPr>
            <w:r>
              <w:t>заявление</w:t>
            </w:r>
            <w:r>
              <w:br/>
            </w:r>
            <w:r>
              <w:br/>
              <w:t xml:space="preserve">проектная </w:t>
            </w:r>
            <w:r>
              <w:t>документация, включающая меры по охране археологических объектов</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20 календарных дней</w:t>
            </w:r>
          </w:p>
        </w:tc>
        <w:tc>
          <w:tcPr>
            <w:tcW w:w="0" w:type="auto"/>
            <w:tcBorders>
              <w:top w:val="nil"/>
              <w:left w:val="nil"/>
              <w:bottom w:val="nil"/>
              <w:right w:val="nil"/>
            </w:tcBorders>
            <w:hideMark/>
          </w:tcPr>
          <w:p w:rsidR="00000000" w:rsidRDefault="00730DAF">
            <w:pPr>
              <w:pStyle w:val="table10"/>
              <w:spacing w:before="120"/>
            </w:pPr>
            <w:r>
              <w:t>на срок действия проектной документации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41" w:name="a968"/>
            <w:bookmarkEnd w:id="241"/>
            <w:r>
              <w:rPr>
                <w:rStyle w:val="s14"/>
                <w:b w:val="0"/>
                <w:sz w:val="20"/>
                <w:szCs w:val="20"/>
              </w:rPr>
              <w:t xml:space="preserve">8.10. Согласование выполнения земляных, строительных, мелиоративных и других </w:t>
            </w:r>
            <w:r>
              <w:rPr>
                <w:rStyle w:val="s14"/>
                <w:b w:val="0"/>
                <w:sz w:val="20"/>
                <w:szCs w:val="20"/>
              </w:rPr>
              <w:t xml:space="preserve">работ, осуществления иной деятельности на территории археологических объектов </w:t>
            </w:r>
          </w:p>
        </w:tc>
        <w:tc>
          <w:tcPr>
            <w:tcW w:w="0" w:type="auto"/>
            <w:tcBorders>
              <w:top w:val="nil"/>
              <w:left w:val="nil"/>
              <w:bottom w:val="nil"/>
              <w:right w:val="nil"/>
            </w:tcBorders>
            <w:hideMark/>
          </w:tcPr>
          <w:p w:rsidR="00000000" w:rsidRDefault="00730DAF">
            <w:pPr>
              <w:pStyle w:val="table10"/>
              <w:spacing w:before="120"/>
            </w:pPr>
            <w:r>
              <w:t>местные исполнительные и распорядительные органы базового территориального уровня</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0" w:type="auto"/>
            <w:tcBorders>
              <w:top w:val="nil"/>
              <w:left w:val="nil"/>
              <w:bottom w:val="nil"/>
              <w:right w:val="nil"/>
            </w:tcBorders>
            <w:hideMark/>
          </w:tcPr>
          <w:p w:rsidR="00000000" w:rsidRDefault="00730DAF">
            <w:pPr>
              <w:pStyle w:val="table10"/>
              <w:spacing w:before="120"/>
            </w:pPr>
            <w:r>
              <w:t>б</w:t>
            </w:r>
            <w:r>
              <w:t>есплатно</w:t>
            </w:r>
          </w:p>
        </w:tc>
        <w:tc>
          <w:tcPr>
            <w:tcW w:w="0" w:type="auto"/>
            <w:tcBorders>
              <w:top w:val="nil"/>
              <w:left w:val="nil"/>
              <w:bottom w:val="nil"/>
              <w:right w:val="nil"/>
            </w:tcBorders>
            <w:hideMark/>
          </w:tcPr>
          <w:p w:rsidR="00000000" w:rsidRDefault="00730DAF">
            <w:pPr>
              <w:pStyle w:val="table10"/>
              <w:spacing w:before="120"/>
            </w:pPr>
            <w:r>
              <w:t>10 календарных дней</w:t>
            </w:r>
          </w:p>
        </w:tc>
        <w:tc>
          <w:tcPr>
            <w:tcW w:w="0" w:type="auto"/>
            <w:tcBorders>
              <w:top w:val="nil"/>
              <w:left w:val="nil"/>
              <w:bottom w:val="nil"/>
              <w:right w:val="nil"/>
            </w:tcBorders>
            <w:hideMark/>
          </w:tcPr>
          <w:p w:rsidR="00000000" w:rsidRDefault="00730DAF">
            <w:pPr>
              <w:pStyle w:val="table10"/>
              <w:spacing w:before="120"/>
            </w:pPr>
            <w:r>
              <w:t>до конца календарного года, в котором запланировано выполнение работ</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242" w:name="a37"/>
            <w:bookmarkEnd w:id="242"/>
            <w:r>
              <w:t>ГЛАВА 9</w:t>
            </w:r>
            <w:r>
              <w:br/>
              <w:t>АРХИТЕКТУРА И СТРОИТЕЛЬСТВО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9.1.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9.2.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43" w:name="a954"/>
            <w:bookmarkEnd w:id="243"/>
            <w:r>
              <w:rPr>
                <w:rStyle w:val="s14"/>
                <w:b w:val="0"/>
                <w:sz w:val="20"/>
                <w:szCs w:val="20"/>
              </w:rPr>
              <w:t xml:space="preserve">9.3. Выдача: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44" w:name="a1376"/>
            <w:bookmarkEnd w:id="244"/>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w:t>
            </w:r>
            <w:r>
              <w:rPr>
                <w:sz w:val="20"/>
                <w:szCs w:val="20"/>
              </w:rPr>
              <w:t>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письменное согласие всех</w:t>
            </w:r>
            <w:r>
              <w:t xml:space="preserve"> собственников земельного участка, находящегося в общей собственности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даты приемки объекта в эксплуатацию</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6"/>
              <w:jc w:val="left"/>
              <w:rPr>
                <w:sz w:val="20"/>
                <w:szCs w:val="20"/>
              </w:rPr>
            </w:pPr>
            <w:bookmarkStart w:id="245" w:name="a1312"/>
            <w:bookmarkEnd w:id="245"/>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w:t>
            </w:r>
            <w:r>
              <w:rPr>
                <w:sz w:val="20"/>
                <w:szCs w:val="20"/>
              </w:rPr>
              <w:t xml:space="preserve"> капитальных построек в упрощенном порядке)</w:t>
            </w:r>
          </w:p>
        </w:tc>
        <w:tc>
          <w:tcPr>
            <w:tcW w:w="0" w:type="auto"/>
            <w:tcBorders>
              <w:top w:val="nil"/>
              <w:left w:val="nil"/>
              <w:bottom w:val="nil"/>
              <w:right w:val="nil"/>
            </w:tcBorders>
            <w:hideMark/>
          </w:tcPr>
          <w:p w:rsidR="00000000" w:rsidRDefault="00730DAF">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25 базовых величин</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6"/>
              <w:jc w:val="left"/>
              <w:rPr>
                <w:sz w:val="20"/>
                <w:szCs w:val="20"/>
              </w:rPr>
            </w:pPr>
            <w:bookmarkStart w:id="246" w:name="a1377"/>
            <w:bookmarkEnd w:id="246"/>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w:t>
            </w:r>
            <w:r>
              <w:rPr>
                <w:sz w:val="20"/>
                <w:szCs w:val="20"/>
              </w:rPr>
              <w:t xml:space="preserve">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w:t>
            </w:r>
            <w:r>
              <w:t>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29"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по</w:t>
            </w:r>
            <w:r>
              <w:t xml:space="preserve">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w:t>
            </w:r>
            <w:r>
              <w:t xml:space="preserve">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w:t>
            </w:r>
            <w:r>
              <w:t>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w:t>
            </w:r>
            <w:r>
              <w:t>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830" w:anchor="a17" w:tooltip="+" w:history="1">
              <w:r>
                <w:rPr>
                  <w:rStyle w:val="a3"/>
                </w:rPr>
                <w:t>книгу</w:t>
              </w:r>
            </w:hyperlink>
            <w:r>
              <w:t xml:space="preserve"> сельского (поселкового) исполнительного комитета до 8 мая 2003 г., иной </w:t>
            </w:r>
            <w:r>
              <w:t>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w:t>
            </w:r>
            <w:r>
              <w:t>мущества, прав на него и сделок с ним</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w:t>
            </w:r>
            <w:r>
              <w:t>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w:t>
            </w:r>
            <w:r>
              <w:t>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w:t>
            </w:r>
            <w:r>
              <w:t>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w:t>
            </w:r>
            <w:r>
              <w:t xml:space="preserve"> незавершенного законсервированного капитального строения, составленное в произвольной форме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47" w:name="a1378"/>
            <w:bookmarkEnd w:id="247"/>
            <w:r>
              <w:rPr>
                <w:sz w:val="20"/>
                <w:szCs w:val="20"/>
              </w:rPr>
              <w:t>9.3.3. согласованной проектной документации на возведение одноквартирных, блокированных жилых домов и (или) не</w:t>
            </w:r>
            <w:r>
              <w:rPr>
                <w:sz w:val="20"/>
                <w:szCs w:val="20"/>
              </w:rPr>
              <w:t>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w:t>
            </w:r>
            <w:r>
              <w:rPr>
                <w:sz w:val="20"/>
                <w:szCs w:val="20"/>
              </w:rPr>
              <w:t xml:space="preserve">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w:t>
            </w:r>
            <w:r>
              <w:rPr>
                <w:sz w:val="20"/>
                <w:szCs w:val="20"/>
              </w:rPr>
              <w:t>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000000" w:rsidRDefault="00730DAF">
            <w:pPr>
              <w:pStyle w:val="table10"/>
              <w:spacing w:before="120"/>
            </w:pPr>
            <w:r>
              <w:t>структурное подразделение районного, городского (городов областного и районного подчинения) исполнител</w:t>
            </w:r>
            <w:r>
              <w:t>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000000" w:rsidRDefault="00730DAF">
            <w:pPr>
              <w:pStyle w:val="table10"/>
              <w:spacing w:before="120"/>
            </w:pPr>
            <w:r>
              <w:t>заявление</w:t>
            </w:r>
            <w:r>
              <w:br/>
            </w:r>
            <w:r>
              <w:br/>
              <w:t>проектная докум</w:t>
            </w:r>
            <w:r>
              <w:t>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w:t>
            </w:r>
            <w:r>
              <w:t>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w:t>
            </w:r>
            <w:r>
              <w:t>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w:t>
            </w:r>
            <w:r>
              <w:t>чи заявления</w:t>
            </w:r>
          </w:p>
        </w:tc>
        <w:tc>
          <w:tcPr>
            <w:tcW w:w="0" w:type="auto"/>
            <w:tcBorders>
              <w:top w:val="nil"/>
              <w:left w:val="nil"/>
              <w:bottom w:val="nil"/>
              <w:right w:val="nil"/>
            </w:tcBorders>
            <w:hideMark/>
          </w:tcPr>
          <w:p w:rsidR="00000000" w:rsidRDefault="00730DAF">
            <w:pPr>
              <w:pStyle w:val="table10"/>
              <w:spacing w:before="120"/>
            </w:pPr>
            <w:r>
              <w:t>до даты приемки объекта в эксплуатацию</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48" w:name="a1379"/>
            <w:bookmarkEnd w:id="248"/>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w:t>
            </w:r>
            <w:r>
              <w:rPr>
                <w:sz w:val="20"/>
                <w:szCs w:val="20"/>
              </w:rPr>
              <w:t>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w:t>
            </w:r>
            <w:r>
              <w:rPr>
                <w:sz w:val="20"/>
                <w:szCs w:val="20"/>
              </w:rPr>
              <w:t>вой территории, а также капитальных строений (зданий, сооружений) пятого класса сложности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проектная документация на </w:t>
            </w:r>
            <w:r>
              <w:t>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w:t>
            </w:r>
            <w:r>
              <w:t>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w:t>
            </w:r>
            <w:r>
              <w:t>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w:t>
            </w:r>
            <w:r>
              <w:t xml:space="preserve">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w:t>
            </w:r>
            <w:r>
              <w:t>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w:t>
            </w:r>
            <w:r>
              <w:t>дства) – в случае возведения таких домов и построек</w:t>
            </w:r>
            <w:r>
              <w:br/>
            </w:r>
            <w: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w:t>
            </w:r>
            <w:r>
              <w:t xml:space="preserve">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49" w:name="a1380"/>
            <w:bookmarkEnd w:id="249"/>
            <w:r>
              <w:rPr>
                <w:sz w:val="20"/>
                <w:szCs w:val="20"/>
              </w:rPr>
              <w:t>9.3.5. решения о продлении срока строительства капитальн</w:t>
            </w:r>
            <w:r>
              <w:rPr>
                <w:sz w:val="20"/>
                <w:szCs w:val="20"/>
              </w:rPr>
              <w:t>ого строения в виде жилого дома, дачи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w:t>
            </w:r>
            <w:r>
              <w:t>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не более 2 лет со дня истечения срока строительства, предусмотренного частями </w:t>
            </w:r>
            <w:hyperlink r:id="rId831" w:anchor="a15" w:tooltip="+" w:history="1">
              <w:r>
                <w:rPr>
                  <w:rStyle w:val="a3"/>
                </w:rPr>
                <w:t>первой–четвертой</w:t>
              </w:r>
            </w:hyperlink>
            <w:r>
              <w:t xml:space="preserve">, </w:t>
            </w:r>
            <w:hyperlink r:id="rId832"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50" w:name="a1381"/>
            <w:bookmarkEnd w:id="250"/>
            <w:r>
              <w:rPr>
                <w:sz w:val="20"/>
                <w:szCs w:val="20"/>
              </w:rPr>
              <w:t>9.3.6. подписанного акта проверки осуществления ко</w:t>
            </w:r>
            <w:r>
              <w:rPr>
                <w:sz w:val="20"/>
                <w:szCs w:val="20"/>
              </w:rPr>
              <w:t xml:space="preserve">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w:t>
            </w:r>
            <w:r>
              <w:t>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w:t>
            </w:r>
          </w:p>
        </w:tc>
        <w:tc>
          <w:tcPr>
            <w:tcW w:w="0" w:type="auto"/>
            <w:tcBorders>
              <w:top w:val="nil"/>
              <w:left w:val="nil"/>
              <w:bottom w:val="nil"/>
              <w:right w:val="nil"/>
            </w:tcBorders>
            <w:hideMark/>
          </w:tcPr>
          <w:p w:rsidR="00000000" w:rsidRDefault="00730DAF">
            <w:pPr>
              <w:pStyle w:val="table10"/>
              <w:spacing w:before="120"/>
            </w:pPr>
            <w:r>
              <w:t xml:space="preserve">не более 3 лет с даты подписания акта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51" w:name="a1382"/>
            <w:bookmarkEnd w:id="251"/>
            <w:r>
              <w:rPr>
                <w:rStyle w:val="s14"/>
                <w:b w:val="0"/>
                <w:sz w:val="20"/>
                <w:szCs w:val="20"/>
              </w:rPr>
              <w:t xml:space="preserve">9.4. Принятие </w:t>
            </w:r>
            <w:r>
              <w:rPr>
                <w:rStyle w:val="s14"/>
                <w:b w:val="0"/>
                <w:sz w:val="20"/>
                <w:szCs w:val="20"/>
              </w:rPr>
              <w:t>решения по самовольному строительству в установленном порядке</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заключение по надежности, несущей способности и устойчиво</w:t>
            </w:r>
            <w:r>
              <w:t>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w:t>
            </w:r>
            <w:r>
              <w:t>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w:t>
            </w:r>
            <w:r>
              <w:t>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w:t>
            </w:r>
            <w:r>
              <w:t>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w:t>
            </w:r>
            <w:r>
              <w:t xml:space="preserve">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52" w:name="a1470"/>
            <w:bookmarkEnd w:id="252"/>
            <w:r>
              <w:rPr>
                <w:rStyle w:val="s14"/>
                <w:b w:val="0"/>
                <w:sz w:val="20"/>
                <w:szCs w:val="20"/>
              </w:rPr>
              <w:t>9.5. Проведение аттестации и выдача квалификационного</w:t>
            </w:r>
            <w:r>
              <w:rPr>
                <w:rStyle w:val="s14"/>
                <w:b w:val="0"/>
                <w:sz w:val="20"/>
                <w:szCs w:val="20"/>
              </w:rPr>
              <w:t xml:space="preserve"> </w:t>
            </w:r>
            <w:hyperlink r:id="rId833" w:anchor="a30" w:tooltip="+" w:history="1">
              <w:r>
                <w:rPr>
                  <w:rStyle w:val="a3"/>
                  <w:b w:val="0"/>
                  <w:sz w:val="20"/>
                  <w:szCs w:val="20"/>
                </w:rPr>
                <w:t>аттестата</w:t>
              </w:r>
            </w:hyperlink>
          </w:p>
        </w:tc>
        <w:tc>
          <w:tcPr>
            <w:tcW w:w="0" w:type="auto"/>
            <w:tcBorders>
              <w:top w:val="nil"/>
              <w:left w:val="nil"/>
              <w:bottom w:val="nil"/>
              <w:right w:val="nil"/>
            </w:tcBorders>
            <w:hideMark/>
          </w:tcPr>
          <w:p w:rsidR="00000000" w:rsidRDefault="00730DAF">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34"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w:t>
            </w:r>
            <w:r>
              <w:t>вания, с предъявлением оригинала</w:t>
            </w:r>
            <w:r>
              <w:br/>
            </w:r>
            <w:r>
              <w:br/>
              <w:t>копии трудовой</w:t>
            </w:r>
            <w:r>
              <w:t xml:space="preserve"> </w:t>
            </w:r>
            <w:hyperlink r:id="rId835"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w:t>
            </w:r>
            <w:r>
              <w:t>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2,5 базовой величины</w:t>
            </w:r>
          </w:p>
        </w:tc>
        <w:tc>
          <w:tcPr>
            <w:tcW w:w="0" w:type="auto"/>
            <w:tcBorders>
              <w:top w:val="nil"/>
              <w:left w:val="nil"/>
              <w:bottom w:val="nil"/>
              <w:right w:val="nil"/>
            </w:tcBorders>
            <w:hideMark/>
          </w:tcPr>
          <w:p w:rsidR="00000000" w:rsidRDefault="00730DAF">
            <w:pPr>
              <w:pStyle w:val="table10"/>
              <w:spacing w:before="120"/>
            </w:pPr>
            <w:r>
              <w:t>1 месяц</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r>
              <w:rPr>
                <w:rStyle w:val="s14"/>
                <w:b w:val="0"/>
                <w:sz w:val="20"/>
                <w:szCs w:val="20"/>
              </w:rPr>
              <w:t>9.6. Внесение изменений в квалификационный</w:t>
            </w:r>
            <w:r>
              <w:rPr>
                <w:rStyle w:val="s14"/>
                <w:b w:val="0"/>
                <w:sz w:val="20"/>
                <w:szCs w:val="20"/>
              </w:rPr>
              <w:t xml:space="preserve"> </w:t>
            </w:r>
            <w:hyperlink r:id="rId836" w:anchor="a30" w:tooltip="+" w:history="1">
              <w:r>
                <w:rPr>
                  <w:rStyle w:val="a3"/>
                  <w:b w:val="0"/>
                  <w:sz w:val="20"/>
                  <w:szCs w:val="20"/>
                </w:rPr>
                <w:t>аттестат</w:t>
              </w:r>
            </w:hyperlink>
          </w:p>
        </w:tc>
        <w:tc>
          <w:tcPr>
            <w:tcW w:w="0" w:type="auto"/>
            <w:tcBorders>
              <w:top w:val="nil"/>
              <w:left w:val="nil"/>
              <w:bottom w:val="nil"/>
              <w:right w:val="nil"/>
            </w:tcBorders>
            <w:hideMark/>
          </w:tcPr>
          <w:p w:rsidR="00000000" w:rsidRDefault="00730DAF">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w:t>
            </w:r>
            <w:r>
              <w:t xml:space="preserve"> </w:t>
            </w:r>
            <w:hyperlink r:id="rId837" w:anchor="a30" w:tooltip="+" w:history="1">
              <w:r>
                <w:rPr>
                  <w:rStyle w:val="a3"/>
                </w:rPr>
                <w:t>аттестата</w:t>
              </w:r>
            </w:hyperlink>
            <w:r>
              <w:br/>
            </w:r>
            <w:r>
              <w:br/>
              <w:t>ранее выданный квалификацион</w:t>
            </w:r>
            <w:r>
              <w:t>ный</w:t>
            </w:r>
            <w:r>
              <w:t xml:space="preserve"> </w:t>
            </w:r>
            <w:hyperlink r:id="rId838" w:anchor="a30" w:tooltip="+" w:history="1">
              <w:r>
                <w:rPr>
                  <w:rStyle w:val="a3"/>
                </w:rPr>
                <w:t>аттестат</w:t>
              </w:r>
            </w:hyperlink>
            <w:r>
              <w:t xml:space="preserve"> (оригинал)</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w:t>
            </w:r>
          </w:p>
        </w:tc>
        <w:tc>
          <w:tcPr>
            <w:tcW w:w="0" w:type="auto"/>
            <w:tcBorders>
              <w:top w:val="nil"/>
              <w:left w:val="nil"/>
              <w:bottom w:val="nil"/>
              <w:right w:val="nil"/>
            </w:tcBorders>
            <w:hideMark/>
          </w:tcPr>
          <w:p w:rsidR="00000000" w:rsidRDefault="00730DAF">
            <w:pPr>
              <w:pStyle w:val="table10"/>
              <w:spacing w:before="120"/>
            </w:pPr>
            <w:r>
              <w:t xml:space="preserve">5 рабочих дней </w:t>
            </w:r>
          </w:p>
        </w:tc>
        <w:tc>
          <w:tcPr>
            <w:tcW w:w="0" w:type="auto"/>
            <w:tcBorders>
              <w:top w:val="nil"/>
              <w:left w:val="nil"/>
              <w:bottom w:val="nil"/>
              <w:right w:val="nil"/>
            </w:tcBorders>
            <w:hideMark/>
          </w:tcPr>
          <w:p w:rsidR="00000000" w:rsidRDefault="00730DAF">
            <w:pPr>
              <w:pStyle w:val="table10"/>
              <w:spacing w:before="120"/>
            </w:pPr>
            <w:r>
              <w:t>на срок действия ранее выданного квалификационного</w:t>
            </w:r>
            <w:r>
              <w:t xml:space="preserve"> </w:t>
            </w:r>
            <w:hyperlink r:id="rId839" w:anchor="a30" w:tooltip="+" w:history="1">
              <w:r>
                <w:rPr>
                  <w:rStyle w:val="a3"/>
                </w:rPr>
                <w:t>аттестата</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53" w:name="a1599"/>
            <w:bookmarkEnd w:id="253"/>
            <w:r>
              <w:rPr>
                <w:rStyle w:val="s14"/>
                <w:b w:val="0"/>
                <w:sz w:val="20"/>
                <w:szCs w:val="20"/>
              </w:rPr>
              <w:t>9.7. Выдача дубликата квалификационного</w:t>
            </w:r>
            <w:r>
              <w:rPr>
                <w:rStyle w:val="s14"/>
                <w:b w:val="0"/>
                <w:sz w:val="20"/>
                <w:szCs w:val="20"/>
              </w:rPr>
              <w:t xml:space="preserve"> </w:t>
            </w:r>
            <w:hyperlink r:id="rId840" w:anchor="a30" w:tooltip="+" w:history="1">
              <w:r>
                <w:rPr>
                  <w:rStyle w:val="a3"/>
                  <w:b w:val="0"/>
                  <w:sz w:val="20"/>
                  <w:szCs w:val="20"/>
                </w:rPr>
                <w:t>аттестата</w:t>
              </w:r>
            </w:hyperlink>
          </w:p>
        </w:tc>
        <w:tc>
          <w:tcPr>
            <w:tcW w:w="0" w:type="auto"/>
            <w:tcBorders>
              <w:top w:val="nil"/>
              <w:left w:val="nil"/>
              <w:bottom w:val="nil"/>
              <w:right w:val="nil"/>
            </w:tcBorders>
            <w:hideMark/>
          </w:tcPr>
          <w:p w:rsidR="00000000" w:rsidRDefault="00730DAF">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t>пришедший в негодность квалификационный</w:t>
            </w:r>
            <w:r>
              <w:t xml:space="preserve"> </w:t>
            </w:r>
            <w:hyperlink r:id="rId841"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w:t>
            </w:r>
          </w:p>
        </w:tc>
        <w:tc>
          <w:tcPr>
            <w:tcW w:w="0" w:type="auto"/>
            <w:tcBorders>
              <w:top w:val="nil"/>
              <w:left w:val="nil"/>
              <w:bottom w:val="nil"/>
              <w:right w:val="nil"/>
            </w:tcBorders>
            <w:hideMark/>
          </w:tcPr>
          <w:p w:rsidR="00000000" w:rsidRDefault="00730DAF">
            <w:pPr>
              <w:pStyle w:val="table10"/>
              <w:spacing w:before="120"/>
            </w:pPr>
            <w:r>
              <w:t>5 рабочих дней</w:t>
            </w:r>
          </w:p>
        </w:tc>
        <w:tc>
          <w:tcPr>
            <w:tcW w:w="0" w:type="auto"/>
            <w:tcBorders>
              <w:top w:val="nil"/>
              <w:left w:val="nil"/>
              <w:bottom w:val="nil"/>
              <w:right w:val="nil"/>
            </w:tcBorders>
            <w:hideMark/>
          </w:tcPr>
          <w:p w:rsidR="00000000" w:rsidRDefault="00730DAF">
            <w:pPr>
              <w:pStyle w:val="table10"/>
              <w:spacing w:before="120"/>
            </w:pPr>
            <w:r>
              <w:t>на срок действия пришедшего в н</w:t>
            </w:r>
            <w:r>
              <w:t>егодность (утерянного, похищенного) квалификационного</w:t>
            </w:r>
            <w:r>
              <w:t xml:space="preserve"> </w:t>
            </w:r>
            <w:hyperlink r:id="rId842" w:anchor="a30" w:tooltip="+" w:history="1">
              <w:r>
                <w:rPr>
                  <w:rStyle w:val="a3"/>
                </w:rPr>
                <w:t>аттестата</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54" w:name="a1471"/>
            <w:bookmarkEnd w:id="254"/>
            <w:r>
              <w:rPr>
                <w:rStyle w:val="s14"/>
                <w:b w:val="0"/>
                <w:sz w:val="20"/>
                <w:szCs w:val="20"/>
              </w:rPr>
              <w:t>9.8. Выдача разрешения на проведение раскопок улиц, площадей, дворов, других земель общего пользования (за </w:t>
            </w:r>
            <w:r>
              <w:rPr>
                <w:rStyle w:val="s14"/>
                <w:b w:val="0"/>
                <w:sz w:val="20"/>
                <w:szCs w:val="20"/>
              </w:rPr>
              <w:t>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w:t>
            </w:r>
            <w:r>
              <w:rPr>
                <w:rStyle w:val="s14"/>
                <w:b w:val="0"/>
                <w:sz w:val="20"/>
                <w:szCs w:val="20"/>
              </w:rPr>
              <w:t>аний, сооружений) пятого класса сложности</w:t>
            </w:r>
          </w:p>
        </w:tc>
        <w:tc>
          <w:tcPr>
            <w:tcW w:w="0" w:type="auto"/>
            <w:tcBorders>
              <w:top w:val="nil"/>
              <w:left w:val="nil"/>
              <w:bottom w:val="nil"/>
              <w:right w:val="nil"/>
            </w:tcBorders>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43" w:anchor="a2" w:tooltip="+" w:history="1">
              <w:r>
                <w:rPr>
                  <w:rStyle w:val="a3"/>
                </w:rPr>
                <w:t>паспорт</w:t>
              </w:r>
            </w:hyperlink>
            <w:r>
              <w:t xml:space="preserve"> или иной документ,</w:t>
            </w:r>
            <w:r>
              <w:t xml:space="preserve">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w:t>
            </w:r>
            <w:r>
              <w:t>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w:t>
            </w:r>
            <w:r>
              <w:t>адоводства)</w:t>
            </w:r>
            <w:r>
              <w:br/>
            </w:r>
            <w:r>
              <w:br/>
              <w:t>согласованная проектная документация на строительство объекта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255" w:name="a38"/>
            <w:bookmarkEnd w:id="255"/>
            <w:r>
              <w:t>ГЛАВА 10</w:t>
            </w:r>
            <w:r>
              <w:br/>
              <w:t>ГАЗО-, ЭЛЕКТРО-, ТЕПЛО- И ВОДОСНАБЖЕНИЕ. СВЯЗЬ</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10.2.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56" w:name="a1029"/>
            <w:bookmarkEnd w:id="256"/>
            <w:r>
              <w:rPr>
                <w:rStyle w:val="s14"/>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0" w:type="auto"/>
            <w:tcBorders>
              <w:top w:val="nil"/>
              <w:left w:val="nil"/>
              <w:bottom w:val="nil"/>
              <w:right w:val="nil"/>
            </w:tcBorders>
            <w:hideMark/>
          </w:tcPr>
          <w:p w:rsidR="00000000" w:rsidRDefault="00730DAF">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подтверждающий право собственности на жилой дом, подл</w:t>
            </w:r>
            <w:r>
              <w:t>ежащий газификации</w:t>
            </w:r>
          </w:p>
        </w:tc>
        <w:tc>
          <w:tcPr>
            <w:tcW w:w="0" w:type="auto"/>
            <w:tcBorders>
              <w:top w:val="nil"/>
              <w:left w:val="nil"/>
              <w:bottom w:val="nil"/>
              <w:right w:val="nil"/>
            </w:tcBorders>
            <w:hideMark/>
          </w:tcPr>
          <w:p w:rsidR="00000000" w:rsidRDefault="00730DAF">
            <w:pPr>
              <w:pStyle w:val="table10"/>
              <w:spacing w:before="120"/>
            </w:pPr>
            <w:r>
              <w:t>в соответствии с проектно-сметной документацией</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w:t>
            </w:r>
            <w:r>
              <w:t xml:space="preserve"> в зависимости от протяженности газопровода и условий работ </w:t>
            </w:r>
          </w:p>
        </w:tc>
        <w:tc>
          <w:tcPr>
            <w:tcW w:w="0" w:type="auto"/>
            <w:tcBorders>
              <w:top w:val="nil"/>
              <w:left w:val="nil"/>
              <w:bottom w:val="nil"/>
              <w:right w:val="nil"/>
            </w:tcBorders>
            <w:hideMark/>
          </w:tcPr>
          <w:p w:rsidR="00000000" w:rsidRDefault="00730DAF">
            <w:pPr>
              <w:pStyle w:val="table10"/>
              <w:spacing w:before="120"/>
            </w:pPr>
            <w:r>
              <w:t>2 года – для технических условий на газификацию</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57" w:name="a664"/>
            <w:bookmarkEnd w:id="257"/>
            <w:r>
              <w:rPr>
                <w:rStyle w:val="s14"/>
                <w:b w:val="0"/>
                <w:sz w:val="20"/>
                <w:szCs w:val="20"/>
              </w:rPr>
              <w:t>10.4. Оказание услуг по газификации одноквартирного жилого дома с использованием услуг организаций, не входящих в состав государственного производ</w:t>
            </w:r>
            <w:r>
              <w:rPr>
                <w:rStyle w:val="s14"/>
                <w:b w:val="0"/>
                <w:sz w:val="20"/>
                <w:szCs w:val="20"/>
              </w:rPr>
              <w:t xml:space="preserve">ственного объединения по топливу и газификации «Белтопгаз»: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58" w:name="a1146"/>
            <w:bookmarkEnd w:id="258"/>
            <w:r>
              <w:rPr>
                <w:sz w:val="20"/>
                <w:szCs w:val="20"/>
              </w:rPr>
              <w:t>10.4.1. выдача технических условий на газификацию одноквартирного жилого дома</w:t>
            </w:r>
          </w:p>
        </w:tc>
        <w:tc>
          <w:tcPr>
            <w:tcW w:w="0" w:type="auto"/>
            <w:tcBorders>
              <w:top w:val="nil"/>
              <w:left w:val="nil"/>
              <w:bottom w:val="nil"/>
              <w:right w:val="nil"/>
            </w:tcBorders>
            <w:hideMark/>
          </w:tcPr>
          <w:p w:rsidR="00000000" w:rsidRDefault="00730DAF">
            <w:pPr>
              <w:pStyle w:val="table10"/>
              <w:spacing w:before="120"/>
            </w:pPr>
            <w:r>
              <w:t>газоснабжающая организация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r>
              <w:t>документ, подтверждающий право собственности на жилой дом, подлежащий газификации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59" w:name="a1147"/>
            <w:bookmarkEnd w:id="259"/>
            <w:r>
              <w:rPr>
                <w:sz w:val="20"/>
                <w:szCs w:val="20"/>
              </w:rPr>
              <w:t>10.4.2. приемка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000000" w:rsidRDefault="00730DAF">
            <w:pPr>
              <w:pStyle w:val="table10"/>
              <w:spacing w:before="120"/>
            </w:pPr>
            <w:r>
              <w:t>газоснабжающая организация</w:t>
            </w:r>
          </w:p>
        </w:tc>
        <w:tc>
          <w:tcPr>
            <w:tcW w:w="0" w:type="auto"/>
            <w:tcBorders>
              <w:top w:val="nil"/>
              <w:left w:val="nil"/>
              <w:bottom w:val="nil"/>
              <w:right w:val="nil"/>
            </w:tcBorders>
            <w:hideMark/>
          </w:tcPr>
          <w:p w:rsidR="00000000" w:rsidRDefault="00730DAF">
            <w:pPr>
              <w:pStyle w:val="table10"/>
              <w:spacing w:before="120"/>
            </w:pPr>
            <w:r>
              <w:t>и</w:t>
            </w:r>
            <w:r>
              <w:t>сполнительно-техническая документация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обращения</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260" w:name="a1148"/>
            <w:bookmarkEnd w:id="260"/>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0" w:type="auto"/>
            <w:tcBorders>
              <w:top w:val="nil"/>
              <w:left w:val="nil"/>
              <w:bottom w:val="nil"/>
              <w:right w:val="nil"/>
            </w:tcBorders>
            <w:hideMark/>
          </w:tcPr>
          <w:p w:rsidR="00000000" w:rsidRDefault="00730DAF">
            <w:pPr>
              <w:pStyle w:val="table10"/>
              <w:spacing w:before="120"/>
            </w:pPr>
            <w:r>
              <w:t>газоснабжающая организация</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w:t>
            </w:r>
            <w:r>
              <w:t>я приемки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61" w:name="a1383"/>
            <w:bookmarkEnd w:id="261"/>
            <w:r>
              <w:rPr>
                <w:rStyle w:val="s14"/>
                <w:b w:val="0"/>
                <w:sz w:val="20"/>
                <w:szCs w:val="20"/>
              </w:rPr>
              <w:t>10.5. Выдача акта осмотра (допуска) электроустановок</w:t>
            </w:r>
          </w:p>
        </w:tc>
        <w:tc>
          <w:tcPr>
            <w:tcW w:w="0" w:type="auto"/>
            <w:tcBorders>
              <w:top w:val="nil"/>
              <w:left w:val="nil"/>
              <w:bottom w:val="nil"/>
              <w:right w:val="nil"/>
            </w:tcBorders>
            <w:hideMark/>
          </w:tcPr>
          <w:p w:rsidR="00000000" w:rsidRDefault="00730DAF">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000000" w:rsidRDefault="00730DAF">
            <w:pPr>
              <w:pStyle w:val="table10"/>
              <w:spacing w:before="120"/>
            </w:pPr>
            <w:r>
              <w:t>при подключении электроустановок объекта электроснабжения:</w:t>
            </w:r>
            <w:r>
              <w:br/>
            </w:r>
            <w:r>
              <w:br/>
            </w:r>
            <w:hyperlink r:id="rId844" w:anchor="a134" w:tooltip="+" w:history="1">
              <w:r>
                <w:rPr>
                  <w:rStyle w:val="a3"/>
                </w:rPr>
                <w:t>заявление</w:t>
              </w:r>
            </w:hyperlink>
            <w:r>
              <w:br/>
            </w:r>
            <w:r>
              <w:br/>
            </w:r>
            <w:hyperlink r:id="rId845" w:anchor="a2" w:tooltip="+" w:history="1">
              <w:r>
                <w:rPr>
                  <w:rStyle w:val="a3"/>
                </w:rPr>
                <w:t>паспорт</w:t>
              </w:r>
            </w:hyperlink>
            <w:r>
              <w:t xml:space="preserve"> или иной документ, удостоверяющий личность</w:t>
            </w:r>
            <w:r>
              <w:br/>
            </w:r>
            <w:r>
              <w:br/>
            </w: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w:t>
            </w:r>
            <w:r>
              <w:t>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w:t>
            </w:r>
            <w:r>
              <w:t>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w:t>
            </w:r>
            <w:r>
              <w:t>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w:t>
            </w:r>
            <w:r>
              <w:t>токолы электрофизических измерений и испытаний</w:t>
            </w:r>
            <w:r>
              <w:br/>
            </w:r>
            <w:r>
              <w:b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w:t>
            </w:r>
            <w:r>
              <w:t>территории на предоставленном земельном участке:</w:t>
            </w:r>
            <w:r>
              <w:br/>
            </w:r>
            <w:r>
              <w:br/>
              <w:t>заявление</w:t>
            </w:r>
            <w:r>
              <w:br/>
            </w:r>
            <w:r>
              <w:br/>
            </w:r>
            <w:hyperlink r:id="rId846"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w:t>
            </w:r>
            <w:r>
              <w:t>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w:t>
            </w:r>
            <w:r>
              <w:t>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w:t>
            </w:r>
            <w:r>
              <w:t>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r>
            <w:hyperlink r:id="rId847" w:anchor="a2" w:tooltip="+" w:history="1">
              <w:r>
                <w:rPr>
                  <w:rStyle w:val="a3"/>
                </w:rPr>
                <w:t>паспорт</w:t>
              </w:r>
            </w:hyperlink>
            <w:r>
              <w:t xml:space="preserve"> или иной документ, удостоверяющий лично</w:t>
            </w:r>
            <w:r>
              <w:t>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w:t>
            </w:r>
            <w:r>
              <w:t>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62" w:name="a1384"/>
            <w:bookmarkEnd w:id="262"/>
            <w:r>
              <w:rPr>
                <w:rStyle w:val="s14"/>
                <w:b w:val="0"/>
                <w:sz w:val="20"/>
                <w:szCs w:val="20"/>
              </w:rPr>
              <w:t>10.6. Выдача акта осмотра (допуска) теплоустановки и (или) теплов</w:t>
            </w:r>
            <w:r>
              <w:rPr>
                <w:rStyle w:val="s14"/>
                <w:b w:val="0"/>
                <w:sz w:val="20"/>
                <w:szCs w:val="20"/>
              </w:rPr>
              <w:t>ой сети</w:t>
            </w:r>
          </w:p>
        </w:tc>
        <w:tc>
          <w:tcPr>
            <w:tcW w:w="0" w:type="auto"/>
            <w:tcBorders>
              <w:top w:val="nil"/>
              <w:left w:val="nil"/>
              <w:bottom w:val="nil"/>
              <w:right w:val="nil"/>
            </w:tcBorders>
            <w:hideMark/>
          </w:tcPr>
          <w:p w:rsidR="00000000" w:rsidRDefault="00730DAF">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000000" w:rsidRDefault="00730DAF">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r>
            <w:hyperlink r:id="rId848" w:anchor="a134" w:tooltip="+" w:history="1">
              <w:r>
                <w:rPr>
                  <w:rStyle w:val="a3"/>
                </w:rPr>
                <w:t>заявление</w:t>
              </w:r>
            </w:hyperlink>
            <w:r>
              <w:br/>
            </w:r>
            <w:r>
              <w:br/>
            </w:r>
            <w:hyperlink r:id="rId849"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w:t>
            </w:r>
            <w:r>
              <w:t>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w:t>
            </w:r>
            <w:r>
              <w:t>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0" w:type="auto"/>
            <w:tcBorders>
              <w:top w:val="nil"/>
              <w:left w:val="nil"/>
              <w:bottom w:val="nil"/>
              <w:right w:val="nil"/>
            </w:tcBorders>
            <w:hideMark/>
          </w:tcPr>
          <w:p w:rsidR="00000000" w:rsidRDefault="00730DAF">
            <w:pPr>
              <w:pStyle w:val="table10"/>
              <w:spacing w:before="120"/>
            </w:pPr>
            <w:r>
              <w:t>б</w:t>
            </w:r>
            <w:r>
              <w:t>есплатно</w:t>
            </w:r>
          </w:p>
        </w:tc>
        <w:tc>
          <w:tcPr>
            <w:tcW w:w="0" w:type="auto"/>
            <w:tcBorders>
              <w:top w:val="nil"/>
              <w:left w:val="nil"/>
              <w:bottom w:val="nil"/>
              <w:right w:val="nil"/>
            </w:tcBorders>
            <w:hideMark/>
          </w:tcPr>
          <w:p w:rsidR="00000000" w:rsidRDefault="00730DAF">
            <w:pPr>
              <w:pStyle w:val="table10"/>
              <w:spacing w:before="120"/>
            </w:pPr>
            <w:r>
              <w:t>10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20"/>
              <w:ind w:left="0" w:firstLine="0"/>
              <w:rPr>
                <w:b w:val="0"/>
                <w:sz w:val="20"/>
                <w:szCs w:val="20"/>
              </w:rPr>
            </w:pPr>
            <w:bookmarkStart w:id="263" w:name="a1385"/>
            <w:bookmarkEnd w:id="263"/>
            <w:r>
              <w:rPr>
                <w:rStyle w:val="s14"/>
                <w:b w:val="0"/>
                <w:sz w:val="20"/>
                <w:szCs w:val="20"/>
              </w:rPr>
              <w:t>10.6</w:t>
            </w:r>
            <w:r>
              <w:rPr>
                <w:rStyle w:val="s14"/>
                <w:b w:val="0"/>
                <w:sz w:val="20"/>
                <w:szCs w:val="20"/>
                <w:vertAlign w:val="superscript"/>
              </w:rPr>
              <w:t>1</w:t>
            </w:r>
            <w:r>
              <w:rPr>
                <w:rStyle w:val="s14"/>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w:t>
            </w:r>
            <w:r>
              <w:rPr>
                <w:rStyle w:val="s14"/>
                <w:b w:val="0"/>
                <w:sz w:val="20"/>
                <w:szCs w:val="20"/>
              </w:rPr>
              <w:t xml:space="preserve">одпунктах </w:t>
            </w:r>
            <w:hyperlink w:anchor="a1376" w:tooltip="+" w:history="1">
              <w:r>
                <w:rPr>
                  <w:rStyle w:val="a3"/>
                  <w:b w:val="0"/>
                  <w:sz w:val="20"/>
                  <w:szCs w:val="20"/>
                </w:rPr>
                <w:t>9.3.1</w:t>
              </w:r>
            </w:hyperlink>
            <w:r>
              <w:rPr>
                <w:rStyle w:val="s14"/>
                <w:b w:val="0"/>
                <w:sz w:val="20"/>
                <w:szCs w:val="20"/>
              </w:rPr>
              <w:t xml:space="preserve"> и 9.3.2 пункта 9.3 настоящего перечня)</w:t>
            </w:r>
          </w:p>
        </w:tc>
        <w:tc>
          <w:tcPr>
            <w:tcW w:w="0" w:type="auto"/>
            <w:tcBorders>
              <w:top w:val="nil"/>
              <w:left w:val="nil"/>
              <w:bottom w:val="nil"/>
              <w:right w:val="nil"/>
            </w:tcBorders>
            <w:hideMark/>
          </w:tcPr>
          <w:p w:rsidR="00000000" w:rsidRDefault="00730DA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w:t>
            </w:r>
            <w:r>
              <w:t>огилевэнерго», их структурные подразделения</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64" w:name="a1217"/>
            <w:bookmarkEnd w:id="264"/>
            <w:r>
              <w:rPr>
                <w:rStyle w:val="s14"/>
                <w:b w:val="0"/>
                <w:sz w:val="20"/>
                <w:szCs w:val="20"/>
              </w:rPr>
              <w:t>10.6</w:t>
            </w:r>
            <w:r>
              <w:rPr>
                <w:rStyle w:val="s14"/>
                <w:b w:val="0"/>
                <w:sz w:val="20"/>
                <w:szCs w:val="20"/>
                <w:vertAlign w:val="superscript"/>
              </w:rPr>
              <w:t>2</w:t>
            </w:r>
            <w:r>
              <w:rPr>
                <w:rStyle w:val="s14"/>
                <w:b w:val="0"/>
                <w:sz w:val="20"/>
                <w:szCs w:val="20"/>
              </w:rPr>
              <w:t>. Включение в списки на возмещение ча</w:t>
            </w:r>
            <w:r>
              <w:rPr>
                <w:rStyle w:val="s14"/>
                <w:b w:val="0"/>
                <w:sz w:val="20"/>
                <w:szCs w:val="20"/>
              </w:rPr>
              <w:t>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000000" w:rsidRDefault="00730DAF">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51"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w:t>
            </w:r>
            <w:r>
              <w:t>ерного общества «Сберегательный банк «Беларусбанк», подтверждающая неполучение льготного кредита на газификацию</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t>1 месяц</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65" w:name="a1218"/>
            <w:bookmarkEnd w:id="265"/>
            <w:r>
              <w:rPr>
                <w:rStyle w:val="s14"/>
                <w:b w:val="0"/>
                <w:sz w:val="20"/>
                <w:szCs w:val="20"/>
              </w:rPr>
              <w:t>10.6</w:t>
            </w:r>
            <w:r>
              <w:rPr>
                <w:rStyle w:val="s14"/>
                <w:b w:val="0"/>
                <w:sz w:val="20"/>
                <w:szCs w:val="20"/>
                <w:vertAlign w:val="superscript"/>
              </w:rPr>
              <w:t>3</w:t>
            </w:r>
            <w:r>
              <w:rPr>
                <w:rStyle w:val="s14"/>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000000" w:rsidRDefault="00730DAF">
            <w:pPr>
              <w:pStyle w:val="table10"/>
              <w:spacing w:before="120"/>
            </w:pPr>
            <w:r>
              <w:t>районные, городские исполнительны</w:t>
            </w:r>
            <w:r>
              <w:t>е комитеты, местные администрации районов в г. Минске</w:t>
            </w:r>
          </w:p>
        </w:tc>
        <w:tc>
          <w:tcPr>
            <w:tcW w:w="0" w:type="auto"/>
            <w:tcBorders>
              <w:top w:val="nil"/>
              <w:left w:val="nil"/>
              <w:bottom w:val="nil"/>
              <w:right w:val="nil"/>
            </w:tcBorders>
            <w:hideMark/>
          </w:tcPr>
          <w:p w:rsidR="00000000" w:rsidRDefault="00730DAF">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w:t>
            </w:r>
            <w:r>
              <w:t>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852" w:anchor="a17" w:tooltip="+" w:history="1">
              <w:r>
                <w:rPr>
                  <w:rStyle w:val="a3"/>
                </w:rPr>
                <w:t>книжки</w:t>
              </w:r>
            </w:hyperlink>
            <w:r>
              <w:t xml:space="preserve"> (при ее наличии) – для неработающих граждан и неработающих членов семьи</w:t>
            </w:r>
            <w:r>
              <w:br/>
            </w:r>
            <w:r>
              <w:br/>
              <w:t>пенсионное</w:t>
            </w:r>
            <w:r>
              <w:t xml:space="preserve"> </w:t>
            </w:r>
            <w:hyperlink r:id="rId853" w:anchor="a4" w:tooltip="+" w:history="1">
              <w:r>
                <w:rPr>
                  <w:rStyle w:val="a3"/>
                </w:rPr>
                <w:t>удостоверение</w:t>
              </w:r>
            </w:hyperlink>
            <w:r>
              <w:t> – для неработающих пенсионеров</w:t>
            </w:r>
            <w:r>
              <w:br/>
            </w:r>
            <w:r>
              <w:br/>
            </w:r>
            <w:hyperlink r:id="rId854" w:anchor="a47" w:tooltip="+" w:history="1">
              <w:r>
                <w:rPr>
                  <w:rStyle w:val="a3"/>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855" w:anchor="a4" w:tooltip="+" w:history="1">
              <w:r>
                <w:rPr>
                  <w:rStyle w:val="a3"/>
                </w:rPr>
                <w:t>удостоверение</w:t>
              </w:r>
            </w:hyperlink>
            <w:r>
              <w:t xml:space="preserve"> </w:t>
            </w:r>
            <w:r>
              <w:t>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r>
            <w:hyperlink r:id="rId856" w:anchor="a12" w:tooltip="+" w:history="1">
              <w:r>
                <w:rPr>
                  <w:rStyle w:val="a3"/>
                </w:rPr>
                <w:t>удостоверение</w:t>
              </w:r>
            </w:hyperlink>
            <w:r>
              <w:t xml:space="preserve"> многодетной семьи – для многодетных семей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w:t>
            </w:r>
          </w:p>
        </w:tc>
        <w:tc>
          <w:tcPr>
            <w:tcW w:w="0" w:type="auto"/>
            <w:tcBorders>
              <w:top w:val="nil"/>
              <w:left w:val="nil"/>
              <w:bottom w:val="nil"/>
              <w:right w:val="nil"/>
            </w:tcBorders>
            <w:hideMark/>
          </w:tcPr>
          <w:p w:rsidR="00000000" w:rsidRDefault="00730DAF">
            <w:pPr>
              <w:pStyle w:val="table10"/>
              <w:spacing w:before="120"/>
            </w:pPr>
            <w:r>
              <w:t>до возмещения части расходов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10.7.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10.8.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66" w:name="a978"/>
            <w:bookmarkEnd w:id="266"/>
            <w:r>
              <w:rPr>
                <w:rStyle w:val="s14"/>
                <w:b w:val="0"/>
                <w:sz w:val="20"/>
                <w:szCs w:val="20"/>
              </w:rPr>
              <w:t xml:space="preserve">10.9. Выдача технических условий на подключение к </w:t>
            </w:r>
            <w:r>
              <w:rPr>
                <w:rStyle w:val="s14"/>
                <w:b w:val="0"/>
                <w:sz w:val="20"/>
                <w:szCs w:val="20"/>
              </w:rPr>
              <w:t>тепловым сетям энергоснабжающей организации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000000" w:rsidRDefault="00730DAF">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w:t>
            </w:r>
            <w:r>
              <w:t>,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5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10.10.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67" w:name="a979"/>
            <w:bookmarkEnd w:id="267"/>
            <w:r>
              <w:rPr>
                <w:rStyle w:val="s14"/>
                <w:b w:val="0"/>
                <w:sz w:val="20"/>
                <w:szCs w:val="20"/>
              </w:rPr>
              <w:t>10.11. Выдача технических условий на установку средства расчетного учета и (или) системы автом</w:t>
            </w:r>
            <w:r>
              <w:rPr>
                <w:rStyle w:val="s14"/>
                <w:b w:val="0"/>
                <w:sz w:val="20"/>
                <w:szCs w:val="20"/>
              </w:rPr>
              <w:t>атического регулирования тепловой энергии</w:t>
            </w:r>
          </w:p>
        </w:tc>
        <w:tc>
          <w:tcPr>
            <w:tcW w:w="0" w:type="auto"/>
            <w:tcBorders>
              <w:top w:val="nil"/>
              <w:left w:val="nil"/>
              <w:bottom w:val="nil"/>
              <w:right w:val="nil"/>
            </w:tcBorders>
            <w:hideMark/>
          </w:tcPr>
          <w:p w:rsidR="00000000" w:rsidRDefault="00730DAF">
            <w:pPr>
              <w:pStyle w:val="table10"/>
              <w:spacing w:before="120"/>
            </w:pPr>
            <w:r>
              <w:t>энергоснабжающие организации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5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68" w:name="a973"/>
            <w:bookmarkEnd w:id="268"/>
            <w:r>
              <w:rPr>
                <w:rStyle w:val="s14"/>
                <w:b w:val="0"/>
                <w:sz w:val="20"/>
                <w:szCs w:val="20"/>
              </w:rPr>
              <w:t xml:space="preserve">10.12. Выдача </w:t>
            </w:r>
            <w:r>
              <w:rPr>
                <w:rStyle w:val="s14"/>
                <w:b w:val="0"/>
                <w:sz w:val="20"/>
                <w:szCs w:val="20"/>
              </w:rPr>
              <w:t>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000000" w:rsidRDefault="00730DAF">
            <w:pPr>
              <w:pStyle w:val="table10"/>
              <w:spacing w:before="120"/>
            </w:pPr>
            <w:r>
              <w:t>организации жилищно-коммунального хозяйства и иные организации, в ведении которых находятся системы</w:t>
            </w:r>
            <w:r>
              <w:t xml:space="preserve"> водоснабжения и (или) водоотведения (далее – водоснабжающие организации)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5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7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2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10.13. Оформление ак</w:t>
            </w:r>
            <w:r>
              <w:rPr>
                <w:rStyle w:val="s14"/>
                <w:b w:val="0"/>
                <w:sz w:val="20"/>
                <w:szCs w:val="20"/>
              </w:rPr>
              <w:t>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0" w:type="auto"/>
            <w:tcBorders>
              <w:top w:val="nil"/>
              <w:left w:val="nil"/>
              <w:bottom w:val="nil"/>
              <w:right w:val="nil"/>
            </w:tcBorders>
            <w:hideMark/>
          </w:tcPr>
          <w:p w:rsidR="00000000" w:rsidRDefault="00730DAF">
            <w:pPr>
              <w:pStyle w:val="table10"/>
              <w:spacing w:before="120"/>
            </w:pPr>
            <w:r>
              <w:t>водоснабжающие организации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60"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69" w:name="a1473"/>
            <w:bookmarkEnd w:id="269"/>
            <w:r>
              <w:rPr>
                <w:rStyle w:val="s14"/>
                <w:b w:val="0"/>
                <w:sz w:val="20"/>
                <w:szCs w:val="20"/>
              </w:rPr>
              <w:t>10.14. Регистрация (снятие с регистрации) радиоэлектронного средс</w:t>
            </w:r>
            <w:r>
              <w:rPr>
                <w:rStyle w:val="s14"/>
                <w:b w:val="0"/>
                <w:sz w:val="20"/>
                <w:szCs w:val="20"/>
              </w:rPr>
              <w:t>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000000" w:rsidRDefault="00730DAF">
            <w:pPr>
              <w:pStyle w:val="table10"/>
              <w:spacing w:before="120"/>
            </w:pPr>
            <w:r>
              <w:t>Государственная инспекция по электросв</w:t>
            </w:r>
            <w:r>
              <w:t>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000000" w:rsidRDefault="00730DAF">
            <w:pPr>
              <w:pStyle w:val="table10"/>
              <w:spacing w:before="120"/>
            </w:pPr>
            <w:hyperlink r:id="rId861" w:anchor="a11" w:tooltip="+" w:history="1">
              <w:r>
                <w:rPr>
                  <w:rStyle w:val="a3"/>
                </w:rPr>
                <w:t>заявление</w:t>
              </w:r>
            </w:hyperlink>
            <w:r>
              <w:br/>
            </w:r>
            <w:r>
              <w:br/>
            </w:r>
            <w:hyperlink r:id="rId862"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w:t>
            </w:r>
            <w:r>
              <w:t>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0,2 базовой величины</w:t>
            </w:r>
          </w:p>
        </w:tc>
        <w:tc>
          <w:tcPr>
            <w:tcW w:w="0" w:type="auto"/>
            <w:tcBorders>
              <w:top w:val="nil"/>
              <w:left w:val="nil"/>
              <w:bottom w:val="nil"/>
              <w:right w:val="nil"/>
            </w:tcBorders>
            <w:hideMark/>
          </w:tcPr>
          <w:p w:rsidR="00000000" w:rsidRDefault="00730DAF">
            <w:pPr>
              <w:pStyle w:val="table10"/>
              <w:spacing w:before="120"/>
            </w:pPr>
            <w:r>
              <w:t>15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000000" w:rsidRDefault="00730DAF">
            <w:pPr>
              <w:pStyle w:val="table10"/>
              <w:spacing w:before="120"/>
            </w:pPr>
            <w:r>
              <w:t>республикан</w:t>
            </w:r>
            <w:r>
              <w:t>ское унитарное предприятие по надзору за электросвязью «БелГИЭ»</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63"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w:t>
            </w:r>
            <w:r>
              <w:t>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w:t>
            </w:r>
            <w:r>
              <w:t>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10.15.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70" w:name="a976"/>
            <w:bookmarkEnd w:id="270"/>
            <w:r>
              <w:rPr>
                <w:rStyle w:val="article0"/>
                <w:b w:val="0"/>
                <w:sz w:val="20"/>
                <w:szCs w:val="20"/>
              </w:rPr>
              <w:t>10.16. Выдача</w:t>
            </w:r>
            <w:r>
              <w:rPr>
                <w:rStyle w:val="s14"/>
                <w:b w:val="0"/>
                <w:sz w:val="20"/>
                <w:szCs w:val="20"/>
              </w:rPr>
              <w:t>:</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ind w:firstLine="0"/>
              <w:jc w:val="left"/>
              <w:rPr>
                <w:sz w:val="20"/>
                <w:szCs w:val="20"/>
              </w:rPr>
            </w:pPr>
            <w:bookmarkStart w:id="271" w:name="a1150"/>
            <w:bookmarkEnd w:id="271"/>
            <w:r>
              <w:rPr>
                <w:sz w:val="20"/>
                <w:szCs w:val="20"/>
              </w:rPr>
              <w:t>10.16.1.</w:t>
            </w:r>
            <w:r>
              <w:rPr>
                <w:sz w:val="20"/>
                <w:szCs w:val="20"/>
              </w:rPr>
              <w:t> </w:t>
            </w:r>
            <w:hyperlink r:id="rId864"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0" w:type="auto"/>
            <w:tcBorders>
              <w:top w:val="nil"/>
              <w:left w:val="nil"/>
              <w:bottom w:val="nil"/>
              <w:right w:val="nil"/>
            </w:tcBorders>
            <w:hideMark/>
          </w:tcPr>
          <w:p w:rsidR="00000000" w:rsidRDefault="00730DAF">
            <w:pPr>
              <w:pStyle w:val="table10"/>
            </w:pPr>
            <w:r>
              <w:t>республиканское</w:t>
            </w:r>
            <w:r>
              <w:t xml:space="preserve"> унитарное предприятие по надзору за электросвязью «БелГИЭ»</w:t>
            </w:r>
          </w:p>
        </w:tc>
        <w:tc>
          <w:tcPr>
            <w:tcW w:w="0" w:type="auto"/>
            <w:tcBorders>
              <w:top w:val="nil"/>
              <w:left w:val="nil"/>
              <w:bottom w:val="nil"/>
              <w:right w:val="nil"/>
            </w:tcBorders>
            <w:hideMark/>
          </w:tcPr>
          <w:p w:rsidR="00000000" w:rsidRDefault="00730DAF">
            <w:pPr>
              <w:pStyle w:val="table10"/>
            </w:pPr>
            <w:hyperlink r:id="rId865" w:anchor="a11" w:tooltip="+" w:history="1">
              <w:r>
                <w:rPr>
                  <w:rStyle w:val="a3"/>
                </w:rPr>
                <w:t>заявление</w:t>
              </w:r>
            </w:hyperlink>
            <w:r>
              <w:br/>
            </w:r>
            <w:r>
              <w:br/>
            </w:r>
            <w:hyperlink r:id="rId866" w:anchor="a2" w:tooltip="+" w:history="1">
              <w:r>
                <w:rPr>
                  <w:rStyle w:val="a3"/>
                </w:rPr>
                <w:t>паспорт</w:t>
              </w:r>
            </w:hyperlink>
            <w:r>
              <w:t xml:space="preserve"> или иной документ, удостоверяющий личность</w:t>
            </w:r>
            <w:r>
              <w:br/>
            </w:r>
            <w:r>
              <w:br/>
              <w:t>оригинал или копия разрешения</w:t>
            </w:r>
            <w:r>
              <w:t xml:space="preserve">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pPr>
            <w:r>
              <w:t>0,4 базовой величины</w:t>
            </w:r>
          </w:p>
        </w:tc>
        <w:tc>
          <w:tcPr>
            <w:tcW w:w="0" w:type="auto"/>
            <w:tcBorders>
              <w:top w:val="nil"/>
              <w:left w:val="nil"/>
              <w:bottom w:val="nil"/>
              <w:right w:val="nil"/>
            </w:tcBorders>
            <w:hideMark/>
          </w:tcPr>
          <w:p w:rsidR="00000000" w:rsidRDefault="00730DAF">
            <w:pPr>
              <w:pStyle w:val="table10"/>
            </w:pPr>
            <w:r>
              <w:t>1 месяц со дня подачи заявления</w:t>
            </w:r>
          </w:p>
        </w:tc>
        <w:tc>
          <w:tcPr>
            <w:tcW w:w="0" w:type="auto"/>
            <w:tcBorders>
              <w:top w:val="nil"/>
              <w:left w:val="nil"/>
              <w:bottom w:val="nil"/>
              <w:right w:val="nil"/>
            </w:tcBorders>
            <w:hideMark/>
          </w:tcPr>
          <w:p w:rsidR="00000000" w:rsidRDefault="00730DAF">
            <w:pPr>
              <w:pStyle w:val="table10"/>
            </w:pPr>
            <w:r>
              <w:t>до 5 лет в зависимости от срока, указанного в</w:t>
            </w:r>
            <w:r>
              <w:t xml:space="preserve"> </w:t>
            </w:r>
            <w:hyperlink r:id="rId867" w:anchor="a11" w:tooltip="+" w:history="1">
              <w:r>
                <w:rPr>
                  <w:rStyle w:val="a3"/>
                </w:rPr>
                <w:t>заявлении</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10.16.2.</w:t>
            </w:r>
            <w:r>
              <w:rPr>
                <w:sz w:val="20"/>
                <w:szCs w:val="20"/>
              </w:rPr>
              <w:t> </w:t>
            </w:r>
            <w:hyperlink r:id="rId868" w:anchor="a17" w:tooltip="+" w:history="1">
              <w:r>
                <w:rPr>
                  <w:rStyle w:val="a3"/>
                  <w:sz w:val="20"/>
                  <w:szCs w:val="20"/>
                </w:rPr>
                <w:t>разрешения</w:t>
              </w:r>
            </w:hyperlink>
            <w:r>
              <w:rPr>
                <w:sz w:val="20"/>
                <w:szCs w:val="20"/>
              </w:rPr>
              <w:t xml:space="preserve"> на эксплуатацию судовой радиостанции</w:t>
            </w:r>
          </w:p>
        </w:tc>
        <w:tc>
          <w:tcPr>
            <w:tcW w:w="0" w:type="auto"/>
            <w:tcBorders>
              <w:top w:val="nil"/>
              <w:left w:val="nil"/>
              <w:bottom w:val="nil"/>
              <w:right w:val="nil"/>
            </w:tcBorders>
            <w:hideMark/>
          </w:tcPr>
          <w:p w:rsidR="00000000" w:rsidRDefault="00730DAF">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000000" w:rsidRDefault="00730DAF">
            <w:pPr>
              <w:pStyle w:val="table10"/>
              <w:spacing w:before="120"/>
            </w:pPr>
            <w:hyperlink r:id="rId869" w:anchor="a11" w:tooltip="+" w:history="1">
              <w:r>
                <w:rPr>
                  <w:rStyle w:val="a3"/>
                </w:rPr>
                <w:t>заявление</w:t>
              </w:r>
            </w:hyperlink>
            <w:r>
              <w:br/>
            </w:r>
            <w:r>
              <w:br/>
              <w:t>оригинал или копия</w:t>
            </w:r>
            <w:r>
              <w:t xml:space="preserve"> </w:t>
            </w:r>
            <w:hyperlink r:id="rId870" w:anchor="a29"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w:t>
            </w:r>
            <w:r>
              <w:t xml:space="preserve"> под Государственным флагом Республики Беларусь, или судового</w:t>
            </w:r>
            <w:r>
              <w:t xml:space="preserve"> </w:t>
            </w:r>
            <w:hyperlink r:id="rId871" w:anchor="a36"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w:t>
            </w:r>
            <w:r>
              <w:t>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плата за услуги</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5 лет в зависимости от срока, указанного в зая</w:t>
            </w:r>
            <w:r>
              <w:t>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w:t>
            </w:r>
            <w:r>
              <w:t>о удостоверения)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272" w:name="a149"/>
            <w:bookmarkEnd w:id="272"/>
            <w:r>
              <w:rPr>
                <w:rStyle w:val="s14"/>
                <w:b w:val="0"/>
                <w:sz w:val="20"/>
                <w:szCs w:val="20"/>
              </w:rPr>
              <w:t>10.17. Выдача</w:t>
            </w:r>
            <w:r>
              <w:rPr>
                <w:rStyle w:val="s14"/>
                <w:b w:val="0"/>
                <w:sz w:val="20"/>
                <w:szCs w:val="20"/>
              </w:rPr>
              <w:t xml:space="preserve"> </w:t>
            </w:r>
            <w:hyperlink r:id="rId872" w:anchor="a16" w:tooltip="+" w:history="1">
              <w:r>
                <w:rPr>
                  <w:rStyle w:val="a3"/>
                  <w:b w:val="0"/>
                  <w:sz w:val="20"/>
                  <w:szCs w:val="20"/>
                </w:rPr>
                <w:t>разрешения</w:t>
              </w:r>
            </w:hyperlink>
            <w:r>
              <w:rPr>
                <w:rStyle w:val="s14"/>
                <w:b w:val="0"/>
                <w:sz w:val="20"/>
                <w:szCs w:val="20"/>
              </w:rPr>
              <w:t xml:space="preserve"> радиолюбителю (Radio Amateur Licence)</w:t>
            </w:r>
          </w:p>
        </w:tc>
        <w:tc>
          <w:tcPr>
            <w:tcW w:w="0" w:type="auto"/>
            <w:tcBorders>
              <w:top w:val="nil"/>
              <w:left w:val="nil"/>
              <w:bottom w:val="nil"/>
              <w:right w:val="nil"/>
            </w:tcBorders>
            <w:hideMark/>
          </w:tcPr>
          <w:p w:rsidR="00000000" w:rsidRDefault="00730DAF">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000000" w:rsidRDefault="00730DAF">
            <w:pPr>
              <w:pStyle w:val="table10"/>
              <w:spacing w:before="120"/>
            </w:pPr>
            <w:hyperlink r:id="rId873" w:anchor="a11" w:tooltip="+" w:history="1">
              <w:r>
                <w:rPr>
                  <w:rStyle w:val="a3"/>
                </w:rPr>
                <w:t>заявление</w:t>
              </w:r>
            </w:hyperlink>
            <w:r>
              <w:br/>
            </w:r>
            <w:r>
              <w:br/>
            </w:r>
            <w:hyperlink r:id="rId874"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w:t>
            </w:r>
            <w:r>
              <w:t>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0,4 базовой величины</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875" w:anchor="a11"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до 5 лет в зависимости от срока, указанного в</w:t>
            </w:r>
            <w:r>
              <w:t> </w:t>
            </w:r>
            <w:hyperlink r:id="rId876" w:anchor="a11" w:tooltip="+" w:history="1">
              <w:r>
                <w:rPr>
                  <w:rStyle w:val="a3"/>
                </w:rPr>
                <w:t>заявлении</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10.18. Оформление (регистрация при первичном обращении) льгот гражданам по оплате з</w:t>
            </w:r>
            <w:r>
              <w:rPr>
                <w:rStyle w:val="s14"/>
                <w:b w:val="0"/>
                <w:sz w:val="20"/>
                <w:szCs w:val="20"/>
              </w:rPr>
              <w:t>а пользование квартирным телефоном</w:t>
            </w:r>
          </w:p>
        </w:tc>
        <w:tc>
          <w:tcPr>
            <w:tcW w:w="0" w:type="auto"/>
            <w:tcBorders>
              <w:top w:val="nil"/>
              <w:left w:val="nil"/>
              <w:bottom w:val="nil"/>
              <w:right w:val="nil"/>
            </w:tcBorders>
            <w:hideMark/>
          </w:tcPr>
          <w:p w:rsidR="00000000" w:rsidRDefault="00730DAF">
            <w:pPr>
              <w:pStyle w:val="table10"/>
              <w:spacing w:before="120"/>
            </w:pPr>
            <w:r>
              <w:t>республиканское унитарное предприятие «Белтелеком»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77"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w:t>
            </w:r>
            <w:r>
              <w:t>ь подачи заявления</w:t>
            </w:r>
          </w:p>
        </w:tc>
        <w:tc>
          <w:tcPr>
            <w:tcW w:w="0" w:type="auto"/>
            <w:tcBorders>
              <w:top w:val="nil"/>
              <w:left w:val="nil"/>
              <w:bottom w:val="nil"/>
              <w:right w:val="nil"/>
            </w:tcBorders>
            <w:hideMark/>
          </w:tcPr>
          <w:p w:rsidR="00000000" w:rsidRDefault="00730DAF">
            <w:pPr>
              <w:pStyle w:val="table10"/>
              <w:spacing w:before="120"/>
            </w:pPr>
            <w:r>
              <w:t>в соответствии с договором</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73" w:name="a686"/>
            <w:bookmarkEnd w:id="273"/>
            <w:r>
              <w:rPr>
                <w:rStyle w:val="s14"/>
                <w:b w:val="0"/>
                <w:sz w:val="20"/>
                <w:szCs w:val="20"/>
              </w:rPr>
              <w:t>10.19. Включение в</w:t>
            </w:r>
            <w:r>
              <w:rPr>
                <w:rStyle w:val="s14"/>
                <w:b w:val="0"/>
                <w:sz w:val="20"/>
                <w:szCs w:val="20"/>
              </w:rPr>
              <w:t xml:space="preserve"> </w:t>
            </w:r>
            <w:hyperlink r:id="rId878" w:anchor="a15" w:tooltip="+" w:history="1">
              <w:r>
                <w:rPr>
                  <w:rStyle w:val="a3"/>
                  <w:b w:val="0"/>
                  <w:sz w:val="20"/>
                  <w:szCs w:val="20"/>
                </w:rPr>
                <w:t>списки</w:t>
              </w:r>
            </w:hyperlink>
            <w:r>
              <w:rPr>
                <w:rStyle w:val="s14"/>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0" w:type="auto"/>
            <w:tcBorders>
              <w:top w:val="nil"/>
              <w:left w:val="nil"/>
              <w:bottom w:val="nil"/>
              <w:right w:val="nil"/>
            </w:tcBorders>
            <w:hideMark/>
          </w:tcPr>
          <w:p w:rsidR="00000000" w:rsidRDefault="00730DAF">
            <w:pPr>
              <w:pStyle w:val="table10"/>
              <w:spacing w:before="120"/>
            </w:pPr>
            <w:r>
              <w:t>г</w:t>
            </w:r>
            <w:r>
              <w:t>ородской исполнительный комитет (администрация района в г. Минске), районный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879"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w:t>
            </w:r>
            <w:r>
              <w:t>ти на жилое помещение, жилой дом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3 года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74" w:name="a832"/>
            <w:bookmarkEnd w:id="274"/>
            <w:r>
              <w:rPr>
                <w:rStyle w:val="s14"/>
                <w:b w:val="0"/>
                <w:sz w:val="20"/>
                <w:szCs w:val="20"/>
              </w:rPr>
              <w:t>10.20. Выдача</w:t>
            </w:r>
            <w:r>
              <w:rPr>
                <w:rStyle w:val="s14"/>
                <w:b w:val="0"/>
                <w:sz w:val="20"/>
                <w:szCs w:val="20"/>
              </w:rPr>
              <w:t xml:space="preserve"> </w:t>
            </w:r>
            <w:hyperlink r:id="rId880" w:anchor="a102" w:tooltip="+" w:history="1">
              <w:r>
                <w:rPr>
                  <w:rStyle w:val="a3"/>
                  <w:b w:val="0"/>
                  <w:sz w:val="20"/>
                  <w:szCs w:val="20"/>
                </w:rPr>
                <w:t>заключения</w:t>
              </w:r>
            </w:hyperlink>
            <w:r>
              <w:rPr>
                <w:rStyle w:val="s14"/>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0" w:type="auto"/>
            <w:tcBorders>
              <w:top w:val="nil"/>
              <w:left w:val="nil"/>
              <w:bottom w:val="nil"/>
              <w:right w:val="nil"/>
            </w:tcBorders>
            <w:hideMark/>
          </w:tcPr>
          <w:p w:rsidR="00000000" w:rsidRDefault="00730DAF">
            <w:pPr>
              <w:pStyle w:val="table10"/>
              <w:spacing w:before="120"/>
            </w:pPr>
            <w:r>
              <w:t>Департамент по энергоэффективности Государственного комитета по стандартизации</w:t>
            </w:r>
          </w:p>
        </w:tc>
        <w:tc>
          <w:tcPr>
            <w:tcW w:w="0" w:type="auto"/>
            <w:tcBorders>
              <w:top w:val="nil"/>
              <w:left w:val="nil"/>
              <w:bottom w:val="nil"/>
              <w:right w:val="nil"/>
            </w:tcBorders>
            <w:hideMark/>
          </w:tcPr>
          <w:p w:rsidR="00000000" w:rsidRDefault="00730DAF">
            <w:pPr>
              <w:pStyle w:val="table10"/>
              <w:spacing w:before="120"/>
            </w:pPr>
            <w:hyperlink r:id="rId881" w:anchor="a4" w:tooltip="+" w:history="1">
              <w:r>
                <w:rPr>
                  <w:rStyle w:val="a3"/>
                </w:rPr>
                <w:t>заявление</w:t>
              </w:r>
            </w:hyperlink>
            <w:r>
              <w:br/>
            </w:r>
            <w:r>
              <w:br/>
            </w:r>
            <w:hyperlink r:id="rId882"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коммерческие доку</w:t>
            </w:r>
            <w:r>
              <w:t xml:space="preserve">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w:t>
            </w:r>
            <w:hyperlink r:id="rId883" w:anchor="a4"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75" w:name="a1130"/>
            <w:bookmarkEnd w:id="275"/>
            <w:r>
              <w:rPr>
                <w:rStyle w:val="s14"/>
                <w:b w:val="0"/>
                <w:sz w:val="20"/>
                <w:szCs w:val="20"/>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w:t>
            </w:r>
            <w:r>
              <w:rPr>
                <w:rStyle w:val="s14"/>
                <w:b w:val="0"/>
                <w:sz w:val="20"/>
                <w:szCs w:val="20"/>
              </w:rPr>
              <w:t>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0" w:type="auto"/>
            <w:tcBorders>
              <w:top w:val="nil"/>
              <w:left w:val="nil"/>
              <w:bottom w:val="nil"/>
              <w:right w:val="nil"/>
            </w:tcBorders>
            <w:hideMark/>
          </w:tcPr>
          <w:p w:rsidR="00000000" w:rsidRDefault="00730DAF">
            <w:pPr>
              <w:pStyle w:val="table10"/>
              <w:spacing w:before="120"/>
            </w:pPr>
            <w:r>
              <w:t>постоянно действующая комиссия по координации работы по содействию з</w:t>
            </w:r>
            <w:r>
              <w:t>анятости населения</w:t>
            </w:r>
          </w:p>
        </w:tc>
        <w:tc>
          <w:tcPr>
            <w:tcW w:w="0" w:type="auto"/>
            <w:tcBorders>
              <w:top w:val="nil"/>
              <w:left w:val="nil"/>
              <w:bottom w:val="nil"/>
              <w:right w:val="nil"/>
            </w:tcBorders>
            <w:hideMark/>
          </w:tcPr>
          <w:p w:rsidR="00000000" w:rsidRDefault="00730DAF">
            <w:pPr>
              <w:pStyle w:val="table10"/>
              <w:spacing w:before="120"/>
            </w:pPr>
            <w:hyperlink r:id="rId884" w:anchor="a11" w:tooltip="+" w:history="1">
              <w:r>
                <w:rPr>
                  <w:rStyle w:val="a3"/>
                </w:rPr>
                <w:t>заявление</w:t>
              </w:r>
            </w:hyperlink>
            <w:r>
              <w:br/>
            </w:r>
            <w:r>
              <w:br/>
            </w:r>
            <w:hyperlink r:id="rId885" w:anchor="a2" w:tooltip="+" w:history="1">
              <w:r>
                <w:rPr>
                  <w:rStyle w:val="a3"/>
                </w:rPr>
                <w:t>паспорт</w:t>
              </w:r>
            </w:hyperlink>
            <w:r>
              <w:t xml:space="preserve"> или иной документ, удостоверяющий личность заявителя</w:t>
            </w:r>
            <w:r>
              <w:br/>
            </w:r>
            <w:r>
              <w:br/>
              <w:t xml:space="preserve">документы, подтверждающие степень родства </w:t>
            </w:r>
            <w:r>
              <w:t>(</w:t>
            </w:r>
            <w:hyperlink r:id="rId886" w:anchor="a29" w:tooltip="+" w:history="1">
              <w:r>
                <w:rPr>
                  <w:rStyle w:val="a3"/>
                </w:rPr>
                <w:t>свидетельство</w:t>
              </w:r>
            </w:hyperlink>
            <w:r>
              <w:t xml:space="preserve"> о заключении брака,</w:t>
            </w:r>
            <w:r>
              <w:t xml:space="preserve"> </w:t>
            </w:r>
            <w:hyperlink r:id="rId887"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w:t>
            </w:r>
            <w:r>
              <w:t>– при их наличии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от 3 до 12 месяцев</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pPr>
            <w:bookmarkStart w:id="276" w:name="a542"/>
            <w:bookmarkEnd w:id="276"/>
            <w:r>
              <w:t>ГЛАВА 11</w:t>
            </w:r>
            <w:r>
              <w:br/>
              <w:t>ДОКУМЕНТИРОВАНИЕ НАСЕЛЕНИЯ РЕСПУБЛИКИ БЕЛАРУСЬ</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after="0"/>
              <w:ind w:left="0" w:firstLine="0"/>
              <w:rPr>
                <w:b w:val="0"/>
                <w:sz w:val="20"/>
                <w:szCs w:val="20"/>
              </w:rPr>
            </w:pPr>
            <w:bookmarkStart w:id="277" w:name="a1581"/>
            <w:bookmarkEnd w:id="277"/>
            <w:r>
              <w:rPr>
                <w:rStyle w:val="s14"/>
                <w:b w:val="0"/>
                <w:sz w:val="20"/>
                <w:szCs w:val="20"/>
              </w:rPr>
              <w:t>11.1. Выдача</w:t>
            </w:r>
            <w:r>
              <w:rPr>
                <w:rStyle w:val="s14"/>
                <w:b w:val="0"/>
                <w:sz w:val="20"/>
                <w:szCs w:val="20"/>
              </w:rPr>
              <w:t xml:space="preserve"> </w:t>
            </w:r>
            <w:hyperlink r:id="rId888"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w:t>
            </w:r>
            <w:r>
              <w:rPr>
                <w:rStyle w:val="s14"/>
                <w:b w:val="0"/>
                <w:sz w:val="20"/>
                <w:szCs w:val="20"/>
              </w:rPr>
              <w:t>му в Республике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rPr>
                <w:sz w:val="20"/>
                <w:szCs w:val="20"/>
              </w:rPr>
            </w:pPr>
            <w:bookmarkStart w:id="278" w:name="a1582"/>
            <w:bookmarkEnd w:id="278"/>
            <w:r>
              <w:rPr>
                <w:sz w:val="20"/>
                <w:szCs w:val="20"/>
              </w:rPr>
              <w:t>11.1.1.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w:t>
            </w:r>
            <w:r>
              <w:t>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w:t>
            </w:r>
            <w:r>
              <w:t>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w:t>
            </w:r>
            <w:r>
              <w:t> ведение паспортной работы)</w:t>
            </w:r>
          </w:p>
        </w:tc>
        <w:tc>
          <w:tcPr>
            <w:tcW w:w="0" w:type="auto"/>
            <w:tcBorders>
              <w:top w:val="nil"/>
              <w:left w:val="nil"/>
              <w:bottom w:val="nil"/>
              <w:right w:val="nil"/>
            </w:tcBorders>
            <w:hideMark/>
          </w:tcPr>
          <w:p w:rsidR="00000000" w:rsidRDefault="00730DAF">
            <w:pPr>
              <w:pStyle w:val="table10"/>
              <w:spacing w:before="120"/>
            </w:pPr>
            <w:hyperlink r:id="rId889" w:anchor="a41" w:tooltip="+" w:history="1">
              <w:r>
                <w:rPr>
                  <w:rStyle w:val="a3"/>
                </w:rPr>
                <w:t>заявление</w:t>
              </w:r>
            </w:hyperlink>
            <w:r>
              <w:br/>
            </w:r>
            <w:r>
              <w:br/>
            </w:r>
            <w:hyperlink r:id="rId890"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w:t>
            </w:r>
            <w:r>
              <w:t xml:space="preserve"> гражданства Республики Беларусь</w:t>
            </w:r>
            <w:r>
              <w:br/>
            </w:r>
            <w:r>
              <w:br/>
            </w:r>
            <w:hyperlink r:id="rId891"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w:t>
            </w:r>
            <w:r>
              <w:t xml:space="preserve">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t>)</w:t>
            </w:r>
            <w:r>
              <w:br/>
            </w:r>
            <w:r>
              <w:br/>
            </w:r>
            <w:hyperlink r:id="rId892"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893" w:anchor="a29" w:tooltip="+" w:history="1">
              <w:r>
                <w:rPr>
                  <w:rStyle w:val="a3"/>
                </w:rPr>
                <w:t>свидетельство</w:t>
              </w:r>
            </w:hyperlink>
            <w:r>
              <w:t xml:space="preserve"> (документ) о закл</w:t>
            </w:r>
            <w:r>
              <w:t>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w:t>
            </w:r>
            <w:r>
              <w:t>т 14 до 18 лет из состава общих и специальных организованных групп детей, выезжающих на оздоровление за рубеж, в случае выдачи им</w:t>
            </w:r>
            <w:r>
              <w:t xml:space="preserve"> </w:t>
            </w:r>
            <w:hyperlink r:id="rId894" w:anchor="a2" w:tooltip="+" w:history="1">
              <w:r>
                <w:rPr>
                  <w:rStyle w:val="a3"/>
                </w:rPr>
                <w:t>паспорта</w:t>
              </w:r>
            </w:hyperlink>
            <w:r>
              <w:br/>
            </w:r>
            <w:r>
              <w:br/>
              <w:t>копия</w:t>
            </w:r>
            <w:r>
              <w:t xml:space="preserve"> </w:t>
            </w:r>
            <w:hyperlink r:id="rId895" w:anchor="a7" w:tooltip="+" w:history="1">
              <w:r>
                <w:rPr>
                  <w:rStyle w:val="a3"/>
                </w:rPr>
                <w:t>решения</w:t>
              </w:r>
            </w:hyperlink>
            <w:r>
              <w:t xml:space="preserve"> </w:t>
            </w:r>
            <w:r>
              <w:t>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w:t>
            </w:r>
            <w:r>
              <w:t>– для несовершеннолетних, направляемых за пределы республики для получения медицинской помощи, в случае выдачи им</w:t>
            </w:r>
            <w:r>
              <w:t xml:space="preserve"> </w:t>
            </w:r>
            <w:hyperlink r:id="rId896"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 xml:space="preserve">бесплатно – для </w:t>
            </w:r>
            <w:r>
              <w:t>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w:t>
            </w:r>
            <w:r>
              <w:t xml:space="preserve"> </w:t>
            </w:r>
            <w:hyperlink r:id="rId897" w:anchor="a2" w:tooltip="+" w:history="1">
              <w:r>
                <w:rPr>
                  <w:rStyle w:val="a3"/>
                </w:rPr>
                <w:t>паспорта</w:t>
              </w:r>
            </w:hyperlink>
            <w:r>
              <w:t xml:space="preserve"> в ускоренном</w:t>
            </w:r>
            <w:r>
              <w:t xml:space="preserve"> порядке</w:t>
            </w:r>
            <w:r>
              <w:br/>
            </w:r>
            <w:r>
              <w:br/>
              <w:t>2 базовые величины – дополнительно за выдачу</w:t>
            </w:r>
            <w:r>
              <w:t xml:space="preserve"> </w:t>
            </w:r>
            <w:hyperlink r:id="rId898"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000000" w:rsidRDefault="00730DAF">
            <w:pPr>
              <w:pStyle w:val="table10"/>
              <w:spacing w:before="120"/>
            </w:pPr>
            <w:r>
              <w:t>7 дней со дня подачи</w:t>
            </w:r>
            <w:r>
              <w:t xml:space="preserve"> </w:t>
            </w:r>
            <w:hyperlink r:id="rId899" w:anchor="a41" w:tooltip="+" w:history="1">
              <w:r>
                <w:rPr>
                  <w:rStyle w:val="a3"/>
                </w:rPr>
                <w:t>заявления</w:t>
              </w:r>
            </w:hyperlink>
            <w:r>
              <w:t> – для несовершеннолетних из состава общ</w:t>
            </w:r>
            <w:r>
              <w:t>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900" w:anchor="a41" w:tooltip="+" w:history="1">
              <w:r>
                <w:rPr>
                  <w:rStyle w:val="a3"/>
                </w:rPr>
                <w:t>заявления</w:t>
              </w:r>
            </w:hyperlink>
            <w:r>
              <w:t> – для иных граждан Республики Беларусь</w:t>
            </w:r>
            <w:r>
              <w:br/>
            </w:r>
            <w:r>
              <w:br/>
              <w:t>15 дней со дня подачи</w:t>
            </w:r>
            <w:r>
              <w:t xml:space="preserve"> </w:t>
            </w:r>
            <w:hyperlink r:id="rId901" w:anchor="a41" w:tooltip="+" w:history="1">
              <w:r>
                <w:rPr>
                  <w:rStyle w:val="a3"/>
                </w:rPr>
                <w:t>заявления</w:t>
              </w:r>
            </w:hyperlink>
            <w:r>
              <w:t> – в случае выдачи</w:t>
            </w:r>
            <w:r>
              <w:t xml:space="preserve"> </w:t>
            </w:r>
            <w:hyperlink r:id="rId902" w:anchor="a2" w:tooltip="+" w:history="1">
              <w:r>
                <w:rPr>
                  <w:rStyle w:val="a3"/>
                </w:rPr>
                <w:t>паспорта</w:t>
              </w:r>
            </w:hyperlink>
            <w:r>
              <w:t xml:space="preserve"> в ускоренном порядке</w:t>
            </w:r>
            <w:r>
              <w:br/>
            </w:r>
            <w:r>
              <w:br/>
              <w:t>7 дней со дня подачи</w:t>
            </w:r>
            <w:r>
              <w:t xml:space="preserve"> </w:t>
            </w:r>
            <w:hyperlink r:id="rId903" w:anchor="a41" w:tooltip="+" w:history="1">
              <w:r>
                <w:rPr>
                  <w:rStyle w:val="a3"/>
                </w:rPr>
                <w:t>заявления</w:t>
              </w:r>
            </w:hyperlink>
            <w:r>
              <w:t> – в случае выдачи</w:t>
            </w:r>
            <w:r>
              <w:t xml:space="preserve"> </w:t>
            </w:r>
            <w:hyperlink r:id="rId904"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000000" w:rsidRDefault="00730DAF">
            <w:pPr>
              <w:pStyle w:val="table10"/>
              <w:spacing w:before="120"/>
            </w:pPr>
            <w:r>
              <w:t>10 лет </w:t>
            </w:r>
            <w:r>
              <w:t>–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rPr>
                <w:sz w:val="20"/>
                <w:szCs w:val="20"/>
              </w:rPr>
            </w:pPr>
            <w:r>
              <w:rPr>
                <w:sz w:val="20"/>
                <w:szCs w:val="20"/>
              </w:rPr>
              <w:t>11.1.2. не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орган внутренних д</w:t>
            </w:r>
            <w:r>
              <w:t>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905" w:anchor="a41" w:tooltip="+" w:history="1">
              <w:r>
                <w:rPr>
                  <w:rStyle w:val="a3"/>
                </w:rPr>
                <w:t>заявление</w:t>
              </w:r>
            </w:hyperlink>
            <w:r>
              <w:br/>
            </w:r>
            <w:r>
              <w:br/>
            </w:r>
            <w:hyperlink r:id="rId906"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w:t>
            </w:r>
            <w:r>
              <w:t>лики Беларусь</w:t>
            </w:r>
            <w:r>
              <w:br/>
            </w:r>
            <w:r>
              <w:br/>
            </w:r>
            <w:hyperlink r:id="rId907"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w:t>
            </w:r>
            <w:r>
              <w:t>м (одним листом)</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w:t>
            </w:r>
            <w:r>
              <w:t>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r>
              <w:t xml:space="preserve"> групп детей, выезжающих на оздоровление за рубеж, в случае выдачи им</w:t>
            </w:r>
            <w:r>
              <w:t xml:space="preserve"> </w:t>
            </w:r>
            <w:hyperlink r:id="rId908" w:anchor="a2" w:tooltip="+" w:history="1">
              <w:r>
                <w:rPr>
                  <w:rStyle w:val="a3"/>
                </w:rPr>
                <w:t>паспорта</w:t>
              </w:r>
            </w:hyperlink>
            <w:r>
              <w:br/>
            </w:r>
            <w:r>
              <w:br/>
              <w:t>копия</w:t>
            </w:r>
            <w:r>
              <w:t xml:space="preserve"> </w:t>
            </w:r>
            <w:hyperlink r:id="rId909" w:anchor="a7" w:tooltip="+" w:history="1">
              <w:r>
                <w:rPr>
                  <w:rStyle w:val="a3"/>
                </w:rPr>
                <w:t>решения</w:t>
              </w:r>
            </w:hyperlink>
            <w:r>
              <w:t xml:space="preserve"> комиссии по направлению граждан Республики Беларусь за преде</w:t>
            </w:r>
            <w:r>
              <w:t xml:space="preserve">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w:t>
            </w:r>
            <w:r>
              <w:t>помощи, в случае выдачи им</w:t>
            </w:r>
            <w:r>
              <w:t xml:space="preserve"> </w:t>
            </w:r>
            <w:hyperlink r:id="rId910"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w:t>
            </w:r>
            <w:r>
              <w:br/>
            </w:r>
            <w:r>
              <w:br/>
              <w:t>1 базовая величина – дополнительно за выдачу</w:t>
            </w:r>
            <w:r>
              <w:t xml:space="preserve"> </w:t>
            </w:r>
            <w:hyperlink r:id="rId911"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912"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000000" w:rsidRDefault="00730DAF">
            <w:pPr>
              <w:pStyle w:val="table10"/>
              <w:spacing w:before="120"/>
            </w:pPr>
            <w:r>
              <w:t>7 дней со дня подачи</w:t>
            </w:r>
            <w:r>
              <w:t xml:space="preserve"> </w:t>
            </w:r>
            <w:hyperlink r:id="rId913" w:anchor="a41" w:tooltip="+" w:history="1">
              <w:r>
                <w:rPr>
                  <w:rStyle w:val="a3"/>
                </w:rPr>
                <w:t>заявления</w:t>
              </w:r>
            </w:hyperlink>
            <w:r>
              <w:t> – для несоверш</w:t>
            </w:r>
            <w:r>
              <w:t>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914" w:anchor="a41" w:tooltip="+" w:history="1">
              <w:r>
                <w:rPr>
                  <w:rStyle w:val="a3"/>
                </w:rPr>
                <w:t>заявления</w:t>
              </w:r>
            </w:hyperlink>
            <w:r>
              <w:t xml:space="preserve"> для иных граждан Республики Беларусь</w:t>
            </w:r>
            <w:r>
              <w:br/>
            </w:r>
            <w:r>
              <w:br/>
              <w:t>15 дней со дня подачи</w:t>
            </w:r>
            <w:r>
              <w:t xml:space="preserve"> </w:t>
            </w:r>
            <w:hyperlink r:id="rId915" w:anchor="a41" w:tooltip="+" w:history="1">
              <w:r>
                <w:rPr>
                  <w:rStyle w:val="a3"/>
                </w:rPr>
                <w:t>заявления</w:t>
              </w:r>
            </w:hyperlink>
            <w:r>
              <w:t> – в случае выдачи</w:t>
            </w:r>
            <w:r>
              <w:t xml:space="preserve"> </w:t>
            </w:r>
            <w:hyperlink r:id="rId916" w:anchor="a2" w:tooltip="+" w:history="1">
              <w:r>
                <w:rPr>
                  <w:rStyle w:val="a3"/>
                </w:rPr>
                <w:t>паспорта</w:t>
              </w:r>
            </w:hyperlink>
            <w:r>
              <w:t xml:space="preserve"> в ускоренном порядке</w:t>
            </w:r>
            <w:r>
              <w:br/>
            </w:r>
            <w:r>
              <w:br/>
            </w:r>
            <w:r>
              <w:t>7 дней со дня подачи заявления – в случае выдачи</w:t>
            </w:r>
            <w:r>
              <w:t xml:space="preserve"> </w:t>
            </w:r>
            <w:hyperlink r:id="rId917"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rPr>
                <w:sz w:val="20"/>
                <w:szCs w:val="20"/>
              </w:rPr>
            </w:pPr>
            <w:r>
              <w:rPr>
                <w:sz w:val="20"/>
                <w:szCs w:val="20"/>
              </w:rPr>
              <w:t>11.1.3. достигшему 14-летнего возраста, – в случае утраты (хищения)</w:t>
            </w:r>
            <w:r>
              <w:rPr>
                <w:sz w:val="20"/>
                <w:szCs w:val="20"/>
              </w:rPr>
              <w:t xml:space="preserve"> </w:t>
            </w:r>
            <w:hyperlink r:id="rId918" w:anchor="a2" w:tooltip="+" w:history="1">
              <w:r>
                <w:rPr>
                  <w:rStyle w:val="a3"/>
                  <w:sz w:val="20"/>
                  <w:szCs w:val="20"/>
                </w:rPr>
                <w:t>паспорта</w:t>
              </w:r>
            </w:hyperlink>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000000" w:rsidRDefault="00730DAF">
            <w:pPr>
              <w:pStyle w:val="table10"/>
              <w:spacing w:before="120"/>
            </w:pPr>
            <w:hyperlink r:id="rId919" w:anchor="a41" w:tooltip="+" w:history="1">
              <w:r>
                <w:rPr>
                  <w:rStyle w:val="a3"/>
                </w:rPr>
                <w:t>заявление</w:t>
              </w:r>
            </w:hyperlink>
            <w:r>
              <w:br/>
            </w:r>
            <w:r>
              <w:br/>
              <w:t>заявление с указанием обстоятельств утраты (хищения)</w:t>
            </w:r>
            <w:r>
              <w:t xml:space="preserve"> </w:t>
            </w:r>
            <w:hyperlink r:id="rId920"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21"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22" w:anchor="a7" w:tooltip="+" w:history="1">
              <w:r>
                <w:rPr>
                  <w:rStyle w:val="a3"/>
                </w:rPr>
                <w:t>свидетельство</w:t>
              </w:r>
            </w:hyperlink>
            <w:r>
              <w:t xml:space="preserve"> (документ) о рождении заявителя</w:t>
            </w:r>
            <w:r>
              <w:br/>
            </w:r>
            <w:r>
              <w:br/>
            </w:r>
            <w:hyperlink r:id="rId92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24"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25" w:anchor="a25" w:tooltip="+" w:history="1">
              <w:r>
                <w:rPr>
                  <w:rStyle w:val="a3"/>
                </w:rPr>
                <w:t>свидетельство</w:t>
              </w:r>
            </w:hyperlink>
            <w:r>
              <w:t xml:space="preserve"> о смерти либо копия решения суда об о</w:t>
            </w:r>
            <w:r>
              <w:t>бъявлении гражданина (гражданки) умершим (умершей) – в случае смерти супруга (супруги) заявителя</w:t>
            </w:r>
            <w:r>
              <w:br/>
            </w:r>
            <w:r>
              <w:br/>
            </w:r>
            <w:hyperlink r:id="rId926"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927"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w:t>
            </w:r>
            <w:r>
              <w:t xml:space="preserve">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w:t>
            </w:r>
            <w:r>
              <w:t>состава общих и специальных организованных групп детей, выезжающих на оздоровление за рубеж, в случае выдачи им</w:t>
            </w:r>
            <w:r>
              <w:t xml:space="preserve"> </w:t>
            </w:r>
            <w:hyperlink r:id="rId928" w:anchor="a2" w:tooltip="+" w:history="1">
              <w:r>
                <w:rPr>
                  <w:rStyle w:val="a3"/>
                </w:rPr>
                <w:t>паспорта</w:t>
              </w:r>
            </w:hyperlink>
            <w:r>
              <w:br/>
            </w:r>
            <w:r>
              <w:br/>
              <w:t>копия</w:t>
            </w:r>
            <w:r>
              <w:t xml:space="preserve"> </w:t>
            </w:r>
            <w:hyperlink r:id="rId929" w:anchor="a7" w:tooltip="+" w:history="1">
              <w:r>
                <w:rPr>
                  <w:rStyle w:val="a3"/>
                </w:rPr>
                <w:t>решения</w:t>
              </w:r>
            </w:hyperlink>
            <w:r>
              <w:t xml:space="preserve"> комиссии по направ</w:t>
            </w:r>
            <w:r>
              <w:t>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w:t>
            </w:r>
            <w:r>
              <w:t>летних, направляемых за пределы республики для получения медицинской помощи, в случае выдачи им</w:t>
            </w:r>
            <w:r>
              <w:t xml:space="preserve"> </w:t>
            </w:r>
            <w:hyperlink r:id="rId930"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w:t>
            </w:r>
            <w:r>
              <w:t xml:space="preserve">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w:t>
            </w:r>
            <w:r>
              <w:t xml:space="preserve"> </w:t>
            </w:r>
            <w:hyperlink r:id="rId931" w:anchor="a2" w:tooltip="+" w:history="1">
              <w:r>
                <w:rPr>
                  <w:rStyle w:val="a3"/>
                </w:rPr>
                <w:t>паспорта</w:t>
              </w:r>
            </w:hyperlink>
            <w:r>
              <w:t xml:space="preserve"> в ускоренном порядке</w:t>
            </w:r>
            <w:r>
              <w:br/>
            </w:r>
            <w:r>
              <w:br/>
              <w:t>2 базовы</w:t>
            </w:r>
            <w:r>
              <w:t>е величины – дополнительно за выдачу</w:t>
            </w:r>
            <w:r>
              <w:t xml:space="preserve"> </w:t>
            </w:r>
            <w:hyperlink r:id="rId932"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000000" w:rsidRDefault="00730DAF">
            <w:pPr>
              <w:pStyle w:val="table10"/>
              <w:spacing w:before="120"/>
            </w:pPr>
            <w:r>
              <w:t>7 дней со дня подачи</w:t>
            </w:r>
            <w:r>
              <w:t xml:space="preserve"> </w:t>
            </w:r>
            <w:hyperlink r:id="rId933" w:anchor="a41" w:tooltip="+" w:history="1">
              <w:r>
                <w:rPr>
                  <w:rStyle w:val="a3"/>
                </w:rPr>
                <w:t>заявления</w:t>
              </w:r>
            </w:hyperlink>
            <w:r>
              <w:t> – для несовершеннолетних из состава общих и специальных о</w:t>
            </w:r>
            <w:r>
              <w:t>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934" w:anchor="a41" w:tooltip="+" w:history="1">
              <w:r>
                <w:rPr>
                  <w:rStyle w:val="a3"/>
                </w:rPr>
                <w:t>заявления</w:t>
              </w:r>
            </w:hyperlink>
            <w:r>
              <w:t> </w:t>
            </w:r>
            <w:r>
              <w:t>– для иных граждан Республики Беларусь</w:t>
            </w:r>
            <w:r>
              <w:br/>
            </w:r>
            <w:r>
              <w:br/>
              <w:t>15 дней со дня подачи</w:t>
            </w:r>
            <w:r>
              <w:t xml:space="preserve"> </w:t>
            </w:r>
            <w:hyperlink r:id="rId935" w:anchor="a41" w:tooltip="+" w:history="1">
              <w:r>
                <w:rPr>
                  <w:rStyle w:val="a3"/>
                </w:rPr>
                <w:t>заявления</w:t>
              </w:r>
            </w:hyperlink>
            <w:r>
              <w:t> – в случае выдачи</w:t>
            </w:r>
            <w:r>
              <w:t xml:space="preserve"> </w:t>
            </w:r>
            <w:hyperlink r:id="rId936" w:anchor="a2" w:tooltip="+" w:history="1">
              <w:r>
                <w:rPr>
                  <w:rStyle w:val="a3"/>
                </w:rPr>
                <w:t>паспорта</w:t>
              </w:r>
            </w:hyperlink>
            <w:r>
              <w:t xml:space="preserve"> в ускоренном порядке</w:t>
            </w:r>
            <w:r>
              <w:br/>
            </w:r>
            <w:r>
              <w:br/>
              <w:t>7 дней со дня подачи</w:t>
            </w:r>
            <w:r>
              <w:t xml:space="preserve"> </w:t>
            </w:r>
            <w:hyperlink r:id="rId937" w:anchor="a41" w:tooltip="+" w:history="1">
              <w:r>
                <w:rPr>
                  <w:rStyle w:val="a3"/>
                </w:rPr>
                <w:t>заявления</w:t>
              </w:r>
            </w:hyperlink>
            <w:r>
              <w:t> – в случае выдачи</w:t>
            </w:r>
            <w:r>
              <w:t xml:space="preserve"> </w:t>
            </w:r>
            <w:hyperlink r:id="rId938"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000000" w:rsidRDefault="00730DAF">
            <w:pPr>
              <w:pStyle w:val="table10"/>
              <w:spacing w:before="120"/>
            </w:pPr>
            <w:r>
              <w:t>10 лет – для граж</w:t>
            </w:r>
            <w:r>
              <w:t>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r>
              <w:rPr>
                <w:rStyle w:val="s14"/>
                <w:b w:val="0"/>
                <w:sz w:val="20"/>
                <w:szCs w:val="20"/>
              </w:rPr>
              <w:t>11.1.4. не достигшему 14-летнего возраста, – в случае утраты (хищения)</w:t>
            </w:r>
            <w:r>
              <w:rPr>
                <w:rStyle w:val="s14"/>
                <w:b w:val="0"/>
                <w:sz w:val="20"/>
                <w:szCs w:val="20"/>
              </w:rPr>
              <w:t xml:space="preserve"> </w:t>
            </w:r>
            <w:hyperlink r:id="rId939" w:anchor="a2" w:tooltip="+" w:history="1">
              <w:r>
                <w:rPr>
                  <w:rStyle w:val="a3"/>
                  <w:b w:val="0"/>
                  <w:sz w:val="20"/>
                  <w:szCs w:val="20"/>
                </w:rPr>
                <w:t>паспорта</w:t>
              </w:r>
            </w:hyperlink>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940" w:anchor="a41" w:tooltip="+" w:history="1">
              <w:r>
                <w:rPr>
                  <w:rStyle w:val="a3"/>
                </w:rPr>
                <w:t>заявление</w:t>
              </w:r>
            </w:hyperlink>
            <w:r>
              <w:br/>
            </w:r>
            <w:r>
              <w:br/>
              <w:t>заявление с указанием обстоятельств утраты (хищения)</w:t>
            </w:r>
            <w:r>
              <w:t xml:space="preserve"> </w:t>
            </w:r>
            <w:hyperlink r:id="rId941" w:anchor="a2" w:tooltip="+" w:history="1">
              <w:r>
                <w:rPr>
                  <w:rStyle w:val="a3"/>
                </w:rPr>
                <w:t>паспорта</w:t>
              </w:r>
            </w:hyperlink>
            <w:r>
              <w:br/>
            </w:r>
            <w:r>
              <w:br/>
              <w:t>4 цветные фотографии заявителя, соответствующие его возрасту, размером 40 x 50</w:t>
            </w:r>
            <w:r>
              <w:t> мм (одним листом)</w:t>
            </w:r>
            <w:r>
              <w:br/>
            </w:r>
            <w:r>
              <w:br/>
            </w:r>
            <w:hyperlink r:id="rId942" w:anchor="a7" w:tooltip="+" w:history="1">
              <w:r>
                <w:rPr>
                  <w:rStyle w:val="a3"/>
                </w:rPr>
                <w:t>свидетельство</w:t>
              </w:r>
            </w:hyperlink>
            <w:r>
              <w:t xml:space="preserve"> (документ) о рождении несовершеннолетнего</w:t>
            </w:r>
            <w:r>
              <w:br/>
            </w:r>
            <w:r>
              <w:br/>
            </w:r>
            <w:hyperlink r:id="rId943" w:anchor="a54" w:tooltip="+" w:history="1">
              <w:r>
                <w:rPr>
                  <w:rStyle w:val="a3"/>
                </w:rPr>
                <w:t>свидетельство</w:t>
              </w:r>
            </w:hyperlink>
            <w:r>
              <w:t xml:space="preserve"> на возвращение в Республику Беларусь – для несовершеннолетних </w:t>
            </w:r>
            <w:r>
              <w:t>граждан Республики Беларусь,</w:t>
            </w:r>
            <w:r>
              <w:t xml:space="preserve"> </w:t>
            </w:r>
            <w:hyperlink r:id="rId944"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w:t>
            </w:r>
            <w:r>
              <w:t>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w:t>
            </w:r>
            <w:r>
              <w:t>е за рубеж, в случае выдачи им</w:t>
            </w:r>
            <w:r>
              <w:t xml:space="preserve"> </w:t>
            </w:r>
            <w:hyperlink r:id="rId945" w:anchor="a2" w:tooltip="+" w:history="1">
              <w:r>
                <w:rPr>
                  <w:rStyle w:val="a3"/>
                </w:rPr>
                <w:t>паспорта</w:t>
              </w:r>
            </w:hyperlink>
            <w:r>
              <w:br/>
            </w:r>
            <w:r>
              <w:br/>
              <w:t>копия</w:t>
            </w:r>
            <w:r>
              <w:t xml:space="preserve"> </w:t>
            </w:r>
            <w:hyperlink r:id="rId946"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w:t>
            </w:r>
            <w:r>
              <w:t xml:space="preserve">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w:t>
            </w:r>
            <w:r>
              <w:t xml:space="preserve"> </w:t>
            </w:r>
            <w:hyperlink r:id="rId947"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w:t>
            </w:r>
            <w:r>
              <w:br/>
            </w:r>
            <w:r>
              <w:br/>
              <w:t>1 базовая величина – дополнительно за выдачу</w:t>
            </w:r>
            <w:r>
              <w:t xml:space="preserve"> </w:t>
            </w:r>
            <w:hyperlink r:id="rId948" w:anchor="a2" w:tooltip="+" w:history="1">
              <w:r>
                <w:rPr>
                  <w:rStyle w:val="a3"/>
                </w:rPr>
                <w:t>паспорта</w:t>
              </w:r>
            </w:hyperlink>
            <w:r>
              <w:t xml:space="preserve"> в ускоренном порядке</w:t>
            </w:r>
            <w:r>
              <w:br/>
            </w:r>
            <w:r>
              <w:br/>
              <w:t>2 ба</w:t>
            </w:r>
            <w:r>
              <w:t>зовые величины – дополнительно за выдачу</w:t>
            </w:r>
            <w:r>
              <w:t xml:space="preserve"> </w:t>
            </w:r>
            <w:hyperlink r:id="rId949"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000000" w:rsidRDefault="00730DAF">
            <w:pPr>
              <w:pStyle w:val="table10"/>
              <w:spacing w:before="120"/>
            </w:pPr>
            <w:r>
              <w:t>7 дней со дня подачи</w:t>
            </w:r>
            <w:r>
              <w:t xml:space="preserve"> </w:t>
            </w:r>
            <w:hyperlink r:id="rId950" w:anchor="a41" w:tooltip="+" w:history="1">
              <w:r>
                <w:rPr>
                  <w:rStyle w:val="a3"/>
                </w:rPr>
                <w:t>заявления</w:t>
              </w:r>
            </w:hyperlink>
            <w:r>
              <w:t> – для несовершеннолетних из состава общих и </w:t>
            </w:r>
            <w:r>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w:t>
            </w:r>
            <w:r>
              <w:t xml:space="preserve"> </w:t>
            </w:r>
            <w:hyperlink r:id="rId951" w:anchor="a41" w:tooltip="+" w:history="1">
              <w:r>
                <w:rPr>
                  <w:rStyle w:val="a3"/>
                </w:rPr>
                <w:t>заявлен</w:t>
              </w:r>
              <w:r>
                <w:rPr>
                  <w:rStyle w:val="a3"/>
                </w:rPr>
                <w:t>ия</w:t>
              </w:r>
            </w:hyperlink>
            <w:r>
              <w:t> – для иных граждан Республики Беларусь</w:t>
            </w:r>
            <w:r>
              <w:br/>
            </w:r>
            <w:r>
              <w:br/>
              <w:t>15 дней со дня подачи</w:t>
            </w:r>
            <w:r>
              <w:t xml:space="preserve"> </w:t>
            </w:r>
            <w:hyperlink r:id="rId952" w:anchor="a41" w:tooltip="+" w:history="1">
              <w:r>
                <w:rPr>
                  <w:rStyle w:val="a3"/>
                </w:rPr>
                <w:t>заявления</w:t>
              </w:r>
            </w:hyperlink>
            <w:r>
              <w:t> – в случае выдачи</w:t>
            </w:r>
            <w:r>
              <w:t xml:space="preserve"> </w:t>
            </w:r>
            <w:hyperlink r:id="rId953" w:anchor="a2" w:tooltip="+" w:history="1">
              <w:r>
                <w:rPr>
                  <w:rStyle w:val="a3"/>
                </w:rPr>
                <w:t>паспорта</w:t>
              </w:r>
            </w:hyperlink>
            <w:r>
              <w:t xml:space="preserve"> в ускоренном порядке</w:t>
            </w:r>
            <w:r>
              <w:br/>
            </w:r>
            <w:r>
              <w:br/>
              <w:t>7 дней со дня подачи</w:t>
            </w:r>
            <w:r>
              <w:t xml:space="preserve"> </w:t>
            </w:r>
            <w:hyperlink r:id="rId954" w:anchor="a41" w:tooltip="+" w:history="1">
              <w:r>
                <w:rPr>
                  <w:rStyle w:val="a3"/>
                </w:rPr>
                <w:t>заявления</w:t>
              </w:r>
            </w:hyperlink>
            <w:r>
              <w:t> – в случае выдачи</w:t>
            </w:r>
            <w:r>
              <w:t xml:space="preserve"> </w:t>
            </w:r>
            <w:hyperlink r:id="rId955"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ind w:firstLine="0"/>
              <w:jc w:val="left"/>
              <w:rPr>
                <w:sz w:val="20"/>
                <w:szCs w:val="20"/>
              </w:rPr>
            </w:pPr>
            <w:bookmarkStart w:id="279" w:name="a1228"/>
            <w:bookmarkEnd w:id="279"/>
            <w:r>
              <w:rPr>
                <w:sz w:val="20"/>
                <w:szCs w:val="20"/>
              </w:rPr>
              <w:t>11.1</w:t>
            </w:r>
            <w:r>
              <w:rPr>
                <w:sz w:val="20"/>
                <w:szCs w:val="20"/>
                <w:vertAlign w:val="superscript"/>
              </w:rPr>
              <w:t>1</w:t>
            </w:r>
            <w:r>
              <w:rPr>
                <w:sz w:val="20"/>
                <w:szCs w:val="20"/>
              </w:rPr>
              <w:t xml:space="preserve">. </w:t>
            </w:r>
            <w:r>
              <w:rPr>
                <w:sz w:val="20"/>
                <w:szCs w:val="20"/>
              </w:rPr>
              <w:t>Выдача идентификационной</w:t>
            </w:r>
            <w:r>
              <w:rPr>
                <w:sz w:val="20"/>
                <w:szCs w:val="20"/>
              </w:rPr>
              <w:t xml:space="preserve"> </w:t>
            </w:r>
            <w:hyperlink r:id="rId956"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0" w:type="auto"/>
            <w:tcBorders>
              <w:top w:val="nil"/>
              <w:left w:val="nil"/>
              <w:bottom w:val="nil"/>
              <w:right w:val="nil"/>
            </w:tcBorders>
            <w:hideMark/>
          </w:tcPr>
          <w:p w:rsidR="00000000" w:rsidRDefault="00730DAF">
            <w:pPr>
              <w:pStyle w:val="table10"/>
              <w:spacing w:before="120"/>
            </w:pPr>
            <w:r>
              <w:t>орган внутрен</w:t>
            </w:r>
            <w:r>
              <w:t>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удостоверяющий личность (при его н</w:t>
            </w:r>
            <w:r>
              <w:t>аличии)</w:t>
            </w:r>
            <w:r>
              <w:br/>
            </w:r>
            <w:r>
              <w:br/>
            </w:r>
            <w:hyperlink r:id="rId957"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958"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w:t>
            </w:r>
            <w:r>
              <w:t>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w:t>
            </w:r>
            <w:r>
              <w:t xml:space="preserve"> (хищения)</w:t>
            </w:r>
            <w:r>
              <w:t xml:space="preserve"> </w:t>
            </w:r>
            <w:hyperlink r:id="rId959"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находящихся на полном государст</w:t>
            </w:r>
            <w:r>
              <w:t>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w:t>
            </w:r>
            <w:r>
              <w:t xml:space="preserve"> </w:t>
            </w:r>
            <w:hyperlink r:id="rId960"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61" w:anchor="a14" w:tooltip="+" w:history="1">
              <w:r>
                <w:rPr>
                  <w:rStyle w:val="a3"/>
                </w:rPr>
                <w:t>карты</w:t>
              </w:r>
            </w:hyperlink>
            <w:r>
              <w:t xml:space="preserve"> в срочном порядке</w:t>
            </w:r>
            <w:r>
              <w:br/>
            </w:r>
            <w:r>
              <w:br/>
              <w:t>25 евро – при обращении в загрануч</w:t>
            </w:r>
            <w:r>
              <w:t>реждение</w:t>
            </w:r>
          </w:p>
        </w:tc>
        <w:tc>
          <w:tcPr>
            <w:tcW w:w="0" w:type="auto"/>
            <w:tcBorders>
              <w:top w:val="nil"/>
              <w:left w:val="nil"/>
              <w:bottom w:val="nil"/>
              <w:right w:val="nil"/>
            </w:tcBorders>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62" w:anchor="a14" w:tooltip="+" w:history="1">
              <w:r>
                <w:rPr>
                  <w:rStyle w:val="a3"/>
                </w:rPr>
                <w:t>карты</w:t>
              </w:r>
            </w:hyperlink>
            <w:r>
              <w:t xml:space="preserve"> в ускоренном порядке</w:t>
            </w:r>
            <w:r>
              <w:br/>
            </w:r>
            <w:r>
              <w:br/>
              <w:t>5 рабочих дней со дня подачи заявления </w:t>
            </w:r>
            <w:r>
              <w:t>– в случае выдачи идентификационной</w:t>
            </w:r>
            <w:r>
              <w:t xml:space="preserve"> </w:t>
            </w:r>
            <w:hyperlink r:id="rId963"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10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w:t>
            </w:r>
            <w:r>
              <w:rPr>
                <w:sz w:val="20"/>
                <w:szCs w:val="20"/>
              </w:rPr>
              <w:t>1.1</w:t>
            </w:r>
            <w:r>
              <w:rPr>
                <w:sz w:val="20"/>
                <w:szCs w:val="20"/>
                <w:vertAlign w:val="superscript"/>
              </w:rPr>
              <w:t>1</w:t>
            </w:r>
            <w:r>
              <w:rPr>
                <w:sz w:val="20"/>
                <w:szCs w:val="20"/>
              </w:rPr>
              <w:t xml:space="preserve">.2. не достигшему 14-летнего возраста </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r>
              <w:t>заявление</w:t>
            </w:r>
            <w:r>
              <w:br/>
            </w:r>
            <w:r>
              <w:br/>
              <w:t>документ, удостоверяющий личность несовершеннолетнего (при его наличии)</w:t>
            </w:r>
            <w:r>
              <w:br/>
            </w:r>
            <w:r>
              <w:br/>
            </w:r>
            <w:hyperlink r:id="rId964"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w:t>
            </w:r>
            <w:r>
              <w:t>ии) – при приобретении гражданства Республики Беларусь</w:t>
            </w:r>
            <w:r>
              <w:br/>
            </w:r>
            <w:r>
              <w:br/>
            </w:r>
            <w:hyperlink r:id="rId965"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 xml:space="preserve">документы, необходимые для регистрации </w:t>
            </w:r>
            <w:r>
              <w:t>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w:t>
            </w:r>
            <w:r>
              <w:t>о гражданству и миграции органа внутренних дел</w:t>
            </w:r>
            <w:r>
              <w:br/>
            </w:r>
            <w:r>
              <w:br/>
              <w:t>документы, необходимые для постановки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w:t>
            </w:r>
            <w:r>
              <w:t>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w:t>
            </w:r>
            <w:r>
              <w:t xml:space="preserve"> </w:t>
            </w:r>
            <w:hyperlink r:id="rId966" w:anchor="a2" w:tooltip="+" w:history="1">
              <w:r>
                <w:rPr>
                  <w:rStyle w:val="a3"/>
                </w:rPr>
                <w:t>паспорта</w:t>
              </w:r>
            </w:hyperlink>
            <w:r>
              <w:t xml:space="preserve"> гражданина Республики Беларусь (в случае</w:t>
            </w:r>
            <w:r>
              <w:t xml:space="preserve">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w:t>
            </w:r>
            <w:r>
              <w:br/>
            </w:r>
            <w:r>
              <w:br/>
              <w:t>1 базовая величина – дополнительно за выдачу идентификационной</w:t>
            </w:r>
            <w:r>
              <w:t xml:space="preserve"> </w:t>
            </w:r>
            <w:hyperlink r:id="rId967" w:anchor="a14" w:tooltip="+" w:history="1">
              <w:r>
                <w:rPr>
                  <w:rStyle w:val="a3"/>
                </w:rPr>
                <w:t>карты</w:t>
              </w:r>
            </w:hyperlink>
            <w:r>
              <w:t xml:space="preserve"> в ускоренном порядке</w:t>
            </w:r>
            <w:r>
              <w:br/>
            </w:r>
            <w:r>
              <w:br/>
              <w:t>2 базовые величины – дополнитель</w:t>
            </w:r>
            <w:r>
              <w:t>но за выдачу идентификационной</w:t>
            </w:r>
            <w:r>
              <w:t xml:space="preserve"> </w:t>
            </w:r>
            <w:hyperlink r:id="rId968"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69" w:anchor="a14" w:tooltip="+" w:history="1">
              <w:r>
                <w:rPr>
                  <w:rStyle w:val="a3"/>
                </w:rPr>
                <w:t>карты</w:t>
              </w:r>
            </w:hyperlink>
            <w:r>
              <w:t xml:space="preserve"> в ускоренном порядке</w:t>
            </w:r>
            <w:r>
              <w:br/>
            </w:r>
            <w:r>
              <w:br/>
              <w:t>5 рабочих дней со дня подачи заявления – в случае выдачи идентификационной</w:t>
            </w:r>
            <w:r>
              <w:t xml:space="preserve"> </w:t>
            </w:r>
            <w:hyperlink r:id="rId970" w:anchor="a14" w:tooltip="+" w:history="1">
              <w:r>
                <w:rPr>
                  <w:rStyle w:val="a3"/>
                </w:rPr>
                <w:t>карты</w:t>
              </w:r>
            </w:hyperlink>
            <w:r>
              <w:t xml:space="preserve"> в срочном порядке</w:t>
            </w:r>
            <w:r>
              <w:br/>
            </w:r>
            <w:r>
              <w:br/>
              <w:t>1 месяц со дня подачи заявления (без учета времени на</w:t>
            </w:r>
            <w:r>
              <w:t>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w:t>
            </w:r>
            <w:r>
              <w:rPr>
                <w:sz w:val="20"/>
                <w:szCs w:val="20"/>
              </w:rPr>
              <w:t xml:space="preserve"> </w:t>
            </w:r>
            <w:hyperlink r:id="rId971" w:anchor="a14" w:tooltip="+" w:history="1">
              <w:r>
                <w:rPr>
                  <w:rStyle w:val="a3"/>
                  <w:sz w:val="20"/>
                  <w:szCs w:val="20"/>
                </w:rPr>
                <w:t>карты</w:t>
              </w:r>
            </w:hyperlink>
          </w:p>
        </w:tc>
        <w:tc>
          <w:tcPr>
            <w:tcW w:w="0" w:type="auto"/>
            <w:tcBorders>
              <w:top w:val="nil"/>
              <w:left w:val="nil"/>
              <w:bottom w:val="nil"/>
              <w:right w:val="nil"/>
            </w:tcBorders>
            <w:hideMark/>
          </w:tcPr>
          <w:p w:rsidR="00000000" w:rsidRDefault="00730DAF">
            <w:pPr>
              <w:pStyle w:val="table10"/>
              <w:spacing w:before="120"/>
            </w:pPr>
            <w:r>
              <w:t xml:space="preserve">орган внутренних дел (заявление подается в подразделение </w:t>
            </w:r>
            <w:r>
              <w:t>по гражданству и миграции органа внутренних дел, загранучреждение)</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972" w:anchor="a7" w:tooltip="+" w:history="1">
              <w:r>
                <w:rPr>
                  <w:rStyle w:val="a3"/>
                </w:rPr>
                <w:t>свидетельство</w:t>
              </w:r>
            </w:hyperlink>
            <w:r>
              <w:t xml:space="preserve"> (документ) о рождении заявителя</w:t>
            </w:r>
            <w:r>
              <w:br/>
            </w:r>
            <w:r>
              <w:br/>
            </w:r>
            <w:hyperlink r:id="rId97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74" w:anchor="a9" w:tooltip="+" w:history="1">
              <w:r>
                <w:rPr>
                  <w:rStyle w:val="a3"/>
                </w:rPr>
                <w:t>свидетельство</w:t>
              </w:r>
            </w:hyperlink>
            <w:r>
              <w:t xml:space="preserve"> (документ) о расторжении брака либо копия решения суд</w:t>
            </w:r>
            <w:r>
              <w:t>а о расторжении брака – в случае расторжения заявителем брака</w:t>
            </w:r>
            <w:r>
              <w:br/>
            </w:r>
            <w:r>
              <w:br/>
            </w:r>
            <w:hyperlink r:id="rId975"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w:t>
            </w:r>
            <w:r>
              <w:t xml:space="preserve">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w:t>
            </w:r>
            <w:r>
              <w:t xml:space="preserve"> </w:t>
            </w:r>
            <w:hyperlink r:id="rId976" w:anchor="a14" w:tooltip="+" w:history="1">
              <w:r>
                <w:rPr>
                  <w:rStyle w:val="a3"/>
                </w:rPr>
                <w:t>карты</w:t>
              </w:r>
            </w:hyperlink>
            <w:r>
              <w:t xml:space="preserve"> в ускоренном порядке</w:t>
            </w:r>
            <w:r>
              <w:br/>
            </w:r>
            <w:r>
              <w:br/>
              <w:t>2 базовые величины – дополнительно за</w:t>
            </w:r>
            <w:r>
              <w:t> выдачу идентификационной</w:t>
            </w:r>
            <w:r>
              <w:t xml:space="preserve"> </w:t>
            </w:r>
            <w:hyperlink r:id="rId977"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идентифика</w:t>
            </w:r>
            <w:r>
              <w:t>ционной</w:t>
            </w:r>
            <w:r>
              <w:t xml:space="preserve"> </w:t>
            </w:r>
            <w:hyperlink r:id="rId978" w:anchor="a14" w:tooltip="+" w:history="1">
              <w:r>
                <w:rPr>
                  <w:rStyle w:val="a3"/>
                </w:rPr>
                <w:t>карты</w:t>
              </w:r>
            </w:hyperlink>
            <w:r>
              <w:t xml:space="preserve"> в ускоренном порядке</w:t>
            </w:r>
            <w:r>
              <w:br/>
            </w:r>
            <w:r>
              <w:br/>
              <w:t>5 рабочих дней со дня подачи заявления – в случае выдачи идентификационной</w:t>
            </w:r>
            <w:r>
              <w:t xml:space="preserve"> </w:t>
            </w:r>
            <w:hyperlink r:id="rId979" w:anchor="a14" w:tooltip="+" w:history="1">
              <w:r>
                <w:rPr>
                  <w:rStyle w:val="a3"/>
                </w:rPr>
                <w:t>карты</w:t>
              </w:r>
            </w:hyperlink>
            <w:r>
              <w:t xml:space="preserve"> в срочном порядке</w:t>
            </w:r>
            <w:r>
              <w:br/>
            </w:r>
            <w:r>
              <w:br/>
              <w:t>1 месяц со дня</w:t>
            </w:r>
            <w:r>
              <w:t xml:space="preserve">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10 лет</w:t>
            </w:r>
            <w:r>
              <w:br/>
            </w:r>
            <w:r>
              <w:br/>
              <w:t>5 лет – для граждан Республики Беларусь, не достигших 14-летнего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0" w:after="0"/>
              <w:ind w:left="0" w:firstLine="0"/>
              <w:rPr>
                <w:b w:val="0"/>
                <w:sz w:val="20"/>
                <w:szCs w:val="20"/>
              </w:rPr>
            </w:pPr>
            <w:bookmarkStart w:id="280" w:name="a1600"/>
            <w:bookmarkEnd w:id="280"/>
            <w:r>
              <w:rPr>
                <w:rStyle w:val="s14"/>
                <w:b w:val="0"/>
                <w:sz w:val="20"/>
                <w:szCs w:val="20"/>
              </w:rPr>
              <w:t>11.2. Обмен</w:t>
            </w:r>
            <w:r>
              <w:rPr>
                <w:rStyle w:val="s14"/>
                <w:b w:val="0"/>
                <w:sz w:val="20"/>
                <w:szCs w:val="20"/>
              </w:rPr>
              <w:t xml:space="preserve"> </w:t>
            </w:r>
            <w:hyperlink r:id="rId980"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11.2.1.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 организацию, у</w:t>
            </w:r>
            <w:r>
              <w:t>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000000" w:rsidRDefault="00730DAF">
            <w:pPr>
              <w:pStyle w:val="table10"/>
              <w:spacing w:before="120"/>
            </w:pPr>
            <w:hyperlink r:id="rId981" w:anchor="a41" w:tooltip="+" w:history="1">
              <w:r>
                <w:rPr>
                  <w:rStyle w:val="a3"/>
                </w:rPr>
                <w:t>заявление</w:t>
              </w:r>
            </w:hyperlink>
            <w:r>
              <w:br/>
            </w:r>
            <w:r>
              <w:br/>
            </w:r>
            <w:hyperlink r:id="rId982"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w:t>
            </w:r>
            <w:r>
              <w:t>для постоянного проживания за пределами Республики Беларусь, от выезда на постоянное проживание за пределы Республики Беларусь)</w:t>
            </w:r>
            <w:r>
              <w:br/>
            </w:r>
            <w:r>
              <w:br/>
            </w:r>
            <w:hyperlink r:id="rId983" w:anchor="a7" w:tooltip="+" w:history="1">
              <w:r>
                <w:rPr>
                  <w:rStyle w:val="a3"/>
                </w:rPr>
                <w:t>свидетельство</w:t>
              </w:r>
            </w:hyperlink>
            <w:r>
              <w:t xml:space="preserve"> о рождении ребенка заявителя – в случае, если заявитель имеет р</w:t>
            </w:r>
            <w:r>
              <w:t>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84" w:anchor="a7" w:tooltip="+" w:history="1">
              <w:r>
                <w:rPr>
                  <w:rStyle w:val="a3"/>
                </w:rPr>
                <w:t>свидетельство</w:t>
              </w:r>
            </w:hyperlink>
            <w:r>
              <w:t xml:space="preserve"> (документ) о рождении заявителя</w:t>
            </w:r>
            <w:r>
              <w:br/>
            </w:r>
            <w:r>
              <w:br/>
            </w:r>
            <w:hyperlink r:id="rId985"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86"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w:t>
            </w:r>
            <w:r>
              <w:t>сторжения заявителем брака</w:t>
            </w:r>
            <w:r>
              <w:br/>
            </w:r>
            <w:r>
              <w:br/>
            </w:r>
            <w:hyperlink r:id="rId987"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88"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w:t>
            </w:r>
            <w:r>
              <w:t>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w:t>
            </w:r>
            <w:r>
              <w:t xml:space="preserve"> </w:t>
            </w:r>
            <w:hyperlink r:id="rId989" w:anchor="a2" w:tooltip="+" w:history="1">
              <w:r>
                <w:rPr>
                  <w:rStyle w:val="a3"/>
                </w:rPr>
                <w:t>паспорта</w:t>
              </w:r>
            </w:hyperlink>
            <w:r>
              <w:br/>
            </w:r>
            <w:r>
              <w:br/>
              <w:t>копия</w:t>
            </w:r>
            <w:r>
              <w:t xml:space="preserve"> </w:t>
            </w:r>
            <w:hyperlink r:id="rId990"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w:t>
            </w:r>
            <w:r>
              <w:t xml:space="preserve">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w:t>
            </w:r>
            <w:r>
              <w:t xml:space="preserve"> </w:t>
            </w:r>
            <w:hyperlink r:id="rId991" w:anchor="a2" w:tooltip="+" w:history="1">
              <w:r>
                <w:rPr>
                  <w:rStyle w:val="a3"/>
                </w:rPr>
                <w:t>паспорта</w:t>
              </w:r>
            </w:hyperlink>
            <w:r>
              <w:t xml:space="preserve"> в первоочередном по</w:t>
            </w:r>
            <w:r>
              <w:t>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w:t>
            </w:r>
            <w:r>
              <w:t xml:space="preserve"> </w:t>
            </w:r>
            <w:hyperlink r:id="rId992" w:anchor="a2" w:tooltip="+" w:history="1">
              <w:r>
                <w:rPr>
                  <w:rStyle w:val="a3"/>
                </w:rPr>
                <w:t>паспорта</w:t>
              </w:r>
            </w:hyperlink>
            <w:r>
              <w:t xml:space="preserve"> в ускоренном порядке</w:t>
            </w:r>
            <w:r>
              <w:br/>
            </w:r>
            <w:r>
              <w:br/>
              <w:t>2 базовые величины – дополнительно за обмен</w:t>
            </w:r>
            <w:r>
              <w:t xml:space="preserve"> </w:t>
            </w:r>
            <w:hyperlink r:id="rId993"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 xml:space="preserve">7 дней </w:t>
            </w:r>
            <w:r>
              <w:t>со дня подачи</w:t>
            </w:r>
            <w:r>
              <w:t xml:space="preserve"> </w:t>
            </w:r>
            <w:hyperlink r:id="rId994"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w:t>
            </w:r>
            <w:r>
              <w:t>лики для получения медицинской помощи</w:t>
            </w:r>
            <w:r>
              <w:br/>
            </w:r>
            <w:r>
              <w:br/>
              <w:t>1 месяц со дня подачи</w:t>
            </w:r>
            <w:r>
              <w:t xml:space="preserve"> </w:t>
            </w:r>
            <w:hyperlink r:id="rId995" w:anchor="a41" w:tooltip="+" w:history="1">
              <w:r>
                <w:rPr>
                  <w:rStyle w:val="a3"/>
                </w:rPr>
                <w:t>заявления</w:t>
              </w:r>
            </w:hyperlink>
            <w:r>
              <w:t> – для иных граждан Республики Беларусь</w:t>
            </w:r>
            <w:r>
              <w:br/>
            </w:r>
            <w:r>
              <w:br/>
              <w:t>15 дней со дня подачи заявления – в случае обмена</w:t>
            </w:r>
            <w:r>
              <w:t xml:space="preserve"> </w:t>
            </w:r>
            <w:hyperlink r:id="rId996" w:anchor="a2" w:tooltip="+" w:history="1">
              <w:r>
                <w:rPr>
                  <w:rStyle w:val="a3"/>
                </w:rPr>
                <w:t>паспорта</w:t>
              </w:r>
            </w:hyperlink>
            <w:r>
              <w:t xml:space="preserve"> в ускоренном порядке</w:t>
            </w:r>
            <w:r>
              <w:br/>
            </w:r>
            <w:r>
              <w:br/>
              <w:t>7 дней со дня подачи</w:t>
            </w:r>
            <w:r>
              <w:t xml:space="preserve"> </w:t>
            </w:r>
            <w:hyperlink r:id="rId997" w:anchor="a41" w:tooltip="+" w:history="1">
              <w:r>
                <w:rPr>
                  <w:rStyle w:val="a3"/>
                </w:rPr>
                <w:t>заявления</w:t>
              </w:r>
            </w:hyperlink>
            <w:r>
              <w:t> – в случае обмена</w:t>
            </w:r>
            <w:r>
              <w:t xml:space="preserve"> </w:t>
            </w:r>
            <w:hyperlink r:id="rId998" w:anchor="a2" w:tooltip="+" w:history="1">
              <w:r>
                <w:rPr>
                  <w:rStyle w:val="a3"/>
                </w:rPr>
                <w:t>паспорта</w:t>
              </w:r>
            </w:hyperlink>
            <w:r>
              <w:t xml:space="preserve"> в срочном порядке в подразделениях по гражданству и ми</w:t>
            </w:r>
            <w:r>
              <w:t>грации, расположенных в г. Минске и областных центрах</w:t>
            </w:r>
            <w:r>
              <w:br/>
            </w:r>
            <w:r>
              <w:br/>
              <w:t>1 месяц со дня подачи</w:t>
            </w:r>
            <w:r>
              <w:t xml:space="preserve"> </w:t>
            </w:r>
            <w:hyperlink r:id="rId999"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11.2.2. не д</w:t>
            </w:r>
            <w:r>
              <w:rPr>
                <w:sz w:val="20"/>
                <w:szCs w:val="20"/>
              </w:rPr>
              <w:t xml:space="preserve">остигшему 14-летнего возраста </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w:t>
            </w:r>
            <w:r>
              <w:t>ителя, временно пребывающего за пределами Республики Беларусь)</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1000" w:anchor="a41" w:tooltip="+" w:history="1">
              <w:r>
                <w:rPr>
                  <w:rStyle w:val="a3"/>
                </w:rPr>
                <w:t>заявление</w:t>
              </w:r>
            </w:hyperlink>
            <w:r>
              <w:br/>
            </w:r>
            <w:r>
              <w:br/>
            </w:r>
            <w:hyperlink r:id="rId1001"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r>
            <w:hyperlink r:id="rId1002" w:anchor="a7" w:tooltip="+" w:history="1">
              <w:r>
                <w:rPr>
                  <w:rStyle w:val="a3"/>
                </w:rPr>
                <w:t>свидетельство</w:t>
              </w:r>
            </w:hyperlink>
            <w:r>
              <w:t xml:space="preserve">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w:t>
            </w:r>
            <w:r>
              <w:t>з состава общих и специальных организованных групп детей, выезжающих на оздоровление за рубеж, в случае обмена</w:t>
            </w:r>
            <w:r>
              <w:t xml:space="preserve"> </w:t>
            </w:r>
            <w:hyperlink r:id="rId1003" w:anchor="a2" w:tooltip="+" w:history="1">
              <w:r>
                <w:rPr>
                  <w:rStyle w:val="a3"/>
                </w:rPr>
                <w:t>паспорта</w:t>
              </w:r>
            </w:hyperlink>
            <w:r>
              <w:br/>
            </w:r>
            <w:r>
              <w:br/>
              <w:t>копия</w:t>
            </w:r>
            <w:r>
              <w:t xml:space="preserve"> </w:t>
            </w:r>
            <w:hyperlink r:id="rId1004" w:anchor="a7" w:tooltip="+" w:history="1">
              <w:r>
                <w:rPr>
                  <w:rStyle w:val="a3"/>
                </w:rPr>
                <w:t>решения</w:t>
              </w:r>
            </w:hyperlink>
            <w:r>
              <w:t xml:space="preserve"> комиссии по направл</w:t>
            </w:r>
            <w:r>
              <w:t>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w:t>
            </w:r>
            <w:r>
              <w:t>елы республики для получения медицинской помощи, в случае обмена</w:t>
            </w:r>
            <w:r>
              <w:t xml:space="preserve"> </w:t>
            </w:r>
            <w:hyperlink r:id="rId100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w:t>
            </w:r>
            <w:r>
              <w:br/>
            </w:r>
            <w:r>
              <w:br/>
              <w:t>1 базовая величина – дополнительно за обмен</w:t>
            </w:r>
            <w:r>
              <w:t xml:space="preserve"> </w:t>
            </w:r>
            <w:hyperlink r:id="rId1006" w:anchor="a2" w:tooltip="+" w:history="1">
              <w:r>
                <w:rPr>
                  <w:rStyle w:val="a3"/>
                </w:rPr>
                <w:t>паспорта</w:t>
              </w:r>
            </w:hyperlink>
            <w:r>
              <w:t xml:space="preserve"> в ускоренном порядке</w:t>
            </w:r>
            <w:r>
              <w:br/>
            </w:r>
            <w:r>
              <w:br/>
              <w:t>2 базовые величины – дополнительно за обмен</w:t>
            </w:r>
            <w:r>
              <w:t xml:space="preserve"> </w:t>
            </w:r>
            <w:hyperlink r:id="rId1007"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7 дней со </w:t>
            </w:r>
            <w:r>
              <w:t>дня подачи</w:t>
            </w:r>
            <w:r>
              <w:t xml:space="preserve"> </w:t>
            </w:r>
            <w:hyperlink r:id="rId1008"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w:t>
            </w:r>
            <w:r>
              <w:t>и для получения медицинской помощи</w:t>
            </w:r>
            <w:r>
              <w:br/>
            </w:r>
            <w:r>
              <w:br/>
              <w:t>1 месяц со дня подачи</w:t>
            </w:r>
            <w:r>
              <w:t xml:space="preserve"> </w:t>
            </w:r>
            <w:hyperlink r:id="rId1009" w:anchor="a41" w:tooltip="+" w:history="1">
              <w:r>
                <w:rPr>
                  <w:rStyle w:val="a3"/>
                </w:rPr>
                <w:t>заявления</w:t>
              </w:r>
            </w:hyperlink>
            <w:r>
              <w:t> – для иных граждан Республики Беларусь</w:t>
            </w:r>
            <w:r>
              <w:br/>
            </w:r>
            <w:r>
              <w:br/>
              <w:t>15 дней со дня подачи</w:t>
            </w:r>
            <w:r>
              <w:t xml:space="preserve"> </w:t>
            </w:r>
            <w:hyperlink r:id="rId1010" w:anchor="a41" w:tooltip="+" w:history="1">
              <w:r>
                <w:rPr>
                  <w:rStyle w:val="a3"/>
                </w:rPr>
                <w:t>заявления</w:t>
              </w:r>
            </w:hyperlink>
            <w:r>
              <w:t> – в случае</w:t>
            </w:r>
            <w:r>
              <w:t xml:space="preserve"> обмена</w:t>
            </w:r>
            <w:r>
              <w:t xml:space="preserve"> </w:t>
            </w:r>
            <w:hyperlink r:id="rId1011" w:anchor="a2" w:tooltip="+" w:history="1">
              <w:r>
                <w:rPr>
                  <w:rStyle w:val="a3"/>
                </w:rPr>
                <w:t>паспорта</w:t>
              </w:r>
            </w:hyperlink>
            <w:r>
              <w:t xml:space="preserve"> в ускоренном порядке</w:t>
            </w:r>
            <w:r>
              <w:br/>
            </w:r>
            <w:r>
              <w:br/>
              <w:t>7 дней со дня подачи</w:t>
            </w:r>
            <w:r>
              <w:t xml:space="preserve"> </w:t>
            </w:r>
            <w:hyperlink r:id="rId1012" w:anchor="a41" w:tooltip="+" w:history="1">
              <w:r>
                <w:rPr>
                  <w:rStyle w:val="a3"/>
                </w:rPr>
                <w:t>заявления</w:t>
              </w:r>
            </w:hyperlink>
            <w:r>
              <w:t> – в случае обмена</w:t>
            </w:r>
            <w:r>
              <w:t xml:space="preserve"> </w:t>
            </w:r>
            <w:hyperlink r:id="rId1013" w:anchor="a2" w:tooltip="+" w:history="1">
              <w:r>
                <w:rPr>
                  <w:rStyle w:val="a3"/>
                </w:rPr>
                <w:t>паспорта</w:t>
              </w:r>
            </w:hyperlink>
            <w:r>
              <w:t xml:space="preserve"> в ср</w:t>
            </w:r>
            <w:r>
              <w:t>очном порядке в подразделениях по гражданству и миграции, расположенных в г. Минске и областных центрах</w:t>
            </w:r>
            <w:r>
              <w:br/>
            </w:r>
            <w:r>
              <w:br/>
              <w:t>1 месяц со дня подачи</w:t>
            </w:r>
            <w:r>
              <w:t xml:space="preserve"> </w:t>
            </w:r>
            <w:hyperlink r:id="rId1014" w:anchor="a41" w:tooltip="+" w:history="1">
              <w:r>
                <w:rPr>
                  <w:rStyle w:val="a3"/>
                </w:rPr>
                <w:t>заявления</w:t>
              </w:r>
            </w:hyperlink>
            <w:r>
              <w:t xml:space="preserve"> (без учета времени на доставку документов дипломатической почтой) </w:t>
            </w:r>
            <w:r>
              <w:t>–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0" w:after="0"/>
              <w:ind w:left="0" w:firstLine="0"/>
              <w:rPr>
                <w:b w:val="0"/>
                <w:sz w:val="20"/>
                <w:szCs w:val="20"/>
              </w:rPr>
            </w:pPr>
            <w:r>
              <w:rPr>
                <w:rStyle w:val="s14"/>
                <w:b w:val="0"/>
                <w:sz w:val="20"/>
                <w:szCs w:val="20"/>
              </w:rPr>
              <w:t>11.2</w:t>
            </w:r>
            <w:r>
              <w:rPr>
                <w:rStyle w:val="s14"/>
                <w:b w:val="0"/>
                <w:sz w:val="20"/>
                <w:szCs w:val="20"/>
                <w:vertAlign w:val="superscript"/>
              </w:rPr>
              <w:t>1</w:t>
            </w:r>
            <w:r>
              <w:rPr>
                <w:rStyle w:val="s14"/>
                <w:b w:val="0"/>
                <w:sz w:val="20"/>
                <w:szCs w:val="20"/>
              </w:rPr>
              <w:t>. Обмен идентификационной</w:t>
            </w:r>
            <w:r>
              <w:rPr>
                <w:rStyle w:val="s14"/>
                <w:b w:val="0"/>
                <w:sz w:val="20"/>
                <w:szCs w:val="20"/>
              </w:rPr>
              <w:t xml:space="preserve"> </w:t>
            </w:r>
            <w:hyperlink r:id="rId1015" w:anchor="a14" w:tooltip="+" w:history="1">
              <w:r>
                <w:rPr>
                  <w:rStyle w:val="a3"/>
                  <w:b w:val="0"/>
                  <w:sz w:val="20"/>
                  <w:szCs w:val="20"/>
                </w:rPr>
                <w:t>карты</w:t>
              </w:r>
            </w:hyperlink>
            <w:r>
              <w:rPr>
                <w:rStyle w:val="s14"/>
                <w:b w:val="0"/>
                <w:sz w:val="20"/>
                <w:szCs w:val="20"/>
              </w:rPr>
              <w:t xml:space="preserve"> гражданину Республики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w:t>
            </w:r>
            <w:r>
              <w:t>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000000" w:rsidRDefault="00730DAF">
            <w:pPr>
              <w:pStyle w:val="table10"/>
              <w:spacing w:before="120"/>
            </w:pPr>
            <w:r>
              <w:t>заявление</w:t>
            </w:r>
            <w:r>
              <w:br/>
            </w:r>
            <w:r>
              <w:br/>
              <w:t>идентификационная</w:t>
            </w:r>
            <w:r>
              <w:t xml:space="preserve"> </w:t>
            </w:r>
            <w:hyperlink r:id="rId1016" w:anchor="a14" w:tooltip="+" w:history="1">
              <w:r>
                <w:rPr>
                  <w:rStyle w:val="a3"/>
                </w:rPr>
                <w:t>карта</w:t>
              </w:r>
            </w:hyperlink>
            <w:r>
              <w:t>, подлежащая обмену</w:t>
            </w:r>
            <w:r>
              <w:br/>
            </w:r>
            <w:r>
              <w:br/>
              <w:t>документы, подтверждающие внесение изменений, исправлений (при необхо</w:t>
            </w:r>
            <w:r>
              <w:t>димости):</w:t>
            </w:r>
            <w:r>
              <w:br/>
            </w:r>
            <w:r>
              <w:br/>
            </w:r>
            <w:hyperlink r:id="rId1017" w:anchor="a7" w:tooltip="+" w:history="1">
              <w:r>
                <w:rPr>
                  <w:rStyle w:val="a3"/>
                </w:rPr>
                <w:t>свидетельство</w:t>
              </w:r>
            </w:hyperlink>
            <w:r>
              <w:t xml:space="preserve"> (документ) о рождении заявителя</w:t>
            </w:r>
            <w:r>
              <w:br/>
            </w:r>
            <w:r>
              <w:br/>
            </w:r>
            <w:hyperlink r:id="rId1018"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1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020" w:anchor="a28" w:tooltip="+" w:history="1">
              <w:r>
                <w:rPr>
                  <w:rStyle w:val="a3"/>
                </w:rPr>
                <w:t>свидетельство</w:t>
              </w:r>
            </w:hyperlink>
            <w:r>
              <w:t xml:space="preserve"> о перемене</w:t>
            </w:r>
            <w:r>
              <w:t xml:space="preserve">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w:t>
            </w:r>
            <w:r>
              <w:t xml:space="preserve">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обмен идентификационной</w:t>
            </w:r>
            <w:r>
              <w:t xml:space="preserve"> </w:t>
            </w:r>
            <w:hyperlink r:id="rId1021" w:anchor="a14" w:tooltip="+" w:history="1">
              <w:r>
                <w:rPr>
                  <w:rStyle w:val="a3"/>
                </w:rPr>
                <w:t>карты</w:t>
              </w:r>
            </w:hyperlink>
            <w:r>
              <w:t xml:space="preserve"> в уск</w:t>
            </w:r>
            <w:r>
              <w:t xml:space="preserve">оренном порядке </w:t>
            </w:r>
            <w:r>
              <w:br/>
            </w:r>
            <w:r>
              <w:br/>
              <w:t>2 базовые величины – дополнительно за обмен идентификационной</w:t>
            </w:r>
            <w:r>
              <w:t xml:space="preserve"> </w:t>
            </w:r>
            <w:hyperlink r:id="rId1022"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15 рабочих дней со дня подачи заявления</w:t>
            </w:r>
            <w:r>
              <w:br/>
            </w:r>
            <w:r>
              <w:br/>
            </w:r>
            <w:r>
              <w:t>10 рабочих дней со дня подачи заявления – в случае обмена идентификационной</w:t>
            </w:r>
            <w:r>
              <w:t xml:space="preserve"> </w:t>
            </w:r>
            <w:hyperlink r:id="rId1023"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1024"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10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орган внутренних д</w:t>
            </w:r>
            <w:r>
              <w:t>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w:t>
            </w:r>
            <w:r>
              <w:t xml:space="preserve"> </w:t>
            </w:r>
            <w:hyperlink r:id="rId1025" w:anchor="a14" w:tooltip="+" w:history="1">
              <w:r>
                <w:rPr>
                  <w:rStyle w:val="a3"/>
                </w:rPr>
                <w:t>карту</w:t>
              </w:r>
            </w:hyperlink>
            <w:r>
              <w:t xml:space="preserve"> несовершеннолетнего, подлежащую обмену</w:t>
            </w:r>
            <w:r>
              <w:br/>
            </w:r>
            <w:r>
              <w:br/>
              <w:t>документы, подтверждающие внесение изменений (при необходимости):</w:t>
            </w:r>
            <w:r>
              <w:br/>
            </w:r>
            <w:r>
              <w:br/>
            </w:r>
            <w:hyperlink r:id="rId1026" w:anchor="a7" w:tooltip="+" w:history="1">
              <w:r>
                <w:rPr>
                  <w:rStyle w:val="a3"/>
                </w:rPr>
                <w:t>свидетельство</w:t>
              </w:r>
            </w:hyperlink>
            <w:r>
              <w:t xml:space="preserve"> (документ) о рождении несовершеннолетнего</w:t>
            </w:r>
            <w:r>
              <w:br/>
            </w:r>
            <w:r>
              <w:br/>
              <w:t>документ, подтв</w:t>
            </w:r>
            <w:r>
              <w:t>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w:t>
            </w:r>
            <w:r>
              <w:br/>
            </w:r>
            <w:r>
              <w:br/>
              <w:t>1 базовая величина – дополнительно за обмен идентификационной</w:t>
            </w:r>
            <w:r>
              <w:t xml:space="preserve"> </w:t>
            </w:r>
            <w:hyperlink r:id="rId1027" w:anchor="a14" w:tooltip="+" w:history="1">
              <w:r>
                <w:rPr>
                  <w:rStyle w:val="a3"/>
                </w:rPr>
                <w:t>карты</w:t>
              </w:r>
            </w:hyperlink>
            <w:r>
              <w:t xml:space="preserve"> в ускоренном порядке</w:t>
            </w:r>
            <w:r>
              <w:br/>
            </w:r>
            <w:r>
              <w:br/>
              <w:t>2 базовые величины – дополнительно за обмен идентификационной</w:t>
            </w:r>
            <w:r>
              <w:t xml:space="preserve"> </w:t>
            </w:r>
            <w:hyperlink r:id="rId1028"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w:t>
            </w:r>
            <w:r>
              <w:t xml:space="preserve"> </w:t>
            </w:r>
            <w:hyperlink r:id="rId1029" w:anchor="a14" w:tooltip="+" w:history="1">
              <w:r>
                <w:rPr>
                  <w:rStyle w:val="a3"/>
                </w:rPr>
                <w:t>карты</w:t>
              </w:r>
            </w:hyperlink>
            <w:r>
              <w:t xml:space="preserve"> в ускоренном поряд</w:t>
            </w:r>
            <w:r>
              <w:t>ке</w:t>
            </w:r>
            <w:r>
              <w:br/>
            </w:r>
            <w:r>
              <w:br/>
              <w:t>5 рабочих дней со дня подачи заявления – в случае обмена идентификационной</w:t>
            </w:r>
            <w:r>
              <w:t xml:space="preserve"> </w:t>
            </w:r>
            <w:hyperlink r:id="rId1030"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w:t>
            </w:r>
            <w:r>
              <w:t xml:space="preserve">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281" w:name="a1593"/>
            <w:bookmarkEnd w:id="281"/>
            <w:r>
              <w:rPr>
                <w:rStyle w:val="s14"/>
                <w:b w:val="0"/>
                <w:sz w:val="20"/>
                <w:szCs w:val="20"/>
              </w:rPr>
              <w:t>11.3. Выдача (обмен) биометрического</w:t>
            </w:r>
            <w:r>
              <w:rPr>
                <w:rStyle w:val="s14"/>
                <w:b w:val="0"/>
                <w:sz w:val="20"/>
                <w:szCs w:val="20"/>
              </w:rPr>
              <w:t xml:space="preserve"> </w:t>
            </w:r>
            <w:hyperlink r:id="rId1031" w:anchor="a17" w:tooltip="+" w:history="1">
              <w:r>
                <w:rPr>
                  <w:rStyle w:val="a3"/>
                  <w:b w:val="0"/>
                  <w:sz w:val="20"/>
                  <w:szCs w:val="20"/>
                </w:rPr>
                <w:t>паспорта</w:t>
              </w:r>
            </w:hyperlink>
            <w:r>
              <w:rPr>
                <w:rStyle w:val="s14"/>
                <w:b w:val="0"/>
                <w:sz w:val="20"/>
                <w:szCs w:val="20"/>
              </w:rPr>
              <w:t xml:space="preserve"> гражданина Республики Беларусь (далее – биометрический паспорт)</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w:t>
            </w:r>
            <w:r>
              <w:t>ение по гражданству и миграции органа внутренних дел, загранучреждение)</w:t>
            </w:r>
          </w:p>
        </w:tc>
        <w:tc>
          <w:tcPr>
            <w:tcW w:w="0" w:type="auto"/>
            <w:tcBorders>
              <w:top w:val="nil"/>
              <w:left w:val="nil"/>
              <w:bottom w:val="nil"/>
              <w:right w:val="nil"/>
            </w:tcBorders>
            <w:hideMark/>
          </w:tcPr>
          <w:p w:rsidR="00000000" w:rsidRDefault="00730DAF">
            <w:pPr>
              <w:pStyle w:val="table10"/>
              <w:spacing w:before="120"/>
            </w:pPr>
            <w:r>
              <w:t>заявление</w:t>
            </w:r>
            <w:r>
              <w:br/>
            </w:r>
            <w:r>
              <w:br/>
              <w:t>идентификационная</w:t>
            </w:r>
            <w:r>
              <w:t xml:space="preserve"> </w:t>
            </w:r>
            <w:hyperlink r:id="rId1032"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w:t>
            </w:r>
            <w:r>
              <w:t>настоящего перечня)</w:t>
            </w:r>
            <w:r>
              <w:br/>
            </w:r>
            <w:r>
              <w:br/>
              <w:t>заявление с указанием обстоятельств утраты (хищения) биометрического</w:t>
            </w:r>
            <w:r>
              <w:t xml:space="preserve"> </w:t>
            </w:r>
            <w:hyperlink r:id="rId1033" w:anchor="a17" w:tooltip="+" w:history="1">
              <w:r>
                <w:rPr>
                  <w:rStyle w:val="a3"/>
                </w:rPr>
                <w:t>паспорта</w:t>
              </w:r>
            </w:hyperlink>
            <w:r>
              <w:t xml:space="preserve"> – в случае его утраты (хищения) </w:t>
            </w:r>
            <w:r>
              <w:br/>
            </w:r>
            <w:r>
              <w:br/>
              <w:t>биометрический</w:t>
            </w:r>
            <w:r>
              <w:t xml:space="preserve"> </w:t>
            </w:r>
            <w:hyperlink r:id="rId1034" w:anchor="a17" w:tooltip="+" w:history="1">
              <w:r>
                <w:rPr>
                  <w:rStyle w:val="a3"/>
                </w:rPr>
                <w:t>па</w:t>
              </w:r>
              <w:r>
                <w:rPr>
                  <w:rStyle w:val="a3"/>
                </w:rPr>
                <w:t>спорт</w:t>
              </w:r>
            </w:hyperlink>
            <w:r>
              <w:t>,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w:t>
            </w:r>
            <w:r>
              <w:t>ых групп детей, выезжающих на оздоровление за рубеж, в случае выдачи (обмена) биометрического</w:t>
            </w:r>
            <w:r>
              <w:t xml:space="preserve"> </w:t>
            </w:r>
            <w:hyperlink r:id="rId1035" w:anchor="a17" w:tooltip="+" w:history="1">
              <w:r>
                <w:rPr>
                  <w:rStyle w:val="a3"/>
                </w:rPr>
                <w:t>паспорта</w:t>
              </w:r>
            </w:hyperlink>
            <w:r>
              <w:br/>
            </w:r>
            <w:r>
              <w:br/>
              <w:t>копия</w:t>
            </w:r>
            <w:r>
              <w:t xml:space="preserve"> </w:t>
            </w:r>
            <w:hyperlink r:id="rId1036" w:anchor="a7" w:tooltip="+" w:history="1">
              <w:r>
                <w:rPr>
                  <w:rStyle w:val="a3"/>
                </w:rPr>
                <w:t>решения</w:t>
              </w:r>
            </w:hyperlink>
            <w:r>
              <w:t xml:space="preserve"> комиссии по направлению граждан Ре</w:t>
            </w:r>
            <w:r>
              <w:t xml:space="preserve">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w:t>
            </w:r>
            <w:r>
              <w:t>для получения медицинской помощи, в случае выдачи (обмена) биометрического</w:t>
            </w:r>
            <w:r>
              <w:t xml:space="preserve"> </w:t>
            </w:r>
            <w:hyperlink r:id="rId1037"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w:t>
            </w:r>
            <w:r>
              <w:t>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w:t>
            </w:r>
            <w:r>
              <w:t xml:space="preserve"> Республики Беларусь</w:t>
            </w:r>
            <w:r>
              <w:br/>
            </w:r>
            <w:r>
              <w:br/>
              <w:t>1 базовая величина – дополнительно за выдачу (обмен) биометрического</w:t>
            </w:r>
            <w:r>
              <w:t xml:space="preserve"> </w:t>
            </w:r>
            <w:hyperlink r:id="rId1038" w:anchor="a17" w:tooltip="+" w:history="1">
              <w:r>
                <w:rPr>
                  <w:rStyle w:val="a3"/>
                </w:rPr>
                <w:t>паспорта</w:t>
              </w:r>
            </w:hyperlink>
            <w:r>
              <w:t xml:space="preserve"> в ускоренном порядке</w:t>
            </w:r>
            <w:r>
              <w:br/>
            </w:r>
            <w:r>
              <w:br/>
              <w:t>2 базовые величины – дополнительно за выдачу (обмен) биометрического</w:t>
            </w:r>
            <w:r>
              <w:t xml:space="preserve"> </w:t>
            </w:r>
            <w:hyperlink r:id="rId1039" w:anchor="a17" w:tooltip="+" w:history="1">
              <w:r>
                <w:rPr>
                  <w:rStyle w:val="a3"/>
                </w:rPr>
                <w:t>паспорта</w:t>
              </w:r>
            </w:hyperlink>
            <w:r>
              <w:t xml:space="preserve">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w:t>
            </w:r>
            <w:r>
              <w:t>ние</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w:t>
            </w:r>
            <w:r>
              <w:t>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w:t>
            </w:r>
            <w:r>
              <w:t xml:space="preserve"> </w:t>
            </w:r>
            <w:hyperlink r:id="rId1040" w:anchor="a17" w:tooltip="+" w:history="1">
              <w:r>
                <w:rPr>
                  <w:rStyle w:val="a3"/>
                </w:rPr>
                <w:t>паспорта</w:t>
              </w:r>
            </w:hyperlink>
            <w:r>
              <w:t xml:space="preserve"> в ускоренном порядке</w:t>
            </w:r>
            <w:r>
              <w:br/>
            </w:r>
            <w:r>
              <w:br/>
              <w:t>5 ра</w:t>
            </w:r>
            <w:r>
              <w:t>бочих дней со дня подачи заявления – в случае выдачи (обмена) биометрического</w:t>
            </w:r>
            <w:r>
              <w:t xml:space="preserve"> </w:t>
            </w:r>
            <w:hyperlink r:id="rId1041" w:anchor="a17" w:tooltip="+" w:history="1">
              <w:r>
                <w:rPr>
                  <w:rStyle w:val="a3"/>
                </w:rPr>
                <w:t>паспорта</w:t>
              </w:r>
            </w:hyperlink>
            <w:r>
              <w:t xml:space="preserve"> в срочном порядке</w:t>
            </w:r>
            <w:r>
              <w:br/>
            </w:r>
            <w:r>
              <w:br/>
              <w:t>1 месяц со дня подачи заявления (без учета времени на доставку документов дипломатической почтой)</w:t>
            </w:r>
            <w:r>
              <w:t>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10 лет</w:t>
            </w:r>
            <w:r>
              <w:br/>
            </w:r>
            <w:r>
              <w:br/>
              <w:t>5 лет – для граждан Республики Беларусь, не достигших 14-летнего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0" w:after="0"/>
              <w:ind w:left="0" w:firstLine="0"/>
              <w:rPr>
                <w:b w:val="0"/>
                <w:sz w:val="20"/>
                <w:szCs w:val="20"/>
              </w:rPr>
            </w:pPr>
            <w:r>
              <w:rPr>
                <w:rStyle w:val="s14"/>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w:t>
            </w:r>
            <w:r>
              <w:rPr>
                <w:rStyle w:val="s14"/>
                <w:b w:val="0"/>
                <w:sz w:val="20"/>
                <w:szCs w:val="20"/>
              </w:rPr>
              <w:t>лики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0" w:type="auto"/>
            <w:tcBorders>
              <w:top w:val="nil"/>
              <w:left w:val="nil"/>
              <w:bottom w:val="nil"/>
              <w:right w:val="nil"/>
            </w:tcBorders>
            <w:hideMark/>
          </w:tcPr>
          <w:p w:rsidR="00000000" w:rsidRDefault="00730DAF">
            <w:pPr>
              <w:pStyle w:val="table10"/>
              <w:spacing w:before="120"/>
            </w:pPr>
            <w:r>
              <w:t>орган внутренних дел (заявление подается в подразделение по гражданству и </w:t>
            </w:r>
            <w:r>
              <w:t>миграции органа внутренних дел, загранучреждение)</w:t>
            </w:r>
          </w:p>
        </w:tc>
        <w:tc>
          <w:tcPr>
            <w:tcW w:w="0" w:type="auto"/>
            <w:tcBorders>
              <w:top w:val="nil"/>
              <w:left w:val="nil"/>
              <w:bottom w:val="nil"/>
              <w:right w:val="nil"/>
            </w:tcBorders>
            <w:hideMark/>
          </w:tcPr>
          <w:p w:rsidR="00000000" w:rsidRDefault="00730DAF">
            <w:pPr>
              <w:pStyle w:val="table10"/>
              <w:spacing w:before="120"/>
            </w:pPr>
            <w:hyperlink r:id="rId1042" w:anchor="a33" w:tooltip="+" w:history="1">
              <w:r>
                <w:rPr>
                  <w:rStyle w:val="a3"/>
                </w:rPr>
                <w:t>заявление</w:t>
              </w:r>
            </w:hyperlink>
            <w:r>
              <w:br/>
            </w:r>
            <w:r>
              <w:br/>
              <w:t>анкета заявителя</w:t>
            </w:r>
            <w:r>
              <w:br/>
            </w:r>
            <w:r>
              <w:br/>
            </w:r>
            <w:hyperlink r:id="rId1043" w:anchor="a2" w:tooltip="+" w:history="1">
              <w:r>
                <w:rPr>
                  <w:rStyle w:val="a3"/>
                </w:rPr>
                <w:t>паспорт</w:t>
              </w:r>
            </w:hyperlink>
            <w:r>
              <w:t xml:space="preserve"> либо идентификационная</w:t>
            </w:r>
            <w:r>
              <w:t xml:space="preserve"> </w:t>
            </w:r>
            <w:hyperlink r:id="rId1044" w:anchor="a14" w:tooltip="+" w:history="1">
              <w:r>
                <w:rPr>
                  <w:rStyle w:val="a3"/>
                </w:rPr>
                <w:t>карта</w:t>
              </w:r>
            </w:hyperlink>
            <w:r>
              <w:t xml:space="preserve"> и биометрический</w:t>
            </w:r>
            <w:r>
              <w:t xml:space="preserve"> </w:t>
            </w:r>
            <w:hyperlink r:id="rId1045"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w:t>
            </w:r>
            <w:r>
              <w:t>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1046" w:anchor="a7" w:tooltip="+" w:history="1">
              <w:r>
                <w:rPr>
                  <w:rStyle w:val="a3"/>
                </w:rPr>
                <w:t>свидетельство</w:t>
              </w:r>
            </w:hyperlink>
            <w:r>
              <w:t xml:space="preserve"> (документ) о рождении заявителя</w:t>
            </w:r>
            <w:r>
              <w:br/>
            </w:r>
            <w:r>
              <w:br/>
            </w:r>
            <w:hyperlink r:id="rId1047"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hyperlink r:id="rId1048" w:anchor="a28" w:tooltip="+" w:history="1">
              <w:r>
                <w:rPr>
                  <w:rStyle w:val="a3"/>
                </w:rPr>
                <w:t>свидетельство</w:t>
              </w:r>
            </w:hyperlink>
            <w:r>
              <w:t xml:space="preserve"> (документ) о перемене имени – в </w:t>
            </w:r>
            <w:r>
              <w:t>случае перемены заявителем фамилии, собственного имени, отчества</w:t>
            </w:r>
            <w:r>
              <w:br/>
            </w:r>
            <w:r>
              <w:br/>
            </w:r>
            <w:hyperlink r:id="rId1049"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5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1051" w:anchor="a25" w:tooltip="+" w:history="1">
              <w:r>
                <w:rPr>
                  <w:rStyle w:val="a3"/>
                </w:rPr>
                <w:t>свидетельство</w:t>
              </w:r>
            </w:hyperlink>
            <w:r>
              <w:t xml:space="preserve"> (документ) о смерти либо копия решения суда об объявлении гр</w:t>
            </w:r>
            <w:r>
              <w:t>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w:t>
            </w:r>
            <w:r>
              <w:t>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w:t>
            </w:r>
            <w:r>
              <w:t>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w:t>
            </w:r>
            <w:r>
              <w:t>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w:t>
            </w:r>
            <w:r>
              <w:t>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w:t>
            </w:r>
            <w:r>
              <w:t>его возраста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w:t>
            </w:r>
            <w:r>
              <w:t> – для иных граждан Республики Беларусь</w:t>
            </w:r>
            <w:r>
              <w:br/>
            </w:r>
            <w:r>
              <w:br/>
              <w:t xml:space="preserve">175 евро – при обращении в загранучреждение </w:t>
            </w:r>
          </w:p>
        </w:tc>
        <w:tc>
          <w:tcPr>
            <w:tcW w:w="0" w:type="auto"/>
            <w:tcBorders>
              <w:top w:val="nil"/>
              <w:left w:val="nil"/>
              <w:bottom w:val="nil"/>
              <w:right w:val="nil"/>
            </w:tcBorders>
            <w:hideMark/>
          </w:tcPr>
          <w:p w:rsidR="00000000" w:rsidRDefault="00730DAF">
            <w:pPr>
              <w:pStyle w:val="table10"/>
              <w:spacing w:before="120"/>
            </w:pPr>
            <w:r>
              <w:t>2 месяца со дня подачи</w:t>
            </w:r>
            <w:r>
              <w:t xml:space="preserve"> </w:t>
            </w:r>
            <w:hyperlink r:id="rId1052" w:anchor="a33" w:tooltip="+" w:history="1">
              <w:r>
                <w:rPr>
                  <w:rStyle w:val="a3"/>
                </w:rPr>
                <w:t>заявления</w:t>
              </w:r>
            </w:hyperlink>
            <w:r>
              <w:t xml:space="preserve"> в подразделение по гражданству и миграции органа внутренних дел</w:t>
            </w:r>
            <w:r>
              <w:br/>
            </w:r>
            <w:r>
              <w:br/>
              <w:t>4 месяца со дня под</w:t>
            </w:r>
            <w:r>
              <w:t>ачи</w:t>
            </w:r>
            <w:r>
              <w:t xml:space="preserve"> </w:t>
            </w:r>
            <w:hyperlink r:id="rId1053" w:anchor="a33" w:tooltip="+" w:history="1">
              <w:r>
                <w:rPr>
                  <w:rStyle w:val="a3"/>
                </w:rPr>
                <w:t>заявления</w:t>
              </w:r>
            </w:hyperlink>
            <w:r>
              <w:t> –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11.4.2. не достигшему 18-летнего возраста</w:t>
            </w:r>
          </w:p>
        </w:tc>
        <w:tc>
          <w:tcPr>
            <w:tcW w:w="0" w:type="auto"/>
            <w:tcBorders>
              <w:top w:val="nil"/>
              <w:left w:val="nil"/>
              <w:bottom w:val="nil"/>
              <w:right w:val="nil"/>
            </w:tcBorders>
            <w:hideMark/>
          </w:tcPr>
          <w:p w:rsidR="00000000" w:rsidRDefault="00730DAF">
            <w:pPr>
              <w:pStyle w:val="table10"/>
              <w:spacing w:before="120"/>
            </w:pPr>
            <w:r>
              <w:t xml:space="preserve">орган внутренних дел (заявление подается в подразделение по гражданству и миграции органа внутренних </w:t>
            </w:r>
            <w:r>
              <w:t>дел, загранучреждение)</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1054" w:anchor="a33" w:tooltip="+" w:history="1">
              <w:r>
                <w:rPr>
                  <w:rStyle w:val="a3"/>
                </w:rPr>
                <w:t>заявление</w:t>
              </w:r>
            </w:hyperlink>
            <w:r>
              <w:br/>
            </w:r>
            <w:r>
              <w:br/>
              <w:t>анкету несовершеннолетнего</w:t>
            </w:r>
            <w:r>
              <w:br/>
            </w:r>
            <w:r>
              <w:br/>
            </w:r>
            <w:hyperlink r:id="rId1055" w:anchor="a7" w:tooltip="+" w:history="1">
              <w:r>
                <w:rPr>
                  <w:rStyle w:val="a3"/>
                </w:rPr>
                <w:t>св</w:t>
              </w:r>
              <w:r>
                <w:rPr>
                  <w:rStyle w:val="a3"/>
                </w:rPr>
                <w:t>идетельство</w:t>
              </w:r>
            </w:hyperlink>
            <w:r>
              <w:t xml:space="preserve"> (документ) о рождении несовершеннолетнего</w:t>
            </w:r>
            <w:r>
              <w:br/>
            </w:r>
            <w:r>
              <w:br/>
            </w:r>
            <w:hyperlink r:id="rId1056" w:anchor="a2" w:tooltip="+" w:history="1">
              <w:r>
                <w:rPr>
                  <w:rStyle w:val="a3"/>
                </w:rPr>
                <w:t>паспорт</w:t>
              </w:r>
            </w:hyperlink>
            <w:r>
              <w:t xml:space="preserve"> либо идентификационную</w:t>
            </w:r>
            <w:r>
              <w:t xml:space="preserve"> </w:t>
            </w:r>
            <w:hyperlink r:id="rId1057" w:anchor="a14" w:tooltip="+" w:history="1">
              <w:r>
                <w:rPr>
                  <w:rStyle w:val="a3"/>
                </w:rPr>
                <w:t>карту</w:t>
              </w:r>
            </w:hyperlink>
            <w:r>
              <w:t xml:space="preserve"> и биометрический</w:t>
            </w:r>
            <w:r>
              <w:t xml:space="preserve"> </w:t>
            </w:r>
            <w:hyperlink r:id="rId1058"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w:t>
            </w:r>
            <w:r>
              <w:t>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w:t>
            </w:r>
            <w:r>
              <w:t>совершеннолетнего на проживание, – при обращении в загранучреждение</w:t>
            </w:r>
            <w:r>
              <w:br/>
            </w:r>
            <w:r>
              <w:br/>
            </w:r>
            <w:hyperlink r:id="rId1059"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письменное согл</w:t>
            </w:r>
            <w:r>
              <w:t>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w:t>
            </w:r>
            <w:r>
              <w:t>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w:t>
            </w:r>
            <w:r>
              <w:t>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w:t>
            </w:r>
            <w:r>
              <w:t>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w:t>
            </w:r>
            <w:r>
              <w:t>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1060"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w:t>
            </w:r>
            <w:r>
              <w:t>у органа загса, содержащую сведения из записи акта о рождении, если запись о родителях ребенка произведена в соответствии со </w:t>
            </w:r>
            <w:hyperlink r:id="rId1061" w:anchor="a1043" w:tooltip="+" w:history="1">
              <w:r>
                <w:rPr>
                  <w:rStyle w:val="a3"/>
                </w:rPr>
                <w:t>статьей 55</w:t>
              </w:r>
            </w:hyperlink>
            <w:r>
              <w:t xml:space="preserve"> Кодекса Республики Беларусь о браке и семье, – в случае, если од</w:t>
            </w:r>
            <w:r>
              <w:t>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w:t>
            </w:r>
            <w:r>
              <w:t>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 xml:space="preserve">письменное согласие несовершеннолетнего в возрасте </w:t>
            </w:r>
            <w:r>
              <w:t>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w:t>
            </w:r>
            <w:r>
              <w:t>я или удостоверенное нотариально</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 xml:space="preserve">10 базовых величин – для иных </w:t>
            </w:r>
            <w:r>
              <w:t>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0" w:type="auto"/>
            <w:tcBorders>
              <w:top w:val="nil"/>
              <w:left w:val="nil"/>
              <w:bottom w:val="nil"/>
              <w:right w:val="nil"/>
            </w:tcBorders>
            <w:hideMark/>
          </w:tcPr>
          <w:p w:rsidR="00000000" w:rsidRDefault="00730DAF">
            <w:pPr>
              <w:pStyle w:val="table10"/>
              <w:spacing w:before="120"/>
            </w:pPr>
            <w:r>
              <w:t>2 месяца со дня пода</w:t>
            </w:r>
            <w:r>
              <w:t>чи</w:t>
            </w:r>
            <w:r>
              <w:t xml:space="preserve"> </w:t>
            </w:r>
            <w:hyperlink r:id="rId1062" w:anchor="a33" w:tooltip="+" w:history="1">
              <w:r>
                <w:rPr>
                  <w:rStyle w:val="a3"/>
                </w:rPr>
                <w:t>заявления</w:t>
              </w:r>
            </w:hyperlink>
            <w:r>
              <w:br/>
            </w:r>
            <w:r>
              <w:br/>
              <w:t>4 месяца со дня подачи</w:t>
            </w:r>
            <w:r>
              <w:t xml:space="preserve"> </w:t>
            </w:r>
            <w:hyperlink r:id="rId1063" w:anchor="a33" w:tooltip="+" w:history="1">
              <w:r>
                <w:rPr>
                  <w:rStyle w:val="a3"/>
                </w:rPr>
                <w:t>заявления</w:t>
              </w:r>
            </w:hyperlink>
            <w:r>
              <w:t xml:space="preserve"> при обращении в загранучреждение</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11.5. Выдача</w:t>
            </w:r>
            <w:r>
              <w:rPr>
                <w:rStyle w:val="s14"/>
                <w:b w:val="0"/>
                <w:sz w:val="20"/>
                <w:szCs w:val="20"/>
              </w:rPr>
              <w:t xml:space="preserve"> </w:t>
            </w:r>
            <w:hyperlink r:id="rId1064"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2" w:name="a1235"/>
            <w:bookmarkEnd w:id="282"/>
            <w:r>
              <w:rPr>
                <w:sz w:val="20"/>
                <w:szCs w:val="20"/>
              </w:rPr>
              <w:t>11.5.1.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hyperlink r:id="rId1065" w:anchor="a33" w:tooltip="+" w:history="1">
              <w:r>
                <w:rPr>
                  <w:rStyle w:val="a3"/>
                </w:rPr>
                <w:t>заявление</w:t>
              </w:r>
            </w:hyperlink>
            <w:r>
              <w:br/>
            </w:r>
            <w:r>
              <w:br/>
            </w:r>
            <w:hyperlink r:id="rId1066"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w:t>
            </w:r>
            <w:r>
              <w:t>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40 евро – в случае обращения за выдачей</w:t>
            </w:r>
            <w:r>
              <w:t xml:space="preserve"> </w:t>
            </w:r>
            <w:hyperlink r:id="rId1067" w:anchor="a2" w:tooltip="+" w:history="1">
              <w:r>
                <w:rPr>
                  <w:rStyle w:val="a3"/>
                </w:rPr>
                <w:t>паспорта</w:t>
              </w:r>
            </w:hyperlink>
            <w:r>
              <w:t xml:space="preserve"> в загранучреждение</w:t>
            </w:r>
            <w:r>
              <w:br/>
            </w:r>
            <w:r>
              <w:br/>
              <w:t>12 базовых величин – в случае обращения за выдачей</w:t>
            </w:r>
            <w:r>
              <w:t xml:space="preserve"> </w:t>
            </w:r>
            <w:hyperlink r:id="rId1068"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документов диплома</w:t>
            </w:r>
            <w:r>
              <w:t>тической почтой)</w:t>
            </w:r>
          </w:p>
        </w:tc>
        <w:tc>
          <w:tcPr>
            <w:tcW w:w="0" w:type="auto"/>
            <w:tcBorders>
              <w:top w:val="nil"/>
              <w:left w:val="nil"/>
              <w:bottom w:val="nil"/>
              <w:right w:val="nil"/>
            </w:tcBorders>
            <w:hideMark/>
          </w:tcPr>
          <w:p w:rsidR="00000000" w:rsidRDefault="00730DA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3" w:name="a1236"/>
            <w:bookmarkEnd w:id="283"/>
            <w:r>
              <w:rPr>
                <w:sz w:val="20"/>
                <w:szCs w:val="20"/>
              </w:rPr>
              <w:t>11.5.2. достигшему 14-летнего возрас</w:t>
            </w:r>
            <w:r>
              <w:rPr>
                <w:sz w:val="20"/>
                <w:szCs w:val="20"/>
              </w:rPr>
              <w:t>та, в случае утраты (хищения)</w:t>
            </w:r>
            <w:r>
              <w:rPr>
                <w:sz w:val="20"/>
                <w:szCs w:val="20"/>
              </w:rPr>
              <w:t xml:space="preserve"> </w:t>
            </w:r>
            <w:hyperlink r:id="rId1069" w:anchor="a2" w:tooltip="+" w:history="1">
              <w:r>
                <w:rPr>
                  <w:rStyle w:val="a3"/>
                  <w:sz w:val="20"/>
                  <w:szCs w:val="20"/>
                </w:rPr>
                <w:t>паспорта</w:t>
              </w:r>
            </w:hyperlink>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hyperlink r:id="rId1070" w:anchor="a33" w:tooltip="+" w:history="1">
              <w:r>
                <w:rPr>
                  <w:rStyle w:val="a3"/>
                </w:rPr>
                <w:t>заявление</w:t>
              </w:r>
            </w:hyperlink>
            <w:r>
              <w:t xml:space="preserve"> на выдачу паспорта</w:t>
            </w:r>
            <w:r>
              <w:br/>
            </w:r>
            <w:r>
              <w:br/>
            </w:r>
            <w:hyperlink r:id="rId1071" w:anchor="a7" w:tooltip="+" w:history="1">
              <w:r>
                <w:rPr>
                  <w:rStyle w:val="a3"/>
                </w:rPr>
                <w:t>свидетельство</w:t>
              </w:r>
            </w:hyperlink>
            <w:r>
              <w:t xml:space="preserve"> о рождении заявителя</w:t>
            </w:r>
            <w:r>
              <w:br/>
            </w:r>
            <w:r>
              <w:br/>
              <w:t>заявление с указанием обстоятельств утраты (хищения)</w:t>
            </w:r>
            <w:r>
              <w:t xml:space="preserve"> </w:t>
            </w:r>
            <w:hyperlink r:id="rId1072" w:anchor="a2" w:tooltip="+" w:history="1">
              <w:r>
                <w:rPr>
                  <w:rStyle w:val="a3"/>
                </w:rPr>
                <w:t>паспорта</w:t>
              </w:r>
            </w:hyperlink>
            <w:r>
              <w:br/>
            </w:r>
            <w:r>
              <w:br/>
              <w:t>4 цветные фотографии заявителя, соответствующие его возрасту,</w:t>
            </w:r>
            <w:r>
              <w:t xml:space="preserve"> размером 40 х 50 мм (одним листом)</w:t>
            </w:r>
            <w:r>
              <w:br/>
            </w:r>
            <w:r>
              <w:br/>
            </w:r>
            <w:hyperlink r:id="rId1073"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74"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75"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t>докумен</w:t>
            </w:r>
            <w:r>
              <w:t>т, выданный компетентным органом иностранного государства, подтверждающий обращение заявителя по вопросу утраты (хищения)</w:t>
            </w:r>
            <w:r>
              <w:t xml:space="preserve"> </w:t>
            </w:r>
            <w:hyperlink r:id="rId1076" w:anchor="a2" w:tooltip="+" w:history="1">
              <w:r>
                <w:rPr>
                  <w:rStyle w:val="a3"/>
                </w:rPr>
                <w:t>паспорта</w:t>
              </w:r>
            </w:hyperlink>
            <w:r>
              <w:t xml:space="preserve"> (за исключением случаев невозможности его получения)</w:t>
            </w:r>
            <w:r>
              <w:br/>
            </w:r>
            <w:r>
              <w:br/>
            </w:r>
            <w: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40 евро – в случае обращения за выдачей</w:t>
            </w:r>
            <w:r>
              <w:t xml:space="preserve"> </w:t>
            </w:r>
            <w:hyperlink r:id="rId1077" w:anchor="a2" w:tooltip="+" w:history="1">
              <w:r>
                <w:rPr>
                  <w:rStyle w:val="a3"/>
                </w:rPr>
                <w:t>пас</w:t>
              </w:r>
              <w:r>
                <w:rPr>
                  <w:rStyle w:val="a3"/>
                </w:rPr>
                <w:t>порта</w:t>
              </w:r>
            </w:hyperlink>
            <w:r>
              <w:t xml:space="preserve"> в загранучреждение</w:t>
            </w:r>
            <w:r>
              <w:br/>
            </w:r>
            <w:r>
              <w:br/>
              <w:t>12 базовых величин – в случае обращения за выдачей</w:t>
            </w:r>
            <w:r>
              <w:t xml:space="preserve"> </w:t>
            </w:r>
            <w:hyperlink r:id="rId1078"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w:t>
            </w:r>
            <w:r>
              <w:t>тавку документов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4" w:name="a1237"/>
            <w:bookmarkEnd w:id="284"/>
            <w:r>
              <w:rPr>
                <w:sz w:val="20"/>
                <w:szCs w:val="20"/>
              </w:rPr>
              <w:t>11.5.3. дост</w:t>
            </w:r>
            <w:r>
              <w:rPr>
                <w:sz w:val="20"/>
                <w:szCs w:val="20"/>
              </w:rPr>
              <w:t>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hyperlink r:id="rId1079" w:anchor="a33" w:tooltip="+" w:history="1">
              <w:r>
                <w:rPr>
                  <w:rStyle w:val="a3"/>
                </w:rPr>
                <w:t>заявление</w:t>
              </w:r>
            </w:hyperlink>
            <w:r>
              <w:br/>
            </w:r>
            <w:r>
              <w:br/>
              <w:t>документ, удостоверяющий личность, вы</w:t>
            </w:r>
            <w:r>
              <w:t>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w:t>
            </w:r>
            <w:r>
              <w:t>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40 евро – в случае обращения за выдачей</w:t>
            </w:r>
            <w:r>
              <w:t xml:space="preserve"> </w:t>
            </w:r>
            <w:hyperlink r:id="rId1080" w:anchor="a2" w:tooltip="+" w:history="1">
              <w:r>
                <w:rPr>
                  <w:rStyle w:val="a3"/>
                </w:rPr>
                <w:t>паспорта</w:t>
              </w:r>
            </w:hyperlink>
            <w:r>
              <w:t xml:space="preserve"> в заг</w:t>
            </w:r>
            <w:r>
              <w:t>ранучреждение</w:t>
            </w:r>
            <w:r>
              <w:br/>
            </w:r>
            <w:r>
              <w:br/>
              <w:t>12 базовых величин – в случае обращения за выдачей</w:t>
            </w:r>
            <w:r>
              <w:t xml:space="preserve"> </w:t>
            </w:r>
            <w:hyperlink r:id="rId1081"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w:t>
            </w:r>
            <w:r>
              <w:t>ентов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5" w:name="a1281"/>
            <w:bookmarkEnd w:id="285"/>
            <w:r>
              <w:rPr>
                <w:sz w:val="20"/>
                <w:szCs w:val="20"/>
              </w:rPr>
              <w:t>11.5.4. не достигшему 1</w:t>
            </w:r>
            <w:r>
              <w:rPr>
                <w:sz w:val="20"/>
                <w:szCs w:val="20"/>
              </w:rPr>
              <w:t>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1082" w:anchor="a33" w:tooltip="+" w:history="1">
              <w:r>
                <w:rPr>
                  <w:rStyle w:val="a3"/>
                </w:rPr>
                <w:t>заявление</w:t>
              </w:r>
            </w:hyperlink>
            <w:r>
              <w:br/>
            </w:r>
            <w:r>
              <w:br/>
            </w:r>
            <w:hyperlink r:id="rId1083" w:anchor="a2" w:tooltip="+" w:history="1">
              <w:r>
                <w:rPr>
                  <w:rStyle w:val="a3"/>
                </w:rPr>
                <w:t>паспорт</w:t>
              </w:r>
            </w:hyperlink>
            <w:r>
              <w:t xml:space="preserve"> несовершеннолетнего (при его наличии)</w:t>
            </w:r>
            <w:r>
              <w:br/>
            </w:r>
            <w:r>
              <w:br/>
            </w:r>
            <w:hyperlink r:id="rId1084" w:anchor="a7" w:tooltip="+" w:history="1">
              <w:r>
                <w:rPr>
                  <w:rStyle w:val="a3"/>
                </w:rPr>
                <w:t>свидетельство</w:t>
              </w:r>
            </w:hyperlink>
            <w:r>
              <w:t xml:space="preserve"> о рождении несовершеннолетнего</w:t>
            </w:r>
            <w:r>
              <w:br/>
            </w:r>
            <w:r>
              <w:br/>
            </w:r>
            <w:hyperlink r:id="rId1085" w:anchor="a2" w:tooltip="+" w:history="1">
              <w:r>
                <w:rPr>
                  <w:rStyle w:val="a3"/>
                </w:rPr>
                <w:t>паспорт</w:t>
              </w:r>
            </w:hyperlink>
            <w:r>
              <w:t xml:space="preserve"> или</w:t>
            </w:r>
            <w:r>
              <w:t xml:space="preserve">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w:t>
            </w:r>
            <w:r>
              <w:t xml:space="preserve"> проживания, подтверждающий право несовершеннолетнего на проживание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5 лет – для граждан Республики Беларусь, не достигших 13-летнего возраста, но не</w:t>
            </w:r>
            <w:r>
              <w:t xml:space="preserve"> свыше достижения 14-летнего возраста</w:t>
            </w:r>
            <w:r>
              <w:br/>
            </w:r>
            <w:r>
              <w:br/>
              <w:t>10 лет – для граждан Республики Беларусь, достигших 13-летнего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6" w:name="a1239"/>
            <w:bookmarkEnd w:id="286"/>
            <w:r>
              <w:rPr>
                <w:sz w:val="20"/>
                <w:szCs w:val="20"/>
              </w:rPr>
              <w:t>11.5.5. не достигшему 14-летнего возраста, в случае утраты (хищения)</w:t>
            </w:r>
            <w:r>
              <w:rPr>
                <w:sz w:val="20"/>
                <w:szCs w:val="20"/>
              </w:rPr>
              <w:t xml:space="preserve"> </w:t>
            </w:r>
            <w:hyperlink r:id="rId1086" w:anchor="a2" w:tooltip="+" w:history="1">
              <w:r>
                <w:rPr>
                  <w:rStyle w:val="a3"/>
                  <w:sz w:val="20"/>
                  <w:szCs w:val="20"/>
                </w:rPr>
                <w:t>паспорта</w:t>
              </w:r>
            </w:hyperlink>
          </w:p>
        </w:tc>
        <w:tc>
          <w:tcPr>
            <w:tcW w:w="0" w:type="auto"/>
            <w:tcBorders>
              <w:top w:val="nil"/>
              <w:left w:val="nil"/>
              <w:bottom w:val="nil"/>
              <w:right w:val="nil"/>
            </w:tcBorders>
            <w:hideMark/>
          </w:tcPr>
          <w:p w:rsidR="00000000" w:rsidRDefault="00730DAF">
            <w:pPr>
              <w:pStyle w:val="table10"/>
              <w:spacing w:before="120"/>
            </w:pPr>
            <w:r>
              <w:t>загранучреждени</w:t>
            </w:r>
            <w:r>
              <w:t>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1087" w:anchor="a33" w:tooltip="+" w:history="1">
              <w:r>
                <w:rPr>
                  <w:rStyle w:val="a3"/>
                </w:rPr>
                <w:t>заявление</w:t>
              </w:r>
            </w:hyperlink>
            <w:r>
              <w:t xml:space="preserve"> на выдачу паспорта</w:t>
            </w:r>
            <w:r>
              <w:br/>
            </w:r>
            <w:r>
              <w:br/>
              <w:t>заявление с указанием</w:t>
            </w:r>
            <w:r>
              <w:t xml:space="preserve"> обстоятельств утраты (хищения)</w:t>
            </w:r>
            <w:r>
              <w:t xml:space="preserve"> </w:t>
            </w:r>
            <w:hyperlink r:id="rId1088" w:anchor="a2" w:tooltip="+" w:history="1">
              <w:r>
                <w:rPr>
                  <w:rStyle w:val="a3"/>
                </w:rPr>
                <w:t>паспорта</w:t>
              </w:r>
            </w:hyperlink>
            <w:r>
              <w:br/>
            </w:r>
            <w:r>
              <w:br/>
            </w:r>
            <w:hyperlink r:id="rId1089" w:anchor="a7" w:tooltip="+" w:history="1">
              <w:r>
                <w:rPr>
                  <w:rStyle w:val="a3"/>
                </w:rPr>
                <w:t>свидетельство</w:t>
              </w:r>
            </w:hyperlink>
            <w:r>
              <w:t xml:space="preserve"> о рождении несовершеннолетнего</w:t>
            </w:r>
            <w:r>
              <w:br/>
            </w:r>
            <w:r>
              <w:br/>
            </w:r>
            <w:hyperlink r:id="rId1090" w:anchor="a2" w:tooltip="+" w:history="1">
              <w:r>
                <w:rPr>
                  <w:rStyle w:val="a3"/>
                </w:rPr>
                <w:t>паспорт</w:t>
              </w:r>
            </w:hyperlink>
            <w:r>
              <w:t xml:space="preserve"> или иной</w:t>
            </w:r>
            <w:r>
              <w:t xml:space="preserve">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w:t>
            </w:r>
            <w:r>
              <w:t>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w:t>
            </w:r>
            <w:r>
              <w:t xml:space="preserve"> </w:t>
            </w:r>
            <w:hyperlink r:id="rId1091" w:anchor="a2" w:tooltip="+" w:history="1">
              <w:r>
                <w:rPr>
                  <w:rStyle w:val="a3"/>
                </w:rPr>
                <w:t>паспорта</w:t>
              </w:r>
            </w:hyperlink>
            <w:r>
              <w:t xml:space="preserve"> (за</w:t>
            </w:r>
            <w:r>
              <w:t xml:space="preserve"> исключением случаев невозможности его получения)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 xml:space="preserve">5 лет – для граждан Республики Беларусь, не достигших 13-летнего возраста, но не свыше достижения </w:t>
            </w:r>
            <w:r>
              <w:t>14-летнего возраста</w:t>
            </w:r>
            <w:r>
              <w:br/>
            </w:r>
            <w:r>
              <w:br/>
              <w:t>10 лет – для граждан Республики Беларусь, достигших 13-летнего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7" w:name="a422"/>
            <w:bookmarkEnd w:id="287"/>
            <w:r>
              <w:rPr>
                <w:sz w:val="20"/>
                <w:szCs w:val="20"/>
              </w:rPr>
              <w:t>11.5.6.</w:t>
            </w:r>
            <w:r>
              <w:rPr>
                <w:rStyle w:val="s25"/>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гражданина Республики Беларусь представляет:</w:t>
            </w:r>
            <w:r>
              <w:br/>
            </w:r>
            <w:r>
              <w:br/>
            </w:r>
            <w:hyperlink r:id="rId1092" w:anchor="a33" w:tooltip="+" w:history="1">
              <w:r>
                <w:rPr>
                  <w:rStyle w:val="a3"/>
                </w:rPr>
                <w:t>заявление</w:t>
              </w:r>
            </w:hyperlink>
            <w:r>
              <w:br/>
            </w:r>
            <w:r>
              <w:br/>
            </w:r>
            <w:hyperlink r:id="rId1093"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w:t>
            </w:r>
            <w:r>
              <w:t>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5 лет – для граждан Республики Беларусь, не</w:t>
            </w:r>
            <w:r>
              <w:t xml:space="preserve">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11.6. Обмен</w:t>
            </w:r>
            <w:r>
              <w:rPr>
                <w:rStyle w:val="s14"/>
                <w:b w:val="0"/>
                <w:sz w:val="20"/>
                <w:szCs w:val="20"/>
              </w:rPr>
              <w:t xml:space="preserve"> </w:t>
            </w:r>
            <w:hyperlink r:id="rId1094" w:anchor="a2" w:tooltip="+" w:history="1">
              <w:r>
                <w:rPr>
                  <w:rStyle w:val="a3"/>
                  <w:b w:val="0"/>
                  <w:sz w:val="20"/>
                  <w:szCs w:val="20"/>
                </w:rPr>
                <w:t>паспорта</w:t>
              </w:r>
            </w:hyperlink>
            <w:r>
              <w:rPr>
                <w:rStyle w:val="s14"/>
                <w:b w:val="0"/>
                <w:sz w:val="20"/>
                <w:szCs w:val="20"/>
              </w:rPr>
              <w:t xml:space="preserve"> гражданину Республики Беларусь, пос</w:t>
            </w:r>
            <w:r>
              <w:rPr>
                <w:rStyle w:val="s14"/>
                <w:b w:val="0"/>
                <w:sz w:val="20"/>
                <w:szCs w:val="20"/>
              </w:rPr>
              <w:t>тоянно проживающему за пределами Республики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8" w:name="a1240"/>
            <w:bookmarkEnd w:id="288"/>
            <w:r>
              <w:rPr>
                <w:sz w:val="20"/>
                <w:szCs w:val="20"/>
              </w:rPr>
              <w:t>11.6.1.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hyperlink r:id="rId1095" w:anchor="a33" w:tooltip="+" w:history="1">
              <w:r>
                <w:rPr>
                  <w:rStyle w:val="a3"/>
                </w:rPr>
                <w:t>заявление</w:t>
              </w:r>
            </w:hyperlink>
            <w:r>
              <w:br/>
            </w:r>
            <w:r>
              <w:br/>
            </w:r>
            <w:hyperlink r:id="rId1096"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х 50 мм (одним листом)</w:t>
            </w:r>
            <w:r>
              <w:br/>
            </w:r>
            <w:r>
              <w:br/>
            </w:r>
            <w:hyperlink r:id="rId1097" w:anchor="a7" w:tooltip="+" w:history="1">
              <w:r>
                <w:rPr>
                  <w:rStyle w:val="a3"/>
                </w:rPr>
                <w:t>свидетельство</w:t>
              </w:r>
            </w:hyperlink>
            <w:r>
              <w:t xml:space="preserve"> о рождении ребе</w:t>
            </w:r>
            <w:r>
              <w:t>нка заявителя – в случае, если заявитель имеет ребенка, не достигшего 18-летнего возраста</w:t>
            </w:r>
            <w:r>
              <w:br/>
            </w:r>
            <w:r>
              <w:br/>
            </w:r>
            <w:hyperlink r:id="rId1098"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99"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r>
            <w:hyperlink r:id="rId1100" w:anchor="a7" w:tooltip="+" w:history="1">
              <w:r>
                <w:rPr>
                  <w:rStyle w:val="a3"/>
                </w:rPr>
                <w:t>свидетельство</w:t>
              </w:r>
            </w:hyperlink>
            <w:r>
              <w:t xml:space="preserve"> о рождении заявителя</w:t>
            </w:r>
            <w:r>
              <w:br/>
            </w:r>
            <w:r>
              <w:br/>
            </w:r>
            <w:hyperlink r:id="rId110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w:t>
            </w:r>
            <w:r>
              <w:t>дающий внесение платы</w:t>
            </w:r>
          </w:p>
        </w:tc>
        <w:tc>
          <w:tcPr>
            <w:tcW w:w="0" w:type="auto"/>
            <w:tcBorders>
              <w:top w:val="nil"/>
              <w:left w:val="nil"/>
              <w:bottom w:val="nil"/>
              <w:right w:val="nil"/>
            </w:tcBorders>
            <w:hideMark/>
          </w:tcPr>
          <w:p w:rsidR="00000000" w:rsidRDefault="00730DAF">
            <w:pPr>
              <w:pStyle w:val="table10"/>
              <w:spacing w:before="120"/>
            </w:pPr>
            <w:r>
              <w:t>40 евро – в случае обращения за обменом</w:t>
            </w:r>
            <w:r>
              <w:t xml:space="preserve"> </w:t>
            </w:r>
            <w:hyperlink r:id="rId1102" w:anchor="a2" w:tooltip="+" w:history="1">
              <w:r>
                <w:rPr>
                  <w:rStyle w:val="a3"/>
                </w:rPr>
                <w:t>паспорта</w:t>
              </w:r>
            </w:hyperlink>
            <w:r>
              <w:t xml:space="preserve"> в загранучреждение</w:t>
            </w:r>
            <w:r>
              <w:br/>
            </w:r>
            <w:r>
              <w:br/>
              <w:t>12 базовых величин – в случае обращения за выдачей</w:t>
            </w:r>
            <w:r>
              <w:t xml:space="preserve"> </w:t>
            </w:r>
            <w:hyperlink r:id="rId1103" w:anchor="a2" w:tooltip="+" w:history="1">
              <w:r>
                <w:rPr>
                  <w:rStyle w:val="a3"/>
                </w:rPr>
                <w:t>паспорта</w:t>
              </w:r>
            </w:hyperlink>
            <w:r>
              <w:t xml:space="preserve"> в г</w:t>
            </w:r>
            <w:r>
              <w:t>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10 лет – для граждан Республики Беларусь, не достигших 64-летнего возраста</w:t>
            </w:r>
            <w:r>
              <w:br/>
            </w:r>
            <w:r>
              <w:br/>
              <w:t>до достижения 100-, 125</w:t>
            </w:r>
            <w:r>
              <w:t>-летнего возраста – для граждан Республики Беларусь, достигших соответственно 64-, 99-летнего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89" w:name="a1282"/>
            <w:bookmarkEnd w:id="289"/>
            <w:r>
              <w:rPr>
                <w:sz w:val="20"/>
                <w:szCs w:val="20"/>
              </w:rPr>
              <w:t>11.6.2. не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w:t>
            </w:r>
            <w:r>
              <w:t>ннолетнего гражданина Республики Беларусь представляет:</w:t>
            </w:r>
            <w:r>
              <w:br/>
            </w:r>
            <w:r>
              <w:br/>
            </w:r>
            <w:hyperlink r:id="rId1104" w:anchor="a33" w:tooltip="+" w:history="1">
              <w:r>
                <w:rPr>
                  <w:rStyle w:val="a3"/>
                </w:rPr>
                <w:t>заявление</w:t>
              </w:r>
            </w:hyperlink>
            <w:r>
              <w:br/>
            </w:r>
            <w:r>
              <w:br/>
            </w:r>
            <w:hyperlink r:id="rId1105" w:anchor="a2" w:tooltip="+" w:history="1">
              <w:r>
                <w:rPr>
                  <w:rStyle w:val="a3"/>
                </w:rPr>
                <w:t>паспорт</w:t>
              </w:r>
            </w:hyperlink>
            <w:r>
              <w:t>, подлежащий обмену</w:t>
            </w:r>
            <w:r>
              <w:br/>
            </w:r>
            <w:r>
              <w:br/>
            </w:r>
            <w:hyperlink r:id="rId1106" w:anchor="a7" w:tooltip="+" w:history="1">
              <w:r>
                <w:rPr>
                  <w:rStyle w:val="a3"/>
                </w:rPr>
                <w:t>свидетельство</w:t>
              </w:r>
            </w:hyperlink>
            <w:r>
              <w:t xml:space="preserve"> о рождении несовершеннолетнего</w:t>
            </w:r>
            <w:r>
              <w:br/>
            </w:r>
            <w:r>
              <w:br/>
            </w:r>
            <w:hyperlink r:id="rId1107"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w:t>
            </w:r>
            <w:r>
              <w:t>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 (без учета времени на доставку докумен</w:t>
            </w:r>
            <w:r>
              <w:t>тов дипломатической почтой)</w:t>
            </w:r>
          </w:p>
        </w:tc>
        <w:tc>
          <w:tcPr>
            <w:tcW w:w="0" w:type="auto"/>
            <w:tcBorders>
              <w:top w:val="nil"/>
              <w:left w:val="nil"/>
              <w:bottom w:val="nil"/>
              <w:right w:val="nil"/>
            </w:tcBorders>
            <w:hideMark/>
          </w:tcPr>
          <w:p w:rsidR="00000000" w:rsidRDefault="00730DA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11.7. Рассмотрение заявления об одно</w:t>
            </w:r>
            <w:r>
              <w:rPr>
                <w:rStyle w:val="s14"/>
                <w:b w:val="0"/>
                <w:sz w:val="20"/>
                <w:szCs w:val="20"/>
              </w:rPr>
              <w:t>кратном продлении срока действия</w:t>
            </w:r>
            <w:r>
              <w:rPr>
                <w:rStyle w:val="s14"/>
                <w:b w:val="0"/>
                <w:sz w:val="20"/>
                <w:szCs w:val="20"/>
              </w:rPr>
              <w:t xml:space="preserve"> </w:t>
            </w:r>
            <w:hyperlink r:id="rId1108" w:anchor="a2" w:tooltip="+" w:history="1">
              <w:r>
                <w:rPr>
                  <w:rStyle w:val="a3"/>
                  <w:b w:val="0"/>
                  <w:sz w:val="20"/>
                  <w:szCs w:val="20"/>
                </w:rPr>
                <w:t>паспорта</w:t>
              </w:r>
            </w:hyperlink>
            <w:r>
              <w:rPr>
                <w:rStyle w:val="s14"/>
                <w:b w:val="0"/>
                <w:sz w:val="20"/>
                <w:szCs w:val="20"/>
              </w:rPr>
              <w:t xml:space="preserve"> гражданину Республики Беларусь, временно выехавшему за пределы Республики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90" w:name="a260"/>
            <w:bookmarkEnd w:id="290"/>
            <w:r>
              <w:rPr>
                <w:sz w:val="20"/>
                <w:szCs w:val="20"/>
              </w:rPr>
              <w:t>11.7.1.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w:t>
            </w:r>
          </w:p>
        </w:tc>
        <w:tc>
          <w:tcPr>
            <w:tcW w:w="0" w:type="auto"/>
            <w:tcBorders>
              <w:top w:val="nil"/>
              <w:left w:val="nil"/>
              <w:bottom w:val="nil"/>
              <w:right w:val="nil"/>
            </w:tcBorders>
            <w:hideMark/>
          </w:tcPr>
          <w:p w:rsidR="00000000" w:rsidRDefault="00730DAF">
            <w:pPr>
              <w:pStyle w:val="table10"/>
              <w:spacing w:before="120"/>
            </w:pPr>
            <w:hyperlink r:id="rId1109" w:anchor="a33" w:tooltip="+" w:history="1">
              <w:r>
                <w:rPr>
                  <w:rStyle w:val="a3"/>
                </w:rPr>
                <w:t>заявление</w:t>
              </w:r>
            </w:hyperlink>
            <w:r>
              <w:br/>
            </w:r>
            <w:r>
              <w:br/>
            </w:r>
            <w:hyperlink r:id="rId1110" w:anchor="a2"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w:t>
            </w:r>
            <w:r>
              <w:t>ного пребывания заявителя в государстве пребывания</w:t>
            </w:r>
            <w:r>
              <w:br/>
            </w:r>
            <w:r>
              <w:br/>
              <w:t>согласие законного представителя несовершеннолетнего на продление срока действия</w:t>
            </w:r>
            <w:r>
              <w:t xml:space="preserve"> </w:t>
            </w:r>
            <w:hyperlink r:id="rId1111" w:anchor="a2" w:tooltip="+" w:history="1">
              <w:r>
                <w:rPr>
                  <w:rStyle w:val="a3"/>
                </w:rPr>
                <w:t>паспорта</w:t>
              </w:r>
            </w:hyperlink>
            <w:r>
              <w:t>, удостоверенное нотариально</w:t>
            </w:r>
            <w:r>
              <w:br/>
            </w:r>
            <w:r>
              <w:br/>
              <w:t xml:space="preserve">документ, подтверждающий внесение </w:t>
            </w:r>
            <w:r>
              <w:t>платы</w:t>
            </w:r>
          </w:p>
        </w:tc>
        <w:tc>
          <w:tcPr>
            <w:tcW w:w="0" w:type="auto"/>
            <w:tcBorders>
              <w:top w:val="nil"/>
              <w:left w:val="nil"/>
              <w:bottom w:val="nil"/>
              <w:right w:val="nil"/>
            </w:tcBorders>
            <w:hideMark/>
          </w:tcPr>
          <w:p w:rsidR="00000000" w:rsidRDefault="00730DAF">
            <w:pPr>
              <w:pStyle w:val="table10"/>
              <w:spacing w:before="120"/>
            </w:pPr>
            <w:r>
              <w:t>20 евро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2 лет со дня окончания срока действия</w:t>
            </w:r>
            <w:r>
              <w:t xml:space="preserve"> </w:t>
            </w:r>
            <w:hyperlink r:id="rId1112" w:anchor="a2" w:tooltip="+" w:history="1">
              <w:r>
                <w:rPr>
                  <w:rStyle w:val="a3"/>
                </w:rPr>
                <w:t>паспорта</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291" w:name="a1156"/>
            <w:bookmarkEnd w:id="291"/>
            <w:r>
              <w:rPr>
                <w:sz w:val="20"/>
                <w:szCs w:val="20"/>
              </w:rPr>
              <w:t>11.7.2. не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гражда</w:t>
            </w:r>
            <w:r>
              <w:t>нина Республики Беларусь представляет:</w:t>
            </w:r>
            <w:r>
              <w:br/>
            </w:r>
            <w:r>
              <w:br/>
            </w:r>
            <w:hyperlink r:id="rId1113" w:anchor="a33" w:tooltip="+" w:history="1">
              <w:r>
                <w:rPr>
                  <w:rStyle w:val="a3"/>
                </w:rPr>
                <w:t>заявление</w:t>
              </w:r>
            </w:hyperlink>
            <w:r>
              <w:br/>
            </w:r>
            <w:r>
              <w:br/>
            </w:r>
            <w:hyperlink r:id="rId1114" w:anchor="a2" w:tooltip="+" w:history="1">
              <w:r>
                <w:rPr>
                  <w:rStyle w:val="a3"/>
                </w:rPr>
                <w:t>паспорт</w:t>
              </w:r>
            </w:hyperlink>
            <w:r>
              <w:t xml:space="preserve"> несовершеннолетнего</w:t>
            </w:r>
            <w:r>
              <w:br/>
            </w:r>
            <w:r>
              <w:br/>
            </w:r>
            <w:hyperlink r:id="rId1115" w:anchor="a2" w:tooltip="+" w:history="1">
              <w:r>
                <w:rPr>
                  <w:rStyle w:val="a3"/>
                </w:rPr>
                <w:t>паспорт</w:t>
              </w:r>
            </w:hyperlink>
            <w:r>
              <w:t xml:space="preserve"> или иной доку</w:t>
            </w:r>
            <w:r>
              <w:t>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w:t>
            </w:r>
            <w:r>
              <w:t>осударстве пребывания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20 евро</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2 лет со дня окончания срока действия</w:t>
            </w:r>
            <w:r>
              <w:t xml:space="preserve"> </w:t>
            </w:r>
            <w:hyperlink r:id="rId1116" w:anchor="a2" w:tooltip="+" w:history="1">
              <w:r>
                <w:rPr>
                  <w:rStyle w:val="a3"/>
                </w:rPr>
                <w:t>паспорта</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92" w:name="a1032"/>
            <w:bookmarkEnd w:id="292"/>
            <w:r>
              <w:rPr>
                <w:rStyle w:val="s14"/>
                <w:b w:val="0"/>
                <w:sz w:val="20"/>
                <w:szCs w:val="20"/>
              </w:rPr>
              <w:t>11.8. Выдача</w:t>
            </w:r>
            <w:r>
              <w:rPr>
                <w:rStyle w:val="s14"/>
                <w:b w:val="0"/>
                <w:sz w:val="20"/>
                <w:szCs w:val="20"/>
              </w:rPr>
              <w:t xml:space="preserve"> </w:t>
            </w:r>
            <w:hyperlink r:id="rId1117" w:anchor="a54" w:tooltip="+" w:history="1">
              <w:r>
                <w:rPr>
                  <w:rStyle w:val="a3"/>
                  <w:b w:val="0"/>
                  <w:sz w:val="20"/>
                  <w:szCs w:val="20"/>
                </w:rPr>
                <w:t>свидетельства</w:t>
              </w:r>
            </w:hyperlink>
            <w:r>
              <w:rPr>
                <w:rStyle w:val="s14"/>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w:t>
            </w:r>
            <w:r>
              <w:rPr>
                <w:rStyle w:val="s14"/>
                <w:b w:val="0"/>
                <w:sz w:val="20"/>
                <w:szCs w:val="20"/>
              </w:rPr>
              <w:t>, дополнительная защита или убежище в Республике Беларусь, лицу без гражданства, постоянно проживающему в Республике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11.8.1.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w:t>
            </w:r>
          </w:p>
        </w:tc>
        <w:tc>
          <w:tcPr>
            <w:tcW w:w="0" w:type="auto"/>
            <w:tcBorders>
              <w:top w:val="nil"/>
              <w:left w:val="nil"/>
              <w:bottom w:val="nil"/>
              <w:right w:val="nil"/>
            </w:tcBorders>
            <w:hideMark/>
          </w:tcPr>
          <w:p w:rsidR="00000000" w:rsidRDefault="00730DAF">
            <w:pPr>
              <w:pStyle w:val="table10"/>
              <w:spacing w:before="120"/>
            </w:pPr>
            <w:hyperlink r:id="rId1118" w:anchor="a33" w:tooltip="+" w:history="1">
              <w:r>
                <w:rPr>
                  <w:rStyle w:val="a3"/>
                </w:rPr>
                <w:t>заявление</w:t>
              </w:r>
            </w:hyperlink>
            <w:r>
              <w:t xml:space="preserve">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w:t>
            </w:r>
            <w:r>
              <w:t xml:space="preserve"> </w:t>
            </w:r>
            <w:hyperlink r:id="rId1119" w:anchor="a2" w:tooltip="+" w:history="1">
              <w:r>
                <w:rPr>
                  <w:rStyle w:val="a3"/>
                </w:rPr>
                <w:t>паспорта</w:t>
              </w:r>
            </w:hyperlink>
            <w:r>
              <w:t>,</w:t>
            </w:r>
            <w:r>
              <w:t xml:space="preserve"> </w:t>
            </w:r>
            <w:hyperlink r:id="rId1120" w:anchor="a4" w:tooltip="+" w:history="1">
              <w:r>
                <w:rPr>
                  <w:rStyle w:val="a3"/>
                </w:rPr>
                <w:t>дипломатического</w:t>
              </w:r>
            </w:hyperlink>
            <w:r>
              <w:t xml:space="preserve"> или</w:t>
            </w:r>
            <w:r>
              <w:t xml:space="preserve"> </w:t>
            </w:r>
            <w:hyperlink r:id="rId1121" w:anchor="a3" w:tooltip="+" w:history="1">
              <w:r>
                <w:rPr>
                  <w:rStyle w:val="a3"/>
                </w:rPr>
                <w:t>служебного</w:t>
              </w:r>
            </w:hyperlink>
            <w:r>
              <w:t xml:space="preserve"> паспорта гражданина Республики Беларусь, проездного</w:t>
            </w:r>
            <w:r>
              <w:t xml:space="preserve"> </w:t>
            </w:r>
            <w:hyperlink r:id="rId1122" w:anchor="a50" w:tooltip="+" w:history="1">
              <w:r>
                <w:rPr>
                  <w:rStyle w:val="a3"/>
                </w:rPr>
                <w:t>документа</w:t>
              </w:r>
            </w:hyperlink>
            <w:r>
              <w:t xml:space="preserve"> Республики Беларусь, биометрического</w:t>
            </w:r>
            <w:r>
              <w:t xml:space="preserve"> </w:t>
            </w:r>
            <w:hyperlink r:id="rId1123" w:anchor="a17" w:tooltip="+" w:history="1">
              <w:r>
                <w:rPr>
                  <w:rStyle w:val="a3"/>
                </w:rPr>
                <w:t>паспорта</w:t>
              </w:r>
            </w:hyperlink>
            <w:r>
              <w:t xml:space="preserve"> гражданина Республики Беларусь, биометрического дипломатического</w:t>
            </w:r>
            <w:r>
              <w:t xml:space="preserve"> </w:t>
            </w:r>
            <w:hyperlink r:id="rId1124" w:anchor="a18" w:tooltip="+" w:history="1">
              <w:r>
                <w:rPr>
                  <w:rStyle w:val="a3"/>
                </w:rPr>
                <w:t>паспорта</w:t>
              </w:r>
            </w:hyperlink>
            <w:r>
              <w:t xml:space="preserve"> гражданина Республики Беларусь, биометрического служебного</w:t>
            </w:r>
            <w:r>
              <w:t xml:space="preserve"> </w:t>
            </w:r>
            <w:hyperlink r:id="rId1125" w:anchor="a19" w:tooltip="+" w:history="1">
              <w:r>
                <w:rPr>
                  <w:rStyle w:val="a3"/>
                </w:rPr>
                <w:t>паспорта</w:t>
              </w:r>
            </w:hyperlink>
            <w:r>
              <w:t xml:space="preserve"> гражданина Республики Беларусь, биометрического проездного</w:t>
            </w:r>
            <w:r>
              <w:t xml:space="preserve"> </w:t>
            </w:r>
            <w:hyperlink r:id="rId1126" w:anchor="a20" w:tooltip="+" w:history="1">
              <w:r>
                <w:rPr>
                  <w:rStyle w:val="a3"/>
                </w:rPr>
                <w:t>документа</w:t>
              </w:r>
            </w:hyperlink>
            <w:r>
              <w:t xml:space="preserve"> Республики Беларусь (далее – биометрический проездной документ), проездного </w:t>
            </w:r>
            <w:hyperlink r:id="rId1127" w:anchor="a53" w:tooltip="+" w:history="1">
              <w:r>
                <w:rPr>
                  <w:rStyle w:val="a3"/>
                </w:rPr>
                <w:t>документа</w:t>
              </w:r>
            </w:hyperlink>
            <w:r>
              <w:t xml:space="preserve"> (Конвенция от 28 июля 1951 года) (за исключением случаев невозможности его получения)</w:t>
            </w:r>
            <w:r>
              <w:br/>
            </w:r>
            <w:r>
              <w:br/>
              <w:t>документ, подтверждаю</w:t>
            </w:r>
            <w:r>
              <w:t>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w:t>
            </w:r>
            <w:r>
              <w:t>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w:t>
            </w:r>
            <w:r>
              <w:t>ора</w:t>
            </w:r>
            <w:r>
              <w:br/>
            </w:r>
            <w:r>
              <w:br/>
              <w:t>20 евро – для иных граждан Республики Беларусь и лиц без гражданства, постоянно проживающих в Республике Беларусь</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1128" w:anchor="a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до 6 месяцев – в зависимости от необходимости получе</w:t>
            </w:r>
            <w:r>
              <w:t>ния выездных и транзитных виз</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r>
              <w:rPr>
                <w:sz w:val="20"/>
                <w:szCs w:val="20"/>
              </w:rPr>
              <w:t>11.8.2. не достигшему 14-летнего возраста</w:t>
            </w:r>
          </w:p>
        </w:tc>
        <w:tc>
          <w:tcPr>
            <w:tcW w:w="0" w:type="auto"/>
            <w:tcBorders>
              <w:top w:val="nil"/>
              <w:left w:val="nil"/>
              <w:bottom w:val="nil"/>
              <w:right w:val="nil"/>
            </w:tcBorders>
            <w:hideMark/>
          </w:tcPr>
          <w:p w:rsidR="00000000" w:rsidRDefault="00730DAF">
            <w:pPr>
              <w:pStyle w:val="table10"/>
              <w:spacing w:before="120"/>
            </w:pPr>
            <w:r>
              <w:t>загранучреждение</w:t>
            </w:r>
          </w:p>
        </w:tc>
        <w:tc>
          <w:tcPr>
            <w:tcW w:w="0" w:type="auto"/>
            <w:tcBorders>
              <w:top w:val="nil"/>
              <w:left w:val="nil"/>
              <w:bottom w:val="nil"/>
              <w:right w:val="nil"/>
            </w:tcBorders>
            <w:hideMark/>
          </w:tcPr>
          <w:p w:rsidR="00000000" w:rsidRDefault="00730DAF">
            <w:pPr>
              <w:pStyle w:val="table10"/>
              <w:spacing w:before="120"/>
            </w:pPr>
            <w:r>
              <w:t>законный представитель несовершеннолетнего представляет:</w:t>
            </w:r>
            <w:r>
              <w:br/>
            </w:r>
            <w:r>
              <w:br/>
            </w:r>
            <w:hyperlink r:id="rId1129" w:anchor="a33" w:tooltip="+" w:history="1">
              <w:r>
                <w:rPr>
                  <w:rStyle w:val="a3"/>
                </w:rPr>
                <w:t>заявление</w:t>
              </w:r>
            </w:hyperlink>
            <w:r>
              <w:t xml:space="preserve"> на выдачу свидетельства</w:t>
            </w:r>
            <w:r>
              <w:br/>
            </w:r>
            <w:r>
              <w:br/>
            </w:r>
            <w:hyperlink r:id="rId1130"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1131" w:anchor="a7" w:tooltip="+" w:history="1">
              <w:r>
                <w:rPr>
                  <w:rStyle w:val="a3"/>
                </w:rPr>
                <w:t>свидетельство</w:t>
              </w:r>
            </w:hyperlink>
            <w:r>
              <w:t xml:space="preserve"> о рождении – для несовершеннолетнего, родившего</w:t>
            </w:r>
            <w:r>
              <w:t>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w:t>
            </w:r>
            <w:r>
              <w:t>е (хищении)</w:t>
            </w:r>
            <w:r>
              <w:t xml:space="preserve"> </w:t>
            </w:r>
            <w:hyperlink r:id="rId1132" w:anchor="a2" w:tooltip="+" w:history="1">
              <w:r>
                <w:rPr>
                  <w:rStyle w:val="a3"/>
                </w:rPr>
                <w:t>паспорта</w:t>
              </w:r>
            </w:hyperlink>
            <w:r>
              <w:t xml:space="preserve"> гражданина Республики Беларусь, дипломатического</w:t>
            </w:r>
            <w:r>
              <w:t xml:space="preserve"> </w:t>
            </w:r>
            <w:hyperlink r:id="rId1133" w:anchor="a4" w:tooltip="+" w:history="1">
              <w:r>
                <w:rPr>
                  <w:rStyle w:val="a3"/>
                </w:rPr>
                <w:t>паспорта</w:t>
              </w:r>
            </w:hyperlink>
            <w:r>
              <w:t xml:space="preserve"> гражданина Республики Беларусь, служебного</w:t>
            </w:r>
            <w:r>
              <w:t xml:space="preserve"> </w:t>
            </w:r>
            <w:hyperlink r:id="rId1134" w:anchor="a3" w:tooltip="+" w:history="1">
              <w:r>
                <w:rPr>
                  <w:rStyle w:val="a3"/>
                </w:rPr>
                <w:t>паспорта</w:t>
              </w:r>
            </w:hyperlink>
            <w:r>
              <w:t xml:space="preserve"> гражданина Республики Беларусь, проездного</w:t>
            </w:r>
            <w:r>
              <w:t xml:space="preserve"> </w:t>
            </w:r>
            <w:hyperlink r:id="rId1135" w:anchor="a50" w:tooltip="+" w:history="1">
              <w:r>
                <w:rPr>
                  <w:rStyle w:val="a3"/>
                </w:rPr>
                <w:t>документа</w:t>
              </w:r>
            </w:hyperlink>
            <w:r>
              <w:t xml:space="preserve"> Республики Беларусь, биометрического</w:t>
            </w:r>
            <w:r>
              <w:t xml:space="preserve"> </w:t>
            </w:r>
            <w:hyperlink r:id="rId1136" w:anchor="a17" w:tooltip="+" w:history="1">
              <w:r>
                <w:rPr>
                  <w:rStyle w:val="a3"/>
                </w:rPr>
                <w:t>паспорта</w:t>
              </w:r>
            </w:hyperlink>
            <w:r>
              <w:t xml:space="preserve"> гражданина Республики Беларусь, биометрического дипломатического</w:t>
            </w:r>
            <w:r>
              <w:t xml:space="preserve"> </w:t>
            </w:r>
            <w:hyperlink r:id="rId1137" w:anchor="a18" w:tooltip="+" w:history="1">
              <w:r>
                <w:rPr>
                  <w:rStyle w:val="a3"/>
                </w:rPr>
                <w:t>паспорта</w:t>
              </w:r>
            </w:hyperlink>
            <w:r>
              <w:t xml:space="preserve"> гражданина Республики Беларусь, биометрического служебного</w:t>
            </w:r>
            <w:r>
              <w:t xml:space="preserve"> </w:t>
            </w:r>
            <w:hyperlink r:id="rId1138" w:anchor="a19" w:tooltip="+" w:history="1">
              <w:r>
                <w:rPr>
                  <w:rStyle w:val="a3"/>
                </w:rPr>
                <w:t>паспорта</w:t>
              </w:r>
            </w:hyperlink>
            <w:r>
              <w:t xml:space="preserve"> гражданина Республики Беларусь, биометрического проездного</w:t>
            </w:r>
            <w:r>
              <w:t xml:space="preserve"> </w:t>
            </w:r>
            <w:hyperlink r:id="rId1139" w:anchor="a20" w:tooltip="+" w:history="1">
              <w:r>
                <w:rPr>
                  <w:rStyle w:val="a3"/>
                </w:rPr>
                <w:t>документа</w:t>
              </w:r>
            </w:hyperlink>
            <w:r>
              <w:t xml:space="preserve">, проездного </w:t>
            </w:r>
            <w:hyperlink r:id="rId1140" w:anchor="a53" w:tooltip="+" w:history="1">
              <w:r>
                <w:rPr>
                  <w:rStyle w:val="a3"/>
                </w:rPr>
                <w:t>документа</w:t>
              </w:r>
            </w:hyperlink>
            <w:r>
              <w:t xml:space="preserve"> (Конвенция от 28 июля 1951 года) (за исключением случаев не</w:t>
            </w:r>
            <w:r>
              <w:t>возможности его получения)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w:t>
            </w:r>
            <w:r>
              <w:t xml:space="preserve"> </w:t>
            </w:r>
            <w:hyperlink r:id="rId1141" w:anchor="a33"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до 6 месяцев – в зависимости от необходимости получения выездных и транзитных виз</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93" w:name="a1227"/>
            <w:bookmarkEnd w:id="293"/>
            <w:r>
              <w:rPr>
                <w:rStyle w:val="s14"/>
                <w:b w:val="0"/>
                <w:sz w:val="20"/>
                <w:szCs w:val="20"/>
              </w:rPr>
              <w:t>11.9. Выдача (обмен) национального</w:t>
            </w:r>
            <w:r>
              <w:rPr>
                <w:rStyle w:val="s14"/>
                <w:b w:val="0"/>
                <w:sz w:val="20"/>
                <w:szCs w:val="20"/>
              </w:rPr>
              <w:t xml:space="preserve"> </w:t>
            </w:r>
            <w:hyperlink r:id="rId1142" w:anchor="a13" w:tooltip="+" w:history="1">
              <w:r>
                <w:rPr>
                  <w:rStyle w:val="a3"/>
                  <w:b w:val="0"/>
                  <w:sz w:val="20"/>
                  <w:szCs w:val="20"/>
                </w:rPr>
                <w:t>удостоверения</w:t>
              </w:r>
            </w:hyperlink>
            <w:r>
              <w:rPr>
                <w:rStyle w:val="s14"/>
                <w:b w:val="0"/>
                <w:sz w:val="20"/>
                <w:szCs w:val="20"/>
              </w:rPr>
              <w:t xml:space="preserve"> личности моряка Республики Беларусь (далее – национальное удостоверение)</w:t>
            </w:r>
          </w:p>
        </w:tc>
        <w:tc>
          <w:tcPr>
            <w:tcW w:w="0" w:type="auto"/>
            <w:tcBorders>
              <w:top w:val="nil"/>
              <w:left w:val="nil"/>
              <w:bottom w:val="nil"/>
              <w:right w:val="nil"/>
            </w:tcBorders>
            <w:hideMark/>
          </w:tcPr>
          <w:p w:rsidR="00000000" w:rsidRDefault="00730DAF">
            <w:pPr>
              <w:pStyle w:val="table10"/>
              <w:spacing w:before="120"/>
            </w:pPr>
            <w:r>
              <w:t>Государственная администрация водного транспорта</w:t>
            </w:r>
          </w:p>
        </w:tc>
        <w:tc>
          <w:tcPr>
            <w:tcW w:w="0" w:type="auto"/>
            <w:tcBorders>
              <w:top w:val="nil"/>
              <w:left w:val="nil"/>
              <w:bottom w:val="nil"/>
              <w:right w:val="nil"/>
            </w:tcBorders>
            <w:hideMark/>
          </w:tcPr>
          <w:p w:rsidR="00000000" w:rsidRDefault="00730DAF">
            <w:pPr>
              <w:pStyle w:val="table10"/>
              <w:spacing w:before="120"/>
            </w:pPr>
            <w:hyperlink r:id="rId1143" w:anchor="a5" w:tooltip="+" w:history="1">
              <w:r>
                <w:rPr>
                  <w:rStyle w:val="a3"/>
                </w:rPr>
                <w:t>заявление</w:t>
              </w:r>
            </w:hyperlink>
            <w:r>
              <w:t xml:space="preserve"> на выдачу национального</w:t>
            </w:r>
            <w:r>
              <w:t xml:space="preserve">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1144" w:anchor="a2" w:tooltip="+" w:history="1">
              <w:r>
                <w:rPr>
                  <w:rStyle w:val="a3"/>
                </w:rPr>
                <w:t>паспорт</w:t>
              </w:r>
            </w:hyperlink>
            <w:r>
              <w:t xml:space="preserve"> или иной документ, удостовер</w:t>
            </w:r>
            <w:r>
              <w:t>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w:t>
            </w:r>
            <w:r>
              <w:t>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w:t>
            </w:r>
            <w:r>
              <w:t>ителя о выдаче ему национального</w:t>
            </w:r>
            <w:r>
              <w:t xml:space="preserve"> </w:t>
            </w:r>
            <w:hyperlink r:id="rId1145" w:anchor="a13" w:tooltip="+" w:history="1">
              <w:r>
                <w:rPr>
                  <w:rStyle w:val="a3"/>
                </w:rPr>
                <w:t>удостоверения</w:t>
              </w:r>
            </w:hyperlink>
            <w:r>
              <w:t xml:space="preserve"> с указанием цели выдачи (обмена)</w:t>
            </w:r>
            <w:r>
              <w:br/>
            </w:r>
            <w:r>
              <w:br/>
              <w:t>копия трудовой</w:t>
            </w:r>
            <w:r>
              <w:t xml:space="preserve"> </w:t>
            </w:r>
            <w:hyperlink r:id="rId1146" w:anchor="a17" w:tooltip="+" w:history="1">
              <w:r>
                <w:rPr>
                  <w:rStyle w:val="a3"/>
                </w:rPr>
                <w:t>книжки</w:t>
              </w:r>
            </w:hyperlink>
            <w:r>
              <w:t xml:space="preserve"> заявителя или другого документа, подтверждающего</w:t>
            </w:r>
            <w:r>
              <w:t xml:space="preserve"> трудовую деятельность заявителя за последние 10 лет, – для выдачи национального</w:t>
            </w:r>
            <w:r>
              <w:t xml:space="preserve"> </w:t>
            </w:r>
            <w:hyperlink r:id="rId1147" w:anchor="a13" w:tooltip="+" w:history="1">
              <w:r>
                <w:rPr>
                  <w:rStyle w:val="a3"/>
                </w:rPr>
                <w:t>удостоверения</w:t>
              </w:r>
            </w:hyperlink>
            <w:r>
              <w:br/>
            </w:r>
            <w:r>
              <w:br/>
              <w:t>копия трудовой</w:t>
            </w:r>
            <w:r>
              <w:t xml:space="preserve"> </w:t>
            </w:r>
            <w:hyperlink r:id="rId1148" w:anchor="a17" w:tooltip="+" w:history="1">
              <w:r>
                <w:rPr>
                  <w:rStyle w:val="a3"/>
                </w:rPr>
                <w:t>книжки</w:t>
              </w:r>
            </w:hyperlink>
            <w:r>
              <w:t xml:space="preserve"> </w:t>
            </w:r>
            <w:r>
              <w:t>заявителя или другого документа, подтверждающего трудовую деятельность заявителя за последние 5 лет, – для обмена национального</w:t>
            </w:r>
            <w:r>
              <w:t xml:space="preserve"> </w:t>
            </w:r>
            <w:hyperlink r:id="rId1149" w:anchor="a13" w:tooltip="+" w:history="1">
              <w:r>
                <w:rPr>
                  <w:rStyle w:val="a3"/>
                </w:rPr>
                <w:t>удостоверения</w:t>
              </w:r>
            </w:hyperlink>
            <w:r>
              <w:br/>
            </w:r>
            <w:r>
              <w:br/>
              <w:t>национальное</w:t>
            </w:r>
            <w:r>
              <w:t xml:space="preserve"> </w:t>
            </w:r>
            <w:hyperlink r:id="rId1150"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w:t>
            </w:r>
            <w:r>
              <w:t>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w:t>
            </w:r>
            <w:r>
              <w:t>е удостоверение</w:t>
            </w:r>
            <w:r>
              <w:br/>
            </w:r>
            <w:r>
              <w:br/>
              <w:t>1 базовая величина – для других лиц и в иных случаях</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294" w:name="a1386"/>
            <w:bookmarkEnd w:id="294"/>
            <w:r>
              <w:rPr>
                <w:rStyle w:val="s14"/>
                <w:b w:val="0"/>
                <w:sz w:val="20"/>
                <w:szCs w:val="20"/>
              </w:rPr>
              <w:t>11.10. Выдача биометрического</w:t>
            </w:r>
            <w:r>
              <w:rPr>
                <w:rStyle w:val="s14"/>
                <w:b w:val="0"/>
                <w:sz w:val="20"/>
                <w:szCs w:val="20"/>
              </w:rPr>
              <w:t xml:space="preserve"> </w:t>
            </w:r>
            <w:hyperlink r:id="rId1151" w:anchor="a15" w:tooltip="+" w:history="1">
              <w:r>
                <w:rPr>
                  <w:rStyle w:val="a3"/>
                  <w:b w:val="0"/>
                  <w:sz w:val="20"/>
                  <w:szCs w:val="20"/>
                </w:rPr>
                <w:t>вида</w:t>
              </w:r>
            </w:hyperlink>
            <w:r>
              <w:rPr>
                <w:rStyle w:val="s14"/>
                <w:b w:val="0"/>
                <w:sz w:val="20"/>
                <w:szCs w:val="20"/>
              </w:rPr>
              <w:t xml:space="preserve"> на жительство в </w:t>
            </w:r>
            <w:r>
              <w:rPr>
                <w:rStyle w:val="s14"/>
                <w:b w:val="0"/>
                <w:sz w:val="20"/>
                <w:szCs w:val="20"/>
              </w:rPr>
              <w:t>Республике Беларусь иностранного гражданина, биометрического</w:t>
            </w:r>
            <w:r>
              <w:rPr>
                <w:rStyle w:val="s14"/>
                <w:b w:val="0"/>
                <w:sz w:val="20"/>
                <w:szCs w:val="20"/>
              </w:rPr>
              <w:t xml:space="preserve"> </w:t>
            </w:r>
            <w:hyperlink r:id="rId1152" w:anchor="a16" w:tooltip="+" w:history="1">
              <w:r>
                <w:rPr>
                  <w:rStyle w:val="a3"/>
                  <w:b w:val="0"/>
                  <w:sz w:val="20"/>
                  <w:szCs w:val="20"/>
                </w:rPr>
                <w:t>вида</w:t>
              </w:r>
            </w:hyperlink>
            <w:r>
              <w:rPr>
                <w:rStyle w:val="s14"/>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w:t>
            </w:r>
            <w:r>
              <w:rPr>
                <w:rStyle w:val="s14"/>
                <w:b w:val="0"/>
                <w:sz w:val="20"/>
                <w:szCs w:val="20"/>
              </w:rPr>
              <w:t>гражданства, постоянно проживающим в Республике Беларусь:</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00"/>
            </w:tblGrid>
            <w:tr w:rsidR="00000000">
              <w:trPr>
                <w:tblCellSpacing w:w="0" w:type="dxa"/>
              </w:trPr>
              <w:tc>
                <w:tcPr>
                  <w:tcW w:w="600" w:type="dxa"/>
                  <w:tcBorders>
                    <w:top w:val="nil"/>
                    <w:left w:val="nil"/>
                    <w:bottom w:val="nil"/>
                    <w:right w:val="nil"/>
                  </w:tcBorders>
                  <w:hideMark/>
                </w:tcPr>
                <w:p w:rsidR="00000000" w:rsidRDefault="00730DAF">
                  <w:pPr>
                    <w:jc w:val="center"/>
                    <w:rPr>
                      <w:rFonts w:eastAsia="Times New Roman"/>
                    </w:rPr>
                  </w:pPr>
                  <w:r>
                    <w:rPr>
                      <w:rFonts w:eastAsia="Times New Roman"/>
                      <w:noProof/>
                    </w:rPr>
                    <w:drawing>
                      <wp:inline distT="0" distB="0" distL="0" distR="0" wp14:anchorId="050590D3" wp14:editId="4191ABCB">
                        <wp:extent cx="224155" cy="224155"/>
                        <wp:effectExtent l="0" t="0" r="4445" b="4445"/>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53">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730DAF">
                  <w:pPr>
                    <w:pStyle w:val="newncpi0"/>
                    <w:rPr>
                      <w:sz w:val="22"/>
                      <w:szCs w:val="22"/>
                    </w:rPr>
                  </w:pPr>
                  <w:r>
                    <w:rPr>
                      <w:b/>
                      <w:bCs/>
                      <w:i/>
                      <w:iCs/>
                      <w:sz w:val="22"/>
                      <w:szCs w:val="22"/>
                    </w:rPr>
                    <w:t>От редакции "Бизнес-Инфо"</w:t>
                  </w:r>
                </w:p>
                <w:p w:rsidR="00000000" w:rsidRDefault="00730DAF">
                  <w:pPr>
                    <w:pStyle w:val="newncpi0"/>
                    <w:rPr>
                      <w:sz w:val="22"/>
                      <w:szCs w:val="22"/>
                    </w:rPr>
                  </w:pPr>
                  <w:r>
                    <w:rPr>
                      <w:sz w:val="22"/>
                      <w:szCs w:val="22"/>
                    </w:rPr>
                    <w:t>Граждане Украины и лица без гражданства, проживавшие на территории У</w:t>
                  </w:r>
                  <w:r>
                    <w:rPr>
                      <w:sz w:val="22"/>
                      <w:szCs w:val="22"/>
                    </w:rPr>
                    <w:t>краины, прибывшие в Республику Беларусь для получения разрешений на временное или постоянное проживание, освобождаются от государственной пошлины однократно за выдачу биометрического вида на жительство в Республике Беларусь иностранного гражданина, предста</w:t>
                  </w:r>
                  <w:r>
                    <w:rPr>
                      <w:sz w:val="22"/>
                      <w:szCs w:val="22"/>
                    </w:rPr>
                    <w:t>вления документов, необходимых для принятия решения о выдаче гражданам Украины биометрического вида на жительство, в случае отсутствия объективной возможности представить такие документы (см</w:t>
                  </w:r>
                  <w:r>
                    <w:rPr>
                      <w:sz w:val="22"/>
                      <w:szCs w:val="22"/>
                    </w:rPr>
                    <w:t>.</w:t>
                  </w:r>
                  <w:hyperlink r:id="rId1154" w:anchor="a14" w:tooltip="+" w:history="1">
                    <w:r>
                      <w:rPr>
                        <w:rStyle w:val="a3"/>
                        <w:sz w:val="22"/>
                        <w:szCs w:val="22"/>
                      </w:rPr>
                      <w:t>подп.1.1</w:t>
                    </w:r>
                  </w:hyperlink>
                  <w:r>
                    <w:rPr>
                      <w:sz w:val="22"/>
                      <w:szCs w:val="22"/>
                    </w:rPr>
                    <w:t xml:space="preserve"> </w:t>
                  </w:r>
                  <w:r>
                    <w:rPr>
                      <w:sz w:val="22"/>
                      <w:szCs w:val="22"/>
                    </w:rPr>
                    <w:t>п.1 Указа Президента Республики Беларусь от 30.08.2014 № 420).</w:t>
                  </w:r>
                </w:p>
              </w:tc>
            </w:tr>
          </w:tbl>
          <w:p w:rsidR="00000000" w:rsidRDefault="00730DAF">
            <w:pPr>
              <w:pStyle w:val="newncpi0"/>
            </w:pPr>
            <w:r>
              <w:t> </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w:t>
            </w:r>
            <w:r>
              <w:t>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155"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56" w:anchor="a52" w:tooltip="+" w:history="1">
              <w:r>
                <w:rPr>
                  <w:rStyle w:val="a3"/>
                </w:rPr>
                <w:t>удост</w:t>
              </w:r>
              <w:r>
                <w:rPr>
                  <w:rStyle w:val="a3"/>
                </w:rPr>
                <w:t>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 xml:space="preserve">документы, необходимые </w:t>
            </w:r>
            <w:r>
              <w:t>для регистрации по месту жительства, указанные в </w:t>
            </w:r>
            <w:hyperlink w:anchor="a1388" w:tooltip="+" w:history="1">
              <w:r>
                <w:rPr>
                  <w:rStyle w:val="a3"/>
                </w:rPr>
                <w:t>пункте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 и состоя</w:t>
            </w:r>
            <w:r>
              <w:t>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1157" w:anchor="a15" w:tooltip="+" w:history="1">
              <w:r>
                <w:rPr>
                  <w:rStyle w:val="a3"/>
                </w:rPr>
                <w:t>вида</w:t>
              </w:r>
            </w:hyperlink>
            <w:r>
              <w:t xml:space="preserve"> на жительство в ускоренном порядке</w:t>
            </w:r>
            <w:r>
              <w:br/>
            </w:r>
            <w:r>
              <w:br/>
              <w:t>2 базовые велич</w:t>
            </w:r>
            <w:r>
              <w:t>ины – дополнительно за выдачу биометрического</w:t>
            </w:r>
            <w:r>
              <w:t xml:space="preserve"> </w:t>
            </w:r>
            <w:hyperlink r:id="rId1158"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159"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160"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г</w:t>
            </w:r>
            <w:r>
              <w:t>ода</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11.10.2. достигшим 14-летнего возраста либо не достигшим 14-летнего возраста и состоящим в браке, – в случае утраты (хищения)</w:t>
            </w:r>
            <w:r>
              <w:rPr>
                <w:sz w:val="20"/>
                <w:szCs w:val="20"/>
              </w:rPr>
              <w:t xml:space="preserve"> </w:t>
            </w:r>
            <w:hyperlink r:id="rId1161" w:anchor="a46" w:tooltip="+" w:history="1">
              <w:r>
                <w:rPr>
                  <w:rStyle w:val="a3"/>
                  <w:sz w:val="20"/>
                  <w:szCs w:val="20"/>
                </w:rPr>
                <w:t>вида</w:t>
              </w:r>
            </w:hyperlink>
            <w:r>
              <w:rPr>
                <w:sz w:val="20"/>
                <w:szCs w:val="20"/>
              </w:rPr>
              <w:t xml:space="preserve"> на жительство в Республике Беларусь, биометрического</w:t>
            </w:r>
            <w:r>
              <w:rPr>
                <w:sz w:val="20"/>
                <w:szCs w:val="20"/>
              </w:rPr>
              <w:t xml:space="preserve"> </w:t>
            </w:r>
            <w:hyperlink r:id="rId1162"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163" w:anchor="a7" w:tooltip="+" w:history="1">
              <w:r>
                <w:rPr>
                  <w:rStyle w:val="a3"/>
                </w:rPr>
                <w:t>свидетельство</w:t>
              </w:r>
            </w:hyperlink>
            <w:r>
              <w:t xml:space="preserve"> (документ) о рожд</w:t>
            </w:r>
            <w:r>
              <w:t>ении (при его наличии)</w:t>
            </w:r>
            <w:r>
              <w:br/>
            </w:r>
            <w:r>
              <w:br/>
              <w:t>документ для выезда за границу (при его наличии)</w:t>
            </w:r>
            <w:r>
              <w:br/>
            </w:r>
            <w:r>
              <w:br/>
            </w:r>
            <w:hyperlink r:id="rId116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w:t>
            </w:r>
            <w:r>
              <w:t>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 и состоящих в б</w:t>
            </w:r>
            <w:r>
              <w:t>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1165" w:anchor="a15" w:tooltip="+" w:history="1">
              <w:r>
                <w:rPr>
                  <w:rStyle w:val="a3"/>
                </w:rPr>
                <w:t>вида</w:t>
              </w:r>
            </w:hyperlink>
            <w:r>
              <w:t xml:space="preserve"> на жительство в ускоренном порядке</w:t>
            </w:r>
            <w:r>
              <w:br/>
            </w:r>
            <w:r>
              <w:br/>
              <w:t>2 базовые величины – д</w:t>
            </w:r>
            <w:r>
              <w:t>ополнительно за выдачу биометрического</w:t>
            </w:r>
            <w:r>
              <w:t xml:space="preserve"> </w:t>
            </w:r>
            <w:hyperlink r:id="rId1166"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167"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16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утраченного (похищенного)</w:t>
            </w:r>
            <w:r>
              <w:t xml:space="preserve"> </w:t>
            </w:r>
            <w:hyperlink r:id="rId1169" w:anchor="a46" w:tooltip="+" w:history="1">
              <w:r>
                <w:rPr>
                  <w:rStyle w:val="a3"/>
                </w:rPr>
                <w:t>вида</w:t>
              </w:r>
            </w:hyperlink>
            <w:r>
              <w:t xml:space="preserve"> на жительство в Республике Беларусь, биометрического</w:t>
            </w:r>
            <w:r>
              <w:t xml:space="preserve"> </w:t>
            </w:r>
            <w:hyperlink r:id="rId1170" w:anchor="a15" w:tooltip="+" w:history="1">
              <w:r>
                <w:rPr>
                  <w:rStyle w:val="a3"/>
                </w:rPr>
                <w:t>вида</w:t>
              </w:r>
            </w:hyperlink>
            <w:r>
              <w:t xml:space="preserve"> на жительство</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bookmarkStart w:id="295" w:name="a1474"/>
            <w:bookmarkEnd w:id="295"/>
            <w:r>
              <w:rPr>
                <w:sz w:val="20"/>
                <w:szCs w:val="20"/>
              </w:rPr>
              <w:t>11.10.3. не достигшим 14-летн</w:t>
            </w:r>
            <w:r>
              <w:rPr>
                <w:sz w:val="20"/>
                <w:szCs w:val="20"/>
              </w:rPr>
              <w:t>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законный представитель несовершеннолетнего иностранного гражданина </w:t>
            </w:r>
            <w:r>
              <w:t>или лица без гражданства представляет:</w:t>
            </w:r>
            <w:r>
              <w:br/>
            </w:r>
            <w:r>
              <w:br/>
              <w:t>заявление</w:t>
            </w:r>
            <w:r>
              <w:br/>
            </w:r>
            <w:r>
              <w:br/>
            </w:r>
            <w:hyperlink r:id="rId1171"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w:t>
            </w:r>
            <w:r>
              <w:t>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w:t>
            </w:r>
            <w:r>
              <w:t>еженца или убежище в Республике Беларусь)</w:t>
            </w:r>
            <w:r>
              <w:br/>
            </w:r>
            <w:r>
              <w:br/>
            </w:r>
            <w:hyperlink r:id="rId1172"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w:t>
            </w:r>
            <w:r>
              <w:t>обходимые для регистрации несовершеннолетнего по месту жительства, указанные в </w:t>
            </w:r>
            <w:hyperlink w:anchor="a1388"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r>
              <w:br/>
            </w:r>
            <w:r>
              <w:br/>
              <w:t>1 базовая величина – дополнительно за выдачу биометрическо</w:t>
            </w:r>
            <w:r>
              <w:t>го</w:t>
            </w:r>
            <w:r>
              <w:t xml:space="preserve"> </w:t>
            </w:r>
            <w:hyperlink r:id="rId1173"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17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w:t>
            </w:r>
            <w:r>
              <w:t>их дней со дня подачи заявления</w:t>
            </w:r>
            <w:r>
              <w:br/>
            </w:r>
            <w:r>
              <w:br/>
              <w:t>10 рабочих дней со дня подачи заявления – в случае выдачи биометрического</w:t>
            </w:r>
            <w:r>
              <w:t xml:space="preserve"> </w:t>
            </w:r>
            <w:hyperlink r:id="rId1175"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w:t>
            </w:r>
            <w:r>
              <w:t>и биометрического</w:t>
            </w:r>
            <w:r>
              <w:t xml:space="preserve"> </w:t>
            </w:r>
            <w:hyperlink r:id="rId117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года</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11.10.4. не достигшим 14-летнего возраста, – в случае утраты (хищения)</w:t>
            </w:r>
            <w:r>
              <w:rPr>
                <w:sz w:val="20"/>
                <w:szCs w:val="20"/>
              </w:rPr>
              <w:t xml:space="preserve"> </w:t>
            </w:r>
            <w:hyperlink r:id="rId1177" w:anchor="a46" w:tooltip="+" w:history="1">
              <w:r>
                <w:rPr>
                  <w:rStyle w:val="a3"/>
                  <w:sz w:val="20"/>
                  <w:szCs w:val="20"/>
                </w:rPr>
                <w:t>вида</w:t>
              </w:r>
            </w:hyperlink>
            <w:r>
              <w:rPr>
                <w:sz w:val="20"/>
                <w:szCs w:val="20"/>
              </w:rPr>
              <w:t xml:space="preserve"> на </w:t>
            </w:r>
            <w:r>
              <w:rPr>
                <w:sz w:val="20"/>
                <w:szCs w:val="20"/>
              </w:rPr>
              <w:t>жительство в Республике Беларусь, биометрического</w:t>
            </w:r>
            <w:r>
              <w:rPr>
                <w:sz w:val="20"/>
                <w:szCs w:val="20"/>
              </w:rPr>
              <w:t xml:space="preserve"> </w:t>
            </w:r>
            <w:hyperlink r:id="rId1178"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w:t>
            </w:r>
            <w:r>
              <w:t>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79" w:anchor="a7" w:tooltip="+" w:history="1">
              <w:r>
                <w:rPr>
                  <w:rStyle w:val="a3"/>
                </w:rPr>
                <w:t>свидетельство</w:t>
              </w:r>
            </w:hyperlink>
            <w:r>
              <w:t xml:space="preserve"> (документ) о рождении несовершен</w:t>
            </w:r>
            <w:r>
              <w:t>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для выезда за границу несовершеннолетнего либо иной документ, содержащий указание на гражданство </w:t>
            </w:r>
            <w:r>
              <w:t>(подданство)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80" w:anchor="a52" w:tooltip="+" w:history="1">
              <w:r>
                <w:rPr>
                  <w:rStyle w:val="a3"/>
                </w:rPr>
                <w:t>удостоверение</w:t>
              </w:r>
            </w:hyperlink>
            <w:r>
              <w:t xml:space="preserve"> беженца несовершеннолетнего (при его </w:t>
            </w:r>
            <w:r>
              <w:t>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r>
              <w:br/>
            </w:r>
            <w:r>
              <w:br/>
              <w:t>1 базовая величина – дополнительно за выдачу биометрического</w:t>
            </w:r>
            <w:r>
              <w:t xml:space="preserve"> </w:t>
            </w:r>
            <w:hyperlink r:id="rId1181"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182"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w:t>
            </w:r>
            <w:r>
              <w:t> дня подачи заявления – в случае выдачи биометрического</w:t>
            </w:r>
            <w:r>
              <w:t xml:space="preserve"> </w:t>
            </w:r>
            <w:hyperlink r:id="rId1183"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18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утраченного (похищенного)</w:t>
            </w:r>
            <w:r>
              <w:t xml:space="preserve"> </w:t>
            </w:r>
            <w:hyperlink r:id="rId1185" w:anchor="a46" w:tooltip="+" w:history="1">
              <w:r>
                <w:rPr>
                  <w:rStyle w:val="a3"/>
                </w:rPr>
                <w:t>вида</w:t>
              </w:r>
            </w:hyperlink>
            <w:r>
              <w:t xml:space="preserve"> на жительство в Республике Беларусь, биометрического</w:t>
            </w:r>
            <w:r>
              <w:t xml:space="preserve"> </w:t>
            </w:r>
            <w:hyperlink r:id="rId1186" w:anchor="a15" w:tooltip="+" w:history="1">
              <w:r>
                <w:rPr>
                  <w:rStyle w:val="a3"/>
                </w:rPr>
                <w:t>вида</w:t>
              </w:r>
            </w:hyperlink>
            <w:r>
              <w:t xml:space="preserve"> на жительство</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296" w:name="a1242"/>
            <w:bookmarkEnd w:id="296"/>
            <w:r>
              <w:rPr>
                <w:b w:val="0"/>
                <w:sz w:val="20"/>
                <w:szCs w:val="20"/>
              </w:rPr>
              <w:t>11.11. Обмен биометрического</w:t>
            </w:r>
            <w:r>
              <w:rPr>
                <w:b w:val="0"/>
                <w:sz w:val="20"/>
                <w:szCs w:val="20"/>
              </w:rPr>
              <w:t xml:space="preserve"> </w:t>
            </w:r>
            <w:hyperlink r:id="rId1187" w:anchor="a15" w:tooltip="+" w:history="1">
              <w:r>
                <w:rPr>
                  <w:rStyle w:val="a3"/>
                  <w:b w:val="0"/>
                  <w:sz w:val="20"/>
                  <w:szCs w:val="20"/>
                </w:rPr>
                <w:t>вида</w:t>
              </w:r>
            </w:hyperlink>
            <w:r>
              <w:rPr>
                <w:b w:val="0"/>
                <w:sz w:val="20"/>
                <w:szCs w:val="20"/>
              </w:rPr>
              <w:t xml:space="preserve">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вид на жительство в Республике</w:t>
            </w:r>
            <w:r>
              <w:t xml:space="preserve"> Беларусь либо биометрический</w:t>
            </w:r>
            <w:r>
              <w:t xml:space="preserve"> </w:t>
            </w:r>
            <w:hyperlink r:id="rId1188"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189" w:anchor="a52" w:tooltip="+" w:history="1">
              <w:r>
                <w:rPr>
                  <w:rStyle w:val="a3"/>
                </w:rPr>
                <w:t>удостоверение</w:t>
              </w:r>
            </w:hyperlink>
            <w:r>
              <w:t xml:space="preserve"> беженца – для лиц,</w:t>
            </w:r>
            <w:r>
              <w:t xml:space="preserve">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19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191" w:anchor="a7" w:tooltip="+" w:history="1">
              <w:r>
                <w:rPr>
                  <w:rStyle w:val="a3"/>
                </w:rPr>
                <w:t>свидетельство</w:t>
              </w:r>
            </w:hyperlink>
            <w:r>
              <w:t xml:space="preserve"> (документ) о рождении ребенка – в случае, если заявитель имеет</w:t>
            </w:r>
            <w:r>
              <w:t xml:space="preserve"> ребенка, не достигшего 18-летнего возраста</w:t>
            </w:r>
            <w:r>
              <w:br/>
            </w:r>
            <w:r>
              <w:br/>
            </w:r>
            <w:hyperlink r:id="rId1192"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w:t>
            </w:r>
            <w:r>
              <w:t>справлений (при необходимости)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w:t>
            </w:r>
            <w:r>
              <w:t xml:space="preserve"> </w:t>
            </w:r>
            <w:hyperlink r:id="rId1193"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119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195" w:anchor="a15" w:tooltip="+" w:history="1">
              <w:r>
                <w:rPr>
                  <w:rStyle w:val="a3"/>
                </w:rPr>
                <w:t>вида</w:t>
              </w:r>
            </w:hyperlink>
            <w:r>
              <w:t xml:space="preserve"> на жительство в ускоренном порядк</w:t>
            </w:r>
            <w:r>
              <w:t>е</w:t>
            </w:r>
            <w:r>
              <w:br/>
            </w:r>
            <w:r>
              <w:br/>
              <w:t>5 рабочих дней со дня подачи заявления – в случае обмена биометрического</w:t>
            </w:r>
            <w:r>
              <w:t xml:space="preserve"> </w:t>
            </w:r>
            <w:hyperlink r:id="rId119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r>
              <w:br/>
            </w:r>
            <w:r>
              <w:br/>
              <w:t>5 лет – для иностранных граждан и лиц без гражданства, не достигших 14-летнего воз</w:t>
            </w:r>
            <w:r>
              <w:t>раста</w:t>
            </w:r>
          </w:p>
        </w:tc>
      </w:tr>
      <w:tr w:rsidR="00000000">
        <w:trPr>
          <w:divId w:val="1133521386"/>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w:t>
            </w:r>
            <w:r>
              <w:t xml:space="preserve"> </w:t>
            </w:r>
            <w:hyperlink r:id="rId1197" w:anchor="a15" w:tooltip="+" w:history="1">
              <w:r>
                <w:rPr>
                  <w:rStyle w:val="a3"/>
                </w:rPr>
                <w:t>вид</w:t>
              </w:r>
            </w:hyperlink>
            <w:r>
              <w:t xml:space="preserve"> на жительство несовер</w:t>
            </w:r>
            <w:r>
              <w:t>шеннолетнего, подлежащий обмену</w:t>
            </w:r>
            <w:r>
              <w:br/>
            </w:r>
            <w:r>
              <w:br/>
              <w:t>документ для выезда за границу несовершеннолетнего (при его наличии)</w:t>
            </w:r>
            <w:r>
              <w:br/>
            </w:r>
            <w:r>
              <w:br/>
            </w:r>
            <w:hyperlink r:id="rId1198" w:anchor="a52" w:tooltip="+" w:history="1">
              <w:r>
                <w:rPr>
                  <w:rStyle w:val="a3"/>
                </w:rPr>
                <w:t>удостоверение</w:t>
              </w:r>
            </w:hyperlink>
            <w:r>
              <w:t xml:space="preserve"> беженца несовершеннолетнего (при его наличии) </w:t>
            </w:r>
            <w:r>
              <w:t>– для несовершеннолетнего, которому предоставлен статус беженца в Республике Беларусь</w:t>
            </w:r>
            <w:r>
              <w:br/>
            </w:r>
            <w:r>
              <w:br/>
            </w:r>
            <w:hyperlink r:id="rId1199"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w:t>
            </w:r>
            <w:r>
              <w:t>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r>
              <w:br/>
            </w:r>
            <w:r>
              <w:br/>
              <w:t>1 базовая величина – дополнительно за обмен биометрического</w:t>
            </w:r>
            <w:r>
              <w:t xml:space="preserve"> </w:t>
            </w:r>
            <w:hyperlink r:id="rId1200" w:anchor="a15" w:tooltip="+" w:history="1">
              <w:r>
                <w:rPr>
                  <w:rStyle w:val="a3"/>
                </w:rPr>
                <w:t>вида</w:t>
              </w:r>
            </w:hyperlink>
            <w:r>
              <w:t xml:space="preserve"> на жительство в ускоренном порядке</w:t>
            </w:r>
            <w:r>
              <w:br/>
            </w:r>
            <w:r>
              <w:br/>
              <w:t>2 базовые величины – дополни</w:t>
            </w:r>
            <w:r>
              <w:t>тельно за обмен биометрического</w:t>
            </w:r>
            <w:r>
              <w:t xml:space="preserve"> </w:t>
            </w:r>
            <w:hyperlink r:id="rId1201"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202"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обмена биометрического</w:t>
            </w:r>
            <w:r>
              <w:t xml:space="preserve"> </w:t>
            </w:r>
            <w:hyperlink r:id="rId120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11.12. Выда</w:t>
            </w:r>
            <w:r>
              <w:rPr>
                <w:b w:val="0"/>
                <w:sz w:val="20"/>
                <w:szCs w:val="20"/>
              </w:rPr>
              <w:t>ча</w:t>
            </w:r>
            <w:r>
              <w:rPr>
                <w:b w:val="0"/>
                <w:sz w:val="20"/>
                <w:szCs w:val="20"/>
              </w:rPr>
              <w:t xml:space="preserve"> </w:t>
            </w:r>
            <w:hyperlink r:id="rId1204"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гражданству и миг</w:t>
            </w:r>
            <w:r>
              <w:t>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принятия решения о предоставлении иностранному гражданину или лицу без гражданства статуса беженца</w:t>
            </w:r>
            <w:r>
              <w:t xml:space="preserve">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w:t>
            </w:r>
            <w:r>
              <w:t>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w:t>
            </w:r>
            <w:r>
              <w:rPr>
                <w:sz w:val="20"/>
                <w:szCs w:val="20"/>
              </w:rPr>
              <w:t>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11.12.3. в случае утраты (хищения)</w:t>
            </w:r>
            <w:r>
              <w:rPr>
                <w:sz w:val="20"/>
                <w:szCs w:val="20"/>
              </w:rPr>
              <w:t xml:space="preserve"> </w:t>
            </w:r>
            <w:hyperlink r:id="rId1205" w:anchor="a52" w:tooltip="+" w:history="1">
              <w:r>
                <w:rPr>
                  <w:rStyle w:val="a3"/>
                  <w:sz w:val="20"/>
                  <w:szCs w:val="20"/>
                </w:rPr>
                <w:t>удостоверения</w:t>
              </w:r>
            </w:hyperlink>
            <w:r>
              <w:rPr>
                <w:sz w:val="20"/>
                <w:szCs w:val="20"/>
              </w:rPr>
              <w:t xml:space="preserve"> беженца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на выдачу</w:t>
            </w:r>
            <w:r>
              <w:t xml:space="preserve"> </w:t>
            </w:r>
            <w:hyperlink r:id="rId1206" w:anchor="a52" w:tooltip="+" w:history="1">
              <w:r>
                <w:rPr>
                  <w:rStyle w:val="a3"/>
                </w:rPr>
                <w:t>удостов</w:t>
              </w:r>
              <w:r>
                <w:rPr>
                  <w:rStyle w:val="a3"/>
                </w:rPr>
                <w:t>ерения</w:t>
              </w:r>
            </w:hyperlink>
            <w:r>
              <w:t xml:space="preserve"> беженца</w:t>
            </w:r>
            <w:r>
              <w:br/>
            </w:r>
            <w:r>
              <w:br/>
              <w:t>заявление с указанием обстоятельств утраты (хищения)</w:t>
            </w:r>
            <w:r>
              <w:t xml:space="preserve"> </w:t>
            </w:r>
            <w:hyperlink r:id="rId1207"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 </w:t>
            </w:r>
            <w:r>
              <w:t>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утраченного (похищенного)</w:t>
            </w:r>
            <w:r>
              <w:t xml:space="preserve"> </w:t>
            </w:r>
            <w:hyperlink r:id="rId1208" w:anchor="a52" w:tooltip="+" w:history="1">
              <w:r>
                <w:rPr>
                  <w:rStyle w:val="a3"/>
                </w:rPr>
                <w:t>удостоверения</w:t>
              </w:r>
            </w:hyperlink>
            <w:r>
              <w:t xml:space="preserve"> беженца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11.13. Обмен</w:t>
            </w:r>
            <w:r>
              <w:rPr>
                <w:b w:val="0"/>
                <w:sz w:val="20"/>
                <w:szCs w:val="20"/>
              </w:rPr>
              <w:t xml:space="preserve"> </w:t>
            </w:r>
            <w:hyperlink r:id="rId1209" w:anchor="a52" w:tooltip="+" w:history="1">
              <w:r>
                <w:rPr>
                  <w:rStyle w:val="a3"/>
                  <w:b w:val="0"/>
                  <w:sz w:val="20"/>
                  <w:szCs w:val="20"/>
                </w:rPr>
                <w:t>удостоверения</w:t>
              </w:r>
            </w:hyperlink>
            <w:r>
              <w:rPr>
                <w:b w:val="0"/>
                <w:sz w:val="20"/>
                <w:szCs w:val="20"/>
              </w:rPr>
              <w:t xml:space="preserve"> беженца иностранному гражда</w:t>
            </w:r>
            <w:r>
              <w:rPr>
                <w:b w:val="0"/>
                <w:sz w:val="20"/>
                <w:szCs w:val="20"/>
              </w:rPr>
              <w:t>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210"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 </w:t>
            </w:r>
            <w:r>
              <w:t>–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w:t>
            </w:r>
            <w:r>
              <w:t xml:space="preserve"> </w:t>
            </w:r>
            <w:hyperlink r:id="rId1211" w:anchor="a52" w:tooltip="+" w:history="1">
              <w:r>
                <w:rPr>
                  <w:rStyle w:val="a3"/>
                </w:rPr>
                <w:t>удостоверения</w:t>
              </w:r>
            </w:hyperlink>
            <w:r>
              <w:t xml:space="preserve">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w:t>
            </w:r>
            <w:r>
              <w:t xml:space="preserve"> обмене</w:t>
            </w:r>
            <w:r>
              <w:t xml:space="preserve"> </w:t>
            </w:r>
            <w:hyperlink r:id="rId1212" w:anchor="a52" w:tooltip="+" w:history="1">
              <w:r>
                <w:rPr>
                  <w:rStyle w:val="a3"/>
                </w:rPr>
                <w:t>удостоверения</w:t>
              </w:r>
            </w:hyperlink>
            <w:r>
              <w:t xml:space="preserve"> беженца в случае истечения срока его действия</w:t>
            </w:r>
            <w:r>
              <w:br/>
            </w:r>
            <w:r>
              <w:br/>
              <w:t>на срок действия удостоверения беженца, подлежащего обмену, – при обмене</w:t>
            </w:r>
            <w:r>
              <w:t xml:space="preserve"> </w:t>
            </w:r>
            <w:hyperlink r:id="rId1213" w:anchor="a52" w:tooltip="+" w:history="1">
              <w:r>
                <w:rPr>
                  <w:rStyle w:val="a3"/>
                </w:rPr>
                <w:t>удостове</w:t>
              </w:r>
              <w:r>
                <w:rPr>
                  <w:rStyle w:val="a3"/>
                </w:rPr>
                <w:t>рения</w:t>
              </w:r>
            </w:hyperlink>
            <w:r>
              <w:t xml:space="preserve"> беженца в случае непригодности для использования, израсходования листов, предназначенных для отметок</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11.13.2. в случае изменения (перемены) фамилии, собственного имени, отчества либо установления неточностей в данных или отметках в</w:t>
            </w:r>
            <w:r>
              <w:rPr>
                <w:sz w:val="20"/>
                <w:szCs w:val="20"/>
              </w:rPr>
              <w:t xml:space="preserve"> </w:t>
            </w:r>
            <w:hyperlink r:id="rId1214" w:anchor="a52" w:tooltip="+" w:history="1">
              <w:r>
                <w:rPr>
                  <w:rStyle w:val="a3"/>
                  <w:sz w:val="20"/>
                  <w:szCs w:val="20"/>
                </w:rPr>
                <w:t>удостоверении</w:t>
              </w:r>
            </w:hyperlink>
            <w:r>
              <w:rPr>
                <w:sz w:val="20"/>
                <w:szCs w:val="20"/>
              </w:rPr>
              <w:t xml:space="preserve"> беженца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215" w:anchor="a32" w:tooltip="+" w:history="1">
              <w:r>
                <w:rPr>
                  <w:rStyle w:val="a3"/>
                </w:rPr>
                <w:t>заявление</w:t>
              </w:r>
            </w:hyperlink>
            <w:r>
              <w:br/>
            </w:r>
            <w:r>
              <w:br/>
            </w:r>
            <w:hyperlink r:id="rId1216" w:anchor="a52" w:tooltip="+" w:history="1">
              <w:r>
                <w:rPr>
                  <w:rStyle w:val="a3"/>
                </w:rPr>
                <w:t>удостоверение</w:t>
              </w:r>
            </w:hyperlink>
            <w:r>
              <w:t xml:space="preserve"> </w:t>
            </w:r>
            <w:r>
              <w:t>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217" w:anchor="a7" w:tooltip="+" w:history="1">
              <w:r>
                <w:rPr>
                  <w:rStyle w:val="a3"/>
                </w:rPr>
                <w:t>свидетельство</w:t>
              </w:r>
            </w:hyperlink>
            <w:r>
              <w:t xml:space="preserve"> о рождении заявителя (при его наличии)</w:t>
            </w:r>
            <w:r>
              <w:br/>
            </w:r>
            <w:r>
              <w:br/>
            </w:r>
            <w:hyperlink r:id="rId1218"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219" w:anchor="a9" w:tooltip="+" w:history="1">
              <w:r>
                <w:rPr>
                  <w:rStyle w:val="a3"/>
                </w:rPr>
                <w:t>свидетельство</w:t>
              </w:r>
            </w:hyperlink>
            <w:r>
              <w:t xml:space="preserve"> о расторжении брака либо копия решения суда о расторжении брака (при </w:t>
            </w:r>
            <w:r>
              <w:t>его наличии) – в случае расторжения заявителем брака</w:t>
            </w:r>
            <w:r>
              <w:br/>
            </w:r>
            <w:r>
              <w:br/>
            </w:r>
            <w:hyperlink r:id="rId1220"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22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w:t>
            </w:r>
            <w:r>
              <w:t xml:space="preserve"> </w:t>
            </w:r>
            <w:hyperlink r:id="rId1222" w:anchor="a32"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w:t>
            </w:r>
            <w:r>
              <w:t xml:space="preserve"> </w:t>
            </w:r>
            <w:hyperlink r:id="rId1223" w:anchor="a52" w:tooltip="+" w:history="1">
              <w:r>
                <w:rPr>
                  <w:rStyle w:val="a3"/>
                </w:rPr>
                <w:t>удостоверения</w:t>
              </w:r>
            </w:hyperlink>
            <w:r>
              <w:t xml:space="preserve"> беженца, подлежащего обмену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ind w:firstLine="0"/>
              <w:jc w:val="left"/>
              <w:rPr>
                <w:sz w:val="20"/>
                <w:szCs w:val="20"/>
              </w:rPr>
            </w:pPr>
            <w:bookmarkStart w:id="297" w:name="a1245"/>
            <w:bookmarkEnd w:id="297"/>
            <w:r>
              <w:rPr>
                <w:sz w:val="20"/>
                <w:szCs w:val="20"/>
              </w:rPr>
              <w:t>11.14. Выдача биометрического проездного</w:t>
            </w:r>
            <w:r>
              <w:rPr>
                <w:sz w:val="20"/>
                <w:szCs w:val="20"/>
              </w:rPr>
              <w:t xml:space="preserve"> </w:t>
            </w:r>
            <w:hyperlink r:id="rId1224"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заявление с указанием обстоятельств утрат</w:t>
            </w:r>
            <w:r>
              <w:t>ы (хищения) проездного</w:t>
            </w:r>
            <w:r>
              <w:t xml:space="preserve"> </w:t>
            </w:r>
            <w:hyperlink r:id="rId1225" w:anchor="a50" w:tooltip="+" w:history="1">
              <w:r>
                <w:rPr>
                  <w:rStyle w:val="a3"/>
                </w:rPr>
                <w:t>документа</w:t>
              </w:r>
            </w:hyperlink>
            <w:r>
              <w:t xml:space="preserve"> либо биометрического проездного</w:t>
            </w:r>
            <w:r>
              <w:t xml:space="preserve"> </w:t>
            </w:r>
            <w:hyperlink r:id="rId1226" w:anchor="a20" w:tooltip="+" w:history="1">
              <w:r>
                <w:rPr>
                  <w:rStyle w:val="a3"/>
                </w:rPr>
                <w:t>документа</w:t>
              </w:r>
            </w:hyperlink>
            <w:r>
              <w:t xml:space="preserve"> (в случае утраты (хищения)</w:t>
            </w:r>
            <w:r>
              <w:br/>
            </w:r>
            <w:r>
              <w:br/>
            </w:r>
            <w:hyperlink r:id="rId1227" w:anchor="a46" w:tooltip="+" w:history="1">
              <w:r>
                <w:rPr>
                  <w:rStyle w:val="a3"/>
                </w:rPr>
                <w:t>вид</w:t>
              </w:r>
            </w:hyperlink>
            <w:r>
              <w:t xml:space="preserve"> на жительство в Республике Беларусь либо биометрический</w:t>
            </w:r>
            <w:r>
              <w:t xml:space="preserve"> </w:t>
            </w:r>
            <w:hyperlink r:id="rId1228" w:anchor="a15" w:tooltip="+" w:history="1">
              <w:r>
                <w:rPr>
                  <w:rStyle w:val="a3"/>
                </w:rPr>
                <w:t>вид</w:t>
              </w:r>
            </w:hyperlink>
            <w:r>
              <w:t xml:space="preserve"> на жительство – для иностранных граждан и лиц без гражданства, постоянно проживающих в</w:t>
            </w:r>
            <w:r>
              <w:t> Республике Беларусь</w:t>
            </w:r>
            <w:r>
              <w:br/>
            </w:r>
            <w:r>
              <w:br/>
            </w:r>
            <w:hyperlink r:id="rId122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w:t>
            </w:r>
            <w:r>
              <w:t>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w:t>
            </w:r>
            <w:r>
              <w:t xml:space="preserve">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w:t>
            </w:r>
            <w:r>
              <w:t>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w:t>
            </w:r>
            <w:r>
              <w:t>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w:t>
            </w:r>
            <w:r>
              <w:t>метрического проездного</w:t>
            </w:r>
            <w:r>
              <w:t xml:space="preserve"> </w:t>
            </w:r>
            <w:hyperlink r:id="rId123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w:t>
            </w:r>
            <w:r>
              <w:t xml:space="preserve">ез гражданства, не достигших 14-летнего возраста и состоящих в браке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в случае выдачи биометрического проездного</w:t>
            </w:r>
            <w:r>
              <w:t xml:space="preserve"> </w:t>
            </w:r>
            <w:hyperlink r:id="rId1231" w:anchor="a20" w:tooltip="+" w:history="1">
              <w:r>
                <w:rPr>
                  <w:rStyle w:val="a3"/>
                </w:rPr>
                <w:t>документа</w:t>
              </w:r>
            </w:hyperlink>
            <w:r>
              <w:t xml:space="preserve"> иностранным гражданам и лиц</w:t>
            </w:r>
            <w:r>
              <w:t>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w:t>
            </w:r>
            <w:r>
              <w:t>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w:t>
            </w:r>
            <w:r>
              <w:t xml:space="preserve"> </w:t>
            </w:r>
            <w:hyperlink r:id="rId1232" w:anchor="a20" w:tooltip="+" w:history="1">
              <w:r>
                <w:rPr>
                  <w:rStyle w:val="a3"/>
                </w:rPr>
                <w:t>документа</w:t>
              </w:r>
            </w:hyperlink>
            <w:r>
              <w:t xml:space="preserve"> для выезда</w:t>
            </w:r>
            <w:r>
              <w:t xml:space="preserve">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w:t>
            </w:r>
            <w:r>
              <w:t xml:space="preserve"> </w:t>
            </w:r>
            <w:hyperlink r:id="rId1233" w:anchor="a20" w:tooltip="+" w:history="1">
              <w:r>
                <w:rPr>
                  <w:rStyle w:val="a3"/>
                </w:rPr>
                <w:t>документа</w:t>
              </w:r>
            </w:hyperlink>
            <w:r>
              <w:t xml:space="preserve"> в ускоренном порядке</w:t>
            </w:r>
            <w:r>
              <w:br/>
            </w:r>
            <w:r>
              <w:br/>
              <w:t>2 базовые величи</w:t>
            </w:r>
            <w:r>
              <w:t>ны – дополнительно за выдачу биометрического проездного</w:t>
            </w:r>
            <w:r>
              <w:t xml:space="preserve"> </w:t>
            </w:r>
            <w:hyperlink r:id="rId1234"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w:t>
            </w:r>
            <w:r>
              <w:t>здного</w:t>
            </w:r>
            <w:r>
              <w:t xml:space="preserve"> </w:t>
            </w:r>
            <w:hyperlink r:id="rId1235" w:anchor="a20" w:tooltip="+" w:history="1">
              <w:r>
                <w:rPr>
                  <w:rStyle w:val="a3"/>
                </w:rPr>
                <w:t>документа</w:t>
              </w:r>
            </w:hyperlink>
            <w:r>
              <w:t xml:space="preserve"> в ускоренном порядке</w:t>
            </w:r>
            <w:r>
              <w:br/>
            </w:r>
            <w:r>
              <w:br/>
              <w:t>5 рабочих дней со дня подачи заявления – в случае выдачи биометрического проездного</w:t>
            </w:r>
            <w:r>
              <w:t xml:space="preserve"> </w:t>
            </w:r>
            <w:hyperlink r:id="rId1236"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r>
              <w:br/>
            </w:r>
            <w:r>
              <w:br/>
              <w:t>1 год – для выдачи биометрического проездного</w:t>
            </w:r>
            <w:r>
              <w:t xml:space="preserve"> </w:t>
            </w:r>
            <w:hyperlink r:id="rId123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w:t>
            </w:r>
            <w:r>
              <w:t>случае выдачи биометрического проездного</w:t>
            </w:r>
            <w:r>
              <w:t xml:space="preserve"> </w:t>
            </w:r>
            <w:hyperlink r:id="rId1238"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1 год – в случае выдачи биометрического проездного</w:t>
            </w:r>
            <w:r>
              <w:t xml:space="preserve"> </w:t>
            </w:r>
            <w:hyperlink r:id="rId1239"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w:t>
            </w:r>
            <w:r>
              <w:t>ния</w:t>
            </w:r>
            <w:r>
              <w:br/>
            </w:r>
            <w:r>
              <w:br/>
              <w:t>1 год – в случае выдачи биометрического проездного</w:t>
            </w:r>
            <w:r>
              <w:t xml:space="preserve"> </w:t>
            </w:r>
            <w:hyperlink r:id="rId1240"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w:t>
            </w:r>
            <w:r>
              <w:t>а в Республике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w:t>
            </w:r>
            <w:r>
              <w:t>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w:t>
            </w:r>
            <w:r>
              <w:t xml:space="preserve"> </w:t>
            </w:r>
            <w:hyperlink r:id="rId1241" w:anchor="a50" w:tooltip="+" w:history="1">
              <w:r>
                <w:rPr>
                  <w:rStyle w:val="a3"/>
                </w:rPr>
                <w:t>документа</w:t>
              </w:r>
            </w:hyperlink>
            <w:r>
              <w:t xml:space="preserve"> либо биометрического про</w:t>
            </w:r>
            <w:r>
              <w:t>ездного</w:t>
            </w:r>
            <w:r>
              <w:t xml:space="preserve"> </w:t>
            </w:r>
            <w:hyperlink r:id="rId1242" w:anchor="a20" w:tooltip="+" w:history="1">
              <w:r>
                <w:rPr>
                  <w:rStyle w:val="a3"/>
                </w:rPr>
                <w:t>документа</w:t>
              </w:r>
            </w:hyperlink>
            <w:r>
              <w:t xml:space="preserve"> несовершеннолетнего (в случае утраты (хищения)</w:t>
            </w:r>
            <w:r>
              <w:br/>
            </w:r>
            <w:r>
              <w:br/>
              <w:t>документ, удостоверяющий личность законного представителя несовершеннолетнего, либо</w:t>
            </w:r>
            <w:r>
              <w:t xml:space="preserve"> </w:t>
            </w:r>
            <w:hyperlink r:id="rId1243"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hyperlink r:id="rId1244" w:anchor="a46" w:tooltip="+" w:history="1">
              <w:r>
                <w:rPr>
                  <w:rStyle w:val="a3"/>
                </w:rPr>
                <w:t>вид</w:t>
              </w:r>
            </w:hyperlink>
            <w:r>
              <w:t xml:space="preserve"> на жительство в Республике Беларусь либо биометрический</w:t>
            </w:r>
            <w:r>
              <w:t xml:space="preserve"> </w:t>
            </w:r>
            <w:hyperlink r:id="rId1245"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46"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247"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w:t>
            </w:r>
            <w:r>
              <w:t>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w:t>
            </w:r>
            <w:r>
              <w:t>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в случае выдачи биометрического проездного</w:t>
            </w:r>
            <w:r>
              <w:t xml:space="preserve"> </w:t>
            </w:r>
            <w:hyperlink r:id="rId1248"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w:t>
            </w:r>
            <w:r>
              <w:t>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w:t>
            </w:r>
            <w:r>
              <w:t xml:space="preserve"> </w:t>
            </w:r>
            <w:hyperlink r:id="rId1249"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w:t>
            </w:r>
            <w:r>
              <w:t xml:space="preserve"> </w:t>
            </w:r>
            <w:hyperlink r:id="rId125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w:t>
            </w:r>
            <w:r>
              <w:t xml:space="preserve"> </w:t>
            </w:r>
            <w:hyperlink r:id="rId1251"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252"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 xml:space="preserve">10 рабочих дней со дня подачи </w:t>
            </w:r>
            <w:r>
              <w:t>заявления – в случае выдачи биометрического</w:t>
            </w:r>
            <w:r>
              <w:t xml:space="preserve"> </w:t>
            </w:r>
            <w:hyperlink r:id="rId1253"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 проездного</w:t>
            </w:r>
            <w:r>
              <w:t xml:space="preserve"> </w:t>
            </w:r>
            <w:hyperlink r:id="rId1254"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 </w:t>
            </w:r>
            <w:r>
              <w:br/>
            </w:r>
            <w:r>
              <w:br/>
              <w:t>1 год – в случае выдачи биометрического проездного</w:t>
            </w:r>
            <w:r>
              <w:t xml:space="preserve"> </w:t>
            </w:r>
            <w:hyperlink r:id="rId1255"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w:t>
            </w:r>
            <w:r>
              <w:t>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w:t>
            </w:r>
            <w:r>
              <w:t xml:space="preserve"> </w:t>
            </w:r>
            <w:hyperlink r:id="rId1256" w:anchor="a20" w:tooltip="+" w:history="1">
              <w:r>
                <w:rPr>
                  <w:rStyle w:val="a3"/>
                </w:rPr>
                <w:t>документа</w:t>
              </w:r>
            </w:hyperlink>
            <w:r>
              <w:t xml:space="preserve"> для выезда из Респу</w:t>
            </w:r>
            <w:r>
              <w:t>блики Беларусь на постоянное проживание за пределами Республики Беларусь, а также в случае выдачи биометрического проездного</w:t>
            </w:r>
            <w:r>
              <w:t xml:space="preserve"> </w:t>
            </w:r>
            <w:hyperlink r:id="rId1257" w:anchor="a20" w:tooltip="+" w:history="1">
              <w:r>
                <w:rPr>
                  <w:rStyle w:val="a3"/>
                </w:rPr>
                <w:t>документа</w:t>
              </w:r>
            </w:hyperlink>
            <w:r>
              <w:t xml:space="preserve"> в связи с аннулированием разрешения на постоянное проживание в Респу</w:t>
            </w:r>
            <w:r>
              <w:t>блике Беларусь</w:t>
            </w:r>
            <w:r>
              <w:br/>
            </w:r>
            <w:r>
              <w:br/>
              <w:t>1 год – в случае выдачи биометрического проездного</w:t>
            </w:r>
            <w:r>
              <w:t xml:space="preserve"> </w:t>
            </w:r>
            <w:hyperlink r:id="rId1258"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w:t>
            </w:r>
            <w:r>
              <w:t>льная защита в Республике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298" w:name="a26"/>
            <w:bookmarkEnd w:id="298"/>
            <w:r>
              <w:rPr>
                <w:b w:val="0"/>
                <w:sz w:val="20"/>
                <w:szCs w:val="20"/>
              </w:rPr>
              <w:t>11.15. Обмен биометрического проездного</w:t>
            </w:r>
            <w:r>
              <w:rPr>
                <w:b w:val="0"/>
                <w:sz w:val="20"/>
                <w:szCs w:val="20"/>
              </w:rPr>
              <w:t xml:space="preserve"> </w:t>
            </w:r>
            <w:hyperlink r:id="rId1259"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11.15.1. достигшим 14-летнего возраста либо не </w:t>
            </w:r>
            <w:r>
              <w:rPr>
                <w:sz w:val="20"/>
                <w:szCs w:val="20"/>
              </w:rPr>
              <w:t xml:space="preserve">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260" w:anchor="a46" w:tooltip="+" w:history="1">
              <w:r>
                <w:rPr>
                  <w:rStyle w:val="a3"/>
                </w:rPr>
                <w:t>вид</w:t>
              </w:r>
            </w:hyperlink>
            <w:r>
              <w:t xml:space="preserve"> на жительство в Республике Бела</w:t>
            </w:r>
            <w:r>
              <w:t>русь либо биометрический</w:t>
            </w:r>
            <w:r>
              <w:t xml:space="preserve"> </w:t>
            </w:r>
            <w:hyperlink r:id="rId1261"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262" w:anchor="a103" w:tooltip="+" w:history="1">
              <w:r>
                <w:rPr>
                  <w:rStyle w:val="a3"/>
                </w:rPr>
                <w:t>свидетельст</w:t>
              </w:r>
              <w:r>
                <w:rPr>
                  <w:rStyle w:val="a3"/>
                </w:rPr>
                <w:t>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w:t>
            </w:r>
            <w:r>
              <w:t>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w:t>
            </w:r>
            <w:r>
              <w:t xml:space="preserve"> </w:t>
            </w:r>
            <w:hyperlink r:id="rId1263" w:anchor="a50" w:tooltip="+" w:history="1">
              <w:r>
                <w:rPr>
                  <w:rStyle w:val="a3"/>
                </w:rPr>
                <w:t>документ</w:t>
              </w:r>
            </w:hyperlink>
            <w:r>
              <w:t xml:space="preserve"> либо биометрический проездной</w:t>
            </w:r>
            <w:r>
              <w:t xml:space="preserve"> </w:t>
            </w:r>
            <w:hyperlink r:id="rId1264"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w:t>
            </w:r>
            <w:r>
              <w:t xml:space="preserve">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w:t>
            </w:r>
            <w:r>
              <w:t xml:space="preserve"> </w:t>
            </w:r>
            <w:hyperlink r:id="rId126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1266"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биометрического проездного</w:t>
            </w:r>
            <w:r>
              <w:t xml:space="preserve"> </w:t>
            </w:r>
            <w:hyperlink r:id="rId1267"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w:t>
            </w:r>
            <w:r>
              <w:t>ей со дня подачи заявления – в случае обмена биометрического проездного</w:t>
            </w:r>
            <w:r>
              <w:t xml:space="preserve"> </w:t>
            </w:r>
            <w:hyperlink r:id="rId1268"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126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r>
              <w:br/>
            </w:r>
            <w:r>
              <w:br/>
              <w:t>1 год – для обмена биометрического проездного</w:t>
            </w:r>
            <w:r>
              <w:t xml:space="preserve"> </w:t>
            </w:r>
            <w:hyperlink r:id="rId1270" w:anchor="a20" w:tooltip="+" w:history="1">
              <w:r>
                <w:rPr>
                  <w:rStyle w:val="a3"/>
                </w:rPr>
                <w:t>документа</w:t>
              </w:r>
            </w:hyperlink>
            <w:r>
              <w:t xml:space="preserve"> для временных выездов из Республики Беларусь, выданного иностранному граж</w:t>
            </w:r>
            <w:r>
              <w:t>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271" w:anchor="a46" w:tooltip="+" w:history="1">
              <w:r>
                <w:rPr>
                  <w:rStyle w:val="a3"/>
                </w:rPr>
                <w:t>вид</w:t>
              </w:r>
            </w:hyperlink>
            <w:r>
              <w:t xml:space="preserve"> на жительство в Республике Беларусь либо биометрический</w:t>
            </w:r>
            <w:r>
              <w:t xml:space="preserve"> </w:t>
            </w:r>
            <w:hyperlink r:id="rId1272"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73"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w:t>
            </w:r>
            <w:r>
              <w:t>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w:t>
            </w:r>
            <w:r>
              <w:t xml:space="preserve"> </w:t>
            </w:r>
            <w:hyperlink r:id="rId1274" w:anchor="a50" w:tooltip="+" w:history="1">
              <w:r>
                <w:rPr>
                  <w:rStyle w:val="a3"/>
                </w:rPr>
                <w:t>документ</w:t>
              </w:r>
            </w:hyperlink>
            <w:r>
              <w:t xml:space="preserve"> либо биометрический проездной</w:t>
            </w:r>
            <w:r>
              <w:t xml:space="preserve"> </w:t>
            </w:r>
            <w:hyperlink r:id="rId1275"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w:t>
            </w:r>
            <w:r>
              <w:br/>
            </w:r>
            <w:r>
              <w:br/>
              <w:t>5 базовых</w:t>
            </w:r>
            <w:r>
              <w:t xml:space="preserve"> величин – за обмен проездного</w:t>
            </w:r>
            <w:r>
              <w:t xml:space="preserve"> </w:t>
            </w:r>
            <w:hyperlink r:id="rId1276"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w:t>
            </w:r>
            <w:r>
              <w:t>обмен биометрического проездного</w:t>
            </w:r>
            <w:r>
              <w:t xml:space="preserve"> </w:t>
            </w:r>
            <w:hyperlink r:id="rId1277"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биометрического проездного</w:t>
            </w:r>
            <w:r>
              <w:t xml:space="preserve"> </w:t>
            </w:r>
            <w:hyperlink r:id="rId1278" w:anchor="a20" w:tooltip="+" w:history="1">
              <w:r>
                <w:rPr>
                  <w:rStyle w:val="a3"/>
                </w:rPr>
                <w:t>документа</w:t>
              </w:r>
            </w:hyperlink>
            <w:r>
              <w:t xml:space="preserve"> в ср</w:t>
            </w:r>
            <w:r>
              <w:t>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w:t>
            </w:r>
            <w:r>
              <w:t xml:space="preserve"> </w:t>
            </w:r>
            <w:hyperlink r:id="rId1279" w:anchor="a20" w:tooltip="+" w:history="1">
              <w:r>
                <w:rPr>
                  <w:rStyle w:val="a3"/>
                </w:rPr>
                <w:t>документа</w:t>
              </w:r>
            </w:hyperlink>
            <w:r>
              <w:t xml:space="preserve"> в ускоренном порядке</w:t>
            </w:r>
            <w:r>
              <w:br/>
            </w:r>
            <w:r>
              <w:br/>
              <w:t>5 рабочих дней со дня подачи за</w:t>
            </w:r>
            <w:r>
              <w:t>явления – в случае обмена биометрического проездного</w:t>
            </w:r>
            <w:r>
              <w:t xml:space="preserve"> </w:t>
            </w:r>
            <w:hyperlink r:id="rId128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w:t>
            </w:r>
            <w:r>
              <w:br/>
            </w:r>
            <w:r>
              <w:br/>
              <w:t>1 год – для обмена биометрического проездного</w:t>
            </w:r>
            <w:r>
              <w:t xml:space="preserve"> </w:t>
            </w:r>
            <w:hyperlink r:id="rId1281" w:anchor="a20" w:tooltip="+" w:history="1">
              <w:r>
                <w:rPr>
                  <w:rStyle w:val="a3"/>
                </w:rPr>
                <w:t>документа</w:t>
              </w:r>
            </w:hyperlink>
            <w:r>
              <w:t xml:space="preserve"> для вр</w:t>
            </w:r>
            <w:r>
              <w:t>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w:t>
            </w:r>
            <w:r>
              <w:rPr>
                <w:b w:val="0"/>
                <w:sz w:val="20"/>
                <w:szCs w:val="20"/>
              </w:rPr>
              <w:t xml:space="preserve"> </w:t>
            </w:r>
            <w:hyperlink r:id="rId1282"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.1. достигшим 14-летн</w:t>
            </w:r>
            <w:r>
              <w:rPr>
                <w:sz w:val="20"/>
                <w:szCs w:val="20"/>
              </w:rPr>
              <w:t xml:space="preserve">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заявление с указанием обстоятельств утраты (хищения) проездного</w:t>
            </w:r>
            <w:r>
              <w:t xml:space="preserve"> </w:t>
            </w:r>
            <w:hyperlink r:id="rId1283" w:anchor="a21" w:tooltip="+" w:history="1">
              <w:r>
                <w:rPr>
                  <w:rStyle w:val="a3"/>
                </w:rPr>
                <w:t>документа</w:t>
              </w:r>
            </w:hyperlink>
            <w:r>
              <w:t xml:space="preserve"> беженца (в случае его утраты (хищения)</w:t>
            </w:r>
            <w:r>
              <w:br/>
            </w:r>
            <w:r>
              <w:br/>
            </w:r>
            <w:hyperlink r:id="rId1284" w:anchor="a52" w:tooltip="+" w:history="1">
              <w:r>
                <w:rPr>
                  <w:rStyle w:val="a3"/>
                </w:rPr>
                <w:t>удостоверение</w:t>
              </w:r>
            </w:hyperlink>
            <w:r>
              <w:t xml:space="preserve"> беженца</w:t>
            </w:r>
            <w:r>
              <w:br/>
            </w:r>
            <w:r>
              <w:br/>
              <w:t>письменное согласие законного представителя проживающего в Республике Беларусь н</w:t>
            </w:r>
            <w:r>
              <w:t>есовершеннолетнего ребенка заявителя либо лица, в отношении которого заявитель обязан уплачивать алименты, на оформление заявителю проездного</w:t>
            </w:r>
            <w:r>
              <w:t xml:space="preserve"> </w:t>
            </w:r>
            <w:hyperlink r:id="rId1285" w:anchor="a21" w:tooltip="+" w:history="1">
              <w:r>
                <w:rPr>
                  <w:rStyle w:val="a3"/>
                </w:rPr>
                <w:t>документа</w:t>
              </w:r>
            </w:hyperlink>
            <w:r>
              <w:t xml:space="preserve"> беженца для выезда из Республики Беларусь на постоя</w:t>
            </w:r>
            <w:r>
              <w:t>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w:t>
            </w:r>
            <w:r>
              <w:t xml:space="preserve">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w:t>
            </w:r>
            <w:r>
              <w:t>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w:t>
            </w:r>
            <w:r>
              <w:t>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r>
            <w: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w:t>
            </w:r>
            <w:r>
              <w:t xml:space="preserve"> </w:t>
            </w:r>
            <w:hyperlink r:id="rId1286" w:anchor="a21" w:tooltip="+" w:history="1">
              <w:r>
                <w:rPr>
                  <w:rStyle w:val="a3"/>
                </w:rPr>
                <w:t>документа</w:t>
              </w:r>
            </w:hyperlink>
            <w:r>
              <w:t xml:space="preserve"> беженца для выезда</w:t>
            </w:r>
            <w:r>
              <w:t xml:space="preserve"> из Республики Беларусь на постоянное проживание за пределами Республики Беларусь</w:t>
            </w:r>
            <w:r>
              <w:br/>
            </w:r>
            <w:r>
              <w:br/>
              <w:t>1 базовая величина – дополнительно за выдачу проездного</w:t>
            </w:r>
            <w:r>
              <w:t xml:space="preserve"> </w:t>
            </w:r>
            <w:hyperlink r:id="rId1287" w:anchor="a21" w:tooltip="+" w:history="1">
              <w:r>
                <w:rPr>
                  <w:rStyle w:val="a3"/>
                </w:rPr>
                <w:t>документа</w:t>
              </w:r>
            </w:hyperlink>
            <w:r>
              <w:t xml:space="preserve"> беженца в ускоренном порядке</w:t>
            </w:r>
            <w:r>
              <w:br/>
            </w:r>
            <w:r>
              <w:br/>
              <w:t>2 базовые величины – доп</w:t>
            </w:r>
            <w:r>
              <w:t>олнительно за выдачу проездного</w:t>
            </w:r>
            <w:r>
              <w:t xml:space="preserve"> </w:t>
            </w:r>
            <w:hyperlink r:id="rId1288"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1289"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выдачи проездного</w:t>
            </w:r>
            <w:r>
              <w:t xml:space="preserve"> </w:t>
            </w:r>
            <w:hyperlink r:id="rId129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r>
              <w:br/>
            </w:r>
            <w:r>
              <w:br/>
              <w:t>1 год </w:t>
            </w:r>
            <w:r>
              <w:t>– для выдачи проездного</w:t>
            </w:r>
            <w:r>
              <w:t xml:space="preserve"> </w:t>
            </w:r>
            <w:hyperlink r:id="rId129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w:t>
            </w:r>
            <w:r>
              <w:rPr>
                <w:sz w:val="20"/>
                <w:szCs w:val="20"/>
              </w:rPr>
              <w:t>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представитель несовершеннолетнего иностранного гражданина или лица без гражданства предста</w:t>
            </w:r>
            <w:r>
              <w:t>вляет:</w:t>
            </w:r>
            <w:r>
              <w:br/>
            </w:r>
            <w:r>
              <w:br/>
              <w:t>заявление</w:t>
            </w:r>
            <w:r>
              <w:br/>
            </w:r>
            <w:r>
              <w:br/>
              <w:t>заявление с указанием обстоятельств утраты (хищения) проездного</w:t>
            </w:r>
            <w:r>
              <w:t xml:space="preserve"> </w:t>
            </w:r>
            <w:hyperlink r:id="rId1292" w:anchor="a21" w:tooltip="+" w:history="1">
              <w:r>
                <w:rPr>
                  <w:rStyle w:val="a3"/>
                </w:rPr>
                <w:t>документа</w:t>
              </w:r>
            </w:hyperlink>
            <w:r>
              <w:t xml:space="preserve"> беженца (в случае его утраты (хищения)</w:t>
            </w:r>
            <w:r>
              <w:br/>
            </w:r>
            <w:r>
              <w:br/>
            </w:r>
            <w:hyperlink r:id="rId1293" w:anchor="a7" w:tooltip="+" w:history="1">
              <w:r>
                <w:rPr>
                  <w:rStyle w:val="a3"/>
                </w:rPr>
                <w:t>свидетельство</w:t>
              </w:r>
            </w:hyperlink>
            <w:r>
              <w:t xml:space="preserve"> о рожд</w:t>
            </w:r>
            <w:r>
              <w:t>ении несовершеннолетнего (при его наличии)</w:t>
            </w:r>
            <w:r>
              <w:br/>
            </w:r>
            <w:r>
              <w:br/>
            </w:r>
            <w:hyperlink r:id="rId1294"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w:t>
            </w:r>
            <w:r>
              <w:br/>
            </w:r>
            <w:r>
              <w:br/>
              <w:t>5 базовых величин – за выдачу проезд</w:t>
            </w:r>
            <w:r>
              <w:t>ного</w:t>
            </w:r>
            <w:r>
              <w:t xml:space="preserve"> </w:t>
            </w:r>
            <w:hyperlink r:id="rId129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w:t>
            </w:r>
            <w:r>
              <w:t xml:space="preserve"> </w:t>
            </w:r>
            <w:hyperlink r:id="rId1296" w:anchor="a21" w:tooltip="+" w:history="1">
              <w:r>
                <w:rPr>
                  <w:rStyle w:val="a3"/>
                </w:rPr>
                <w:t>документа</w:t>
              </w:r>
            </w:hyperlink>
            <w:r>
              <w:t xml:space="preserve"> беженца в ускоренном порядке</w:t>
            </w:r>
            <w:r>
              <w:br/>
            </w:r>
            <w:r>
              <w:br/>
              <w:t>2 базовые величины – дополнительно за выдачу проездного</w:t>
            </w:r>
            <w:r>
              <w:t xml:space="preserve"> </w:t>
            </w:r>
            <w:hyperlink r:id="rId129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w:t>
            </w:r>
            <w:r>
              <w:t>их дней со дня подачи заявления – в случае выдачи проездного</w:t>
            </w:r>
            <w:r>
              <w:t xml:space="preserve"> </w:t>
            </w:r>
            <w:hyperlink r:id="rId1298"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выдачи проездного</w:t>
            </w:r>
            <w:r>
              <w:t xml:space="preserve"> </w:t>
            </w:r>
            <w:hyperlink r:id="rId1299"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w:t>
            </w:r>
            <w:r>
              <w:br/>
            </w:r>
            <w:r>
              <w:br/>
              <w:t>1 год – для выдачи проездного</w:t>
            </w:r>
            <w:r>
              <w:t xml:space="preserve"> </w:t>
            </w:r>
            <w:hyperlink r:id="rId130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w:t>
            </w:r>
            <w:r>
              <w:rPr>
                <w:b w:val="0"/>
                <w:sz w:val="20"/>
                <w:szCs w:val="20"/>
              </w:rPr>
              <w:t xml:space="preserve"> </w:t>
            </w:r>
            <w:hyperlink r:id="rId1301"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 xml:space="preserve">.1. достигшим 14-летнего возраста </w:t>
            </w:r>
            <w:r>
              <w:rPr>
                <w:sz w:val="20"/>
                <w:szCs w:val="20"/>
              </w:rPr>
              <w:t>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302" w:anchor="a52" w:tooltip="+" w:history="1">
              <w:r>
                <w:rPr>
                  <w:rStyle w:val="a3"/>
                </w:rPr>
                <w:t>удостоверение</w:t>
              </w:r>
            </w:hyperlink>
            <w:r>
              <w:t xml:space="preserve"> беженца</w:t>
            </w:r>
            <w:r>
              <w:br/>
            </w:r>
            <w:r>
              <w:br/>
            </w:r>
            <w:r>
              <w:t>проездной</w:t>
            </w:r>
            <w:r>
              <w:t xml:space="preserve"> </w:t>
            </w:r>
            <w:hyperlink r:id="rId1303"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 xml:space="preserve">документ, </w:t>
            </w:r>
            <w:r>
              <w:t>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w:t>
            </w:r>
            <w:r>
              <w:t>проездного</w:t>
            </w:r>
            <w:r>
              <w:t xml:space="preserve"> </w:t>
            </w:r>
            <w:hyperlink r:id="rId130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305" w:anchor="a21" w:tooltip="+" w:history="1">
              <w:r>
                <w:rPr>
                  <w:rStyle w:val="a3"/>
                </w:rPr>
                <w:t>документа</w:t>
              </w:r>
            </w:hyperlink>
            <w:r>
              <w:t xml:space="preserve"> беженца в ускоренном порядке</w:t>
            </w:r>
            <w:r>
              <w:br/>
            </w:r>
            <w:r>
              <w:br/>
              <w:t>2 базовые величины – дополнительно за обмен проездного</w:t>
            </w:r>
            <w:r>
              <w:t xml:space="preserve"> </w:t>
            </w:r>
            <w:hyperlink r:id="rId1306"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w:t>
            </w:r>
            <w:r>
              <w:t>абочих дней со дня подачи заявления – в случае обмена проездного</w:t>
            </w:r>
            <w:r>
              <w:t xml:space="preserve"> </w:t>
            </w:r>
            <w:hyperlink r:id="rId1307"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308"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(заявление подается в подразделение по гражданству и </w:t>
            </w:r>
            <w:r>
              <w:t>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309" w:anchor="a52" w:tooltip="+" w:history="1">
              <w:r>
                <w:rPr>
                  <w:rStyle w:val="a3"/>
                </w:rPr>
                <w:t>удостоверение</w:t>
              </w:r>
            </w:hyperlink>
            <w:r>
              <w:t xml:space="preserve"> беженца несовершеннолетнего (при его на</w:t>
            </w:r>
            <w:r>
              <w:t>личии)</w:t>
            </w:r>
            <w:r>
              <w:br/>
            </w:r>
            <w:r>
              <w:br/>
              <w:t>проездной</w:t>
            </w:r>
            <w:r>
              <w:t xml:space="preserve"> </w:t>
            </w:r>
            <w:hyperlink r:id="rId1310"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w:t>
            </w:r>
            <w:r>
              <w:br/>
            </w:r>
            <w:r>
              <w:br/>
              <w:t>5 базовых величин – за обмен проездного</w:t>
            </w:r>
            <w:r>
              <w:t xml:space="preserve"> </w:t>
            </w:r>
            <w:hyperlink r:id="rId131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312" w:anchor="a21" w:tooltip="+" w:history="1">
              <w:r>
                <w:rPr>
                  <w:rStyle w:val="a3"/>
                </w:rPr>
                <w:t>документа</w:t>
              </w:r>
            </w:hyperlink>
            <w:r>
              <w:t xml:space="preserve"> беженца в ускоренном</w:t>
            </w:r>
            <w:r>
              <w:t xml:space="preserve"> порядке</w:t>
            </w:r>
            <w:r>
              <w:br/>
            </w:r>
            <w:r>
              <w:br/>
              <w:t>2 базовые величины – дополнительно за обмен проездного</w:t>
            </w:r>
            <w:r>
              <w:t xml:space="preserve"> </w:t>
            </w:r>
            <w:hyperlink r:id="rId1313"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r>
              <w:br/>
            </w:r>
            <w:r>
              <w:br/>
              <w:t>10 рабочих дней со дня подачи заявления – в случае обмена про</w:t>
            </w:r>
            <w:r>
              <w:t>ездного</w:t>
            </w:r>
            <w:r>
              <w:t xml:space="preserve"> </w:t>
            </w:r>
            <w:hyperlink r:id="rId1314"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315" w:anchor="a21" w:tooltip="+" w:history="1">
              <w:r>
                <w:rPr>
                  <w:rStyle w:val="a3"/>
                </w:rPr>
                <w:t>документа</w:t>
              </w:r>
            </w:hyperlink>
            <w:r>
              <w:t xml:space="preserve"> беженца в срочном порядк</w:t>
            </w:r>
            <w:r>
              <w:t xml:space="preserve">е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299" w:name="a1387"/>
            <w:bookmarkEnd w:id="299"/>
            <w:r>
              <w:rPr>
                <w:b w:val="0"/>
                <w:sz w:val="20"/>
                <w:szCs w:val="20"/>
              </w:rPr>
              <w:t>11.16. Выдача</w:t>
            </w:r>
            <w:r>
              <w:rPr>
                <w:b w:val="0"/>
                <w:sz w:val="20"/>
                <w:szCs w:val="20"/>
              </w:rPr>
              <w:t xml:space="preserve"> </w:t>
            </w:r>
            <w:hyperlink r:id="rId1316" w:anchor="a56" w:tooltip="+" w:history="1">
              <w:r>
                <w:rPr>
                  <w:rStyle w:val="a3"/>
                  <w:b w:val="0"/>
                  <w:sz w:val="20"/>
                  <w:szCs w:val="20"/>
                </w:rPr>
                <w:t>справки</w:t>
              </w:r>
            </w:hyperlink>
            <w:r>
              <w:rPr>
                <w:b w:val="0"/>
                <w:sz w:val="20"/>
                <w:szCs w:val="20"/>
              </w:rPr>
              <w:t xml:space="preserve"> в случае утраты (хищения)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подразделение по гражданству и миграции 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 в</w:t>
            </w:r>
            <w:r>
              <w:t> случае утраты (хищения)</w:t>
            </w:r>
            <w:r>
              <w:t xml:space="preserve"> </w:t>
            </w:r>
            <w:hyperlink r:id="rId1317" w:anchor="a2" w:tooltip="+" w:history="1">
              <w:r>
                <w:rPr>
                  <w:rStyle w:val="a3"/>
                </w:rPr>
                <w:t>паспорта</w:t>
              </w:r>
            </w:hyperlink>
            <w:r>
              <w:t>,</w:t>
            </w:r>
            <w:r>
              <w:t xml:space="preserve"> </w:t>
            </w:r>
            <w:hyperlink r:id="rId1318" w:anchor="a52" w:tooltip="+" w:history="1">
              <w:r>
                <w:rPr>
                  <w:rStyle w:val="a3"/>
                </w:rPr>
                <w:t>удостоверения</w:t>
              </w:r>
            </w:hyperlink>
            <w:r>
              <w:t xml:space="preserve"> беженца</w:t>
            </w:r>
            <w:r>
              <w:br/>
            </w:r>
            <w:r>
              <w:br/>
              <w:t>1 рабочий день – в случае утраты (хищения)</w:t>
            </w:r>
            <w:r>
              <w:t xml:space="preserve"> </w:t>
            </w:r>
            <w:hyperlink r:id="rId1319"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 месяц </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pPr>
            <w:bookmarkStart w:id="300" w:name="a40"/>
            <w:bookmarkEnd w:id="300"/>
            <w:r>
              <w:t>ГЛАВА 12</w:t>
            </w:r>
            <w:r>
              <w:br/>
              <w:t>ОФОРМЛЕНИЕ ПРЕБЫВАНИЯ ИНОСТРАННЫХ ГРАЖДАН И ЛИЦ БЕЗ ГРАЖДАНСТВА В РЕСПУБЛИКЕ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 Выдача</w:t>
            </w:r>
            <w:r>
              <w:rPr>
                <w:b w:val="0"/>
                <w:sz w:val="20"/>
                <w:szCs w:val="20"/>
              </w:rPr>
              <w:t xml:space="preserve"> </w:t>
            </w:r>
            <w:hyperlink r:id="rId1320"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w:t>
            </w:r>
            <w:r>
              <w:rPr>
                <w:b w:val="0"/>
                <w:sz w:val="20"/>
                <w:szCs w:val="20"/>
              </w:rPr>
              <w:t xml:space="preserve">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12.1.1. на основании решения о регистрации</w:t>
            </w:r>
            <w:r>
              <w:rPr>
                <w:sz w:val="20"/>
                <w:szCs w:val="20"/>
              </w:rPr>
              <w:t xml:space="preserve"> </w:t>
            </w:r>
            <w:hyperlink r:id="rId1321"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w:t>
            </w:r>
            <w:r>
              <w:t>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322"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w:t>
            </w:r>
            <w:r>
              <w:t>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проведения собеседован</w:t>
            </w:r>
            <w:r>
              <w:t>ия, либо в день приема</w:t>
            </w:r>
            <w:r>
              <w:t xml:space="preserve"> </w:t>
            </w:r>
            <w:hyperlink r:id="rId1323" w:anchor="a106" w:tooltip="+" w:history="1">
              <w:r>
                <w:rPr>
                  <w:rStyle w:val="a3"/>
                </w:rPr>
                <w:t>ходатайства</w:t>
              </w:r>
            </w:hyperlink>
            <w:r>
              <w:t>, либо в день окончания проведения идентификации личности</w:t>
            </w:r>
            <w:r>
              <w:br/>
            </w:r>
            <w:r>
              <w:br/>
              <w:t>3 месяца со дня подачи</w:t>
            </w:r>
            <w:r>
              <w:t xml:space="preserve"> </w:t>
            </w:r>
            <w:hyperlink r:id="rId1324" w:anchor="a106" w:tooltip="+" w:history="1">
              <w:r>
                <w:rPr>
                  <w:rStyle w:val="a3"/>
                </w:rPr>
                <w:t>ходатайства</w:t>
              </w:r>
            </w:hyperlink>
            <w:r>
              <w:t> – в случае необход</w:t>
            </w:r>
            <w:r>
              <w:t>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рассмотрения</w:t>
            </w:r>
            <w:r>
              <w:t xml:space="preserve"> </w:t>
            </w:r>
            <w:hyperlink r:id="rId1325" w:anchor="a106" w:tooltip="+" w:history="1">
              <w:r>
                <w:rPr>
                  <w:rStyle w:val="a3"/>
                </w:rPr>
                <w:t>ходатайства</w:t>
              </w:r>
            </w:hyperlink>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12.1.2. в случае утраты (хищения)</w:t>
            </w:r>
            <w:r>
              <w:rPr>
                <w:sz w:val="20"/>
                <w:szCs w:val="20"/>
              </w:rPr>
              <w:t xml:space="preserve"> </w:t>
            </w:r>
            <w:hyperlink r:id="rId1326" w:anchor="a102" w:tooltip="+" w:history="1">
              <w:r>
                <w:rPr>
                  <w:rStyle w:val="a3"/>
                  <w:sz w:val="20"/>
                  <w:szCs w:val="20"/>
                </w:rPr>
                <w:t>свидетельства</w:t>
              </w:r>
            </w:hyperlink>
            <w:r>
              <w:rPr>
                <w:sz w:val="20"/>
                <w:szCs w:val="20"/>
              </w:rPr>
              <w:t xml:space="preserve"> о регистрации ходатайс</w:t>
            </w:r>
            <w:r>
              <w:rPr>
                <w:sz w:val="20"/>
                <w:szCs w:val="20"/>
              </w:rPr>
              <w:t>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с указанием обстоятельств утраты (хищения) свидетельства о р</w:t>
            </w:r>
            <w:r>
              <w:t>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утраченного (похищенного)</w:t>
            </w:r>
            <w:r>
              <w:t xml:space="preserve"> </w:t>
            </w:r>
            <w:hyperlink r:id="rId1327" w:anchor="a102" w:tooltip="+" w:history="1">
              <w:r>
                <w:rPr>
                  <w:rStyle w:val="a3"/>
                </w:rPr>
                <w:t>свидетельства</w:t>
              </w:r>
            </w:hyperlink>
            <w:r>
              <w:t xml:space="preserve"> о регистрации ходатайства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12.1.3. в случае продления срока рассмотрения</w:t>
            </w:r>
            <w:r>
              <w:rPr>
                <w:sz w:val="20"/>
                <w:szCs w:val="20"/>
              </w:rPr>
              <w:t xml:space="preserve"> </w:t>
            </w:r>
            <w:hyperlink r:id="rId1328"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ранее выданное</w:t>
            </w:r>
            <w:r>
              <w:t xml:space="preserve"> </w:t>
            </w:r>
            <w:hyperlink r:id="rId1329"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окончания срока действия ранее выданного</w:t>
            </w:r>
            <w:r>
              <w:t xml:space="preserve"> </w:t>
            </w:r>
            <w:hyperlink r:id="rId1330" w:anchor="a102" w:tooltip="+" w:history="1">
              <w:r>
                <w:rPr>
                  <w:rStyle w:val="a3"/>
                </w:rPr>
                <w:t>свидетельства</w:t>
              </w:r>
            </w:hyperlink>
            <w:r>
              <w:t xml:space="preserve"> </w:t>
            </w:r>
            <w:r>
              <w:t xml:space="preserve">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продления рассмотрения</w:t>
            </w:r>
            <w:r>
              <w:t xml:space="preserve"> </w:t>
            </w:r>
            <w:hyperlink r:id="rId1331" w:anchor="a106" w:tooltip="+" w:history="1">
              <w:r>
                <w:rPr>
                  <w:rStyle w:val="a3"/>
                </w:rPr>
                <w:t>ходатайства</w:t>
              </w:r>
            </w:hyperlink>
            <w:r>
              <w:t xml:space="preserve">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12.2. Обмен</w:t>
            </w:r>
            <w:r>
              <w:rPr>
                <w:b w:val="0"/>
                <w:sz w:val="20"/>
                <w:szCs w:val="20"/>
              </w:rPr>
              <w:t xml:space="preserve"> </w:t>
            </w:r>
            <w:hyperlink r:id="rId1332"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w:t>
            </w:r>
            <w:r>
              <w:rPr>
                <w:b w:val="0"/>
                <w:sz w:val="20"/>
                <w:szCs w:val="20"/>
              </w:rPr>
              <w:t>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w:t>
            </w:r>
            <w:r>
              <w:t xml:space="preserve">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333"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w:t>
            </w:r>
            <w:r>
              <w:t xml:space="preserve"> </w:t>
            </w:r>
            <w:hyperlink r:id="rId1334" w:anchor="a102" w:tooltip="+" w:history="1">
              <w:r>
                <w:rPr>
                  <w:rStyle w:val="a3"/>
                </w:rPr>
                <w:t>свидетельства</w:t>
              </w:r>
            </w:hyperlink>
            <w:r>
              <w:t xml:space="preserve"> о регистрации ходатайства, подлежащего обмену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12.4. Выдача</w:t>
            </w:r>
            <w:r>
              <w:rPr>
                <w:b w:val="0"/>
                <w:sz w:val="20"/>
                <w:szCs w:val="20"/>
              </w:rPr>
              <w:t xml:space="preserve"> </w:t>
            </w:r>
            <w:hyperlink r:id="rId1335"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w:t>
            </w:r>
            <w:r>
              <w:rPr>
                <w:b w:val="0"/>
                <w:sz w:val="20"/>
                <w:szCs w:val="20"/>
              </w:rPr>
              <w:t>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w:t>
            </w:r>
            <w:r>
              <w:t>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w:t>
            </w:r>
            <w:r>
              <w:t>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на срок предоставления дополнительной защиты в Республике Беларусь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12.4.2. в случае утраты (хищения)</w:t>
            </w:r>
            <w:r>
              <w:rPr>
                <w:sz w:val="20"/>
                <w:szCs w:val="20"/>
              </w:rPr>
              <w:t xml:space="preserve"> </w:t>
            </w:r>
            <w:hyperlink r:id="rId1336"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с указанием обстоятельств утраты (хищения)</w:t>
            </w:r>
            <w:r>
              <w:t xml:space="preserve"> </w:t>
            </w:r>
            <w:hyperlink r:id="rId1337" w:anchor="a103" w:tooltip="+" w:history="1">
              <w:r>
                <w:rPr>
                  <w:rStyle w:val="a3"/>
                </w:rPr>
                <w:t>свидетельства</w:t>
              </w:r>
            </w:hyperlink>
            <w:r>
              <w:t xml:space="preserve"> о предоставлении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утраченного (</w:t>
            </w:r>
            <w:r>
              <w:t>похищенного)</w:t>
            </w:r>
            <w:r>
              <w:t xml:space="preserve"> </w:t>
            </w:r>
            <w:hyperlink r:id="rId1338" w:anchor="a103" w:tooltip="+" w:history="1">
              <w:r>
                <w:rPr>
                  <w:rStyle w:val="a3"/>
                </w:rPr>
                <w:t>свидетельства</w:t>
              </w:r>
            </w:hyperlink>
            <w:r>
              <w:t xml:space="preserve"> о предоставлении дополнительной защиты в Республике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w:t>
            </w:r>
            <w:r>
              <w:t>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339" w:anchor="a107" w:tooltip="+" w:history="1">
              <w:r>
                <w:rPr>
                  <w:rStyle w:val="a3"/>
                </w:rPr>
                <w:t>заявление</w:t>
              </w:r>
            </w:hyperlink>
            <w:r>
              <w:t xml:space="preserve"> о продлении сро</w:t>
            </w:r>
            <w:r>
              <w:t xml:space="preserve">ка предоставления дополнительной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продления срока предоставления дополнительной защиты в Республике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6"/>
              <w:jc w:val="left"/>
              <w:rPr>
                <w:sz w:val="20"/>
                <w:szCs w:val="20"/>
              </w:rPr>
            </w:pPr>
            <w:r>
              <w:rPr>
                <w:sz w:val="20"/>
                <w:szCs w:val="20"/>
              </w:rPr>
              <w:t xml:space="preserve">12.4.4. которому предоставлена дополнительная защита в Республике </w:t>
            </w:r>
            <w:r>
              <w:rPr>
                <w:sz w:val="20"/>
                <w:szCs w:val="20"/>
              </w:rPr>
              <w:t>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предоставления дополнительной защиты в Республике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12.5. Обмен</w:t>
            </w:r>
            <w:r>
              <w:rPr>
                <w:b w:val="0"/>
                <w:sz w:val="20"/>
                <w:szCs w:val="20"/>
              </w:rPr>
              <w:t xml:space="preserve"> </w:t>
            </w:r>
            <w:hyperlink r:id="rId1340"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w:t>
            </w:r>
            <w:r>
              <w:rPr>
                <w:b w:val="0"/>
                <w:sz w:val="20"/>
                <w:szCs w:val="20"/>
              </w:rPr>
              <w:t>писях</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341" w:anchor="a103" w:tooltip="+" w:history="1">
              <w:r>
                <w:rPr>
                  <w:rStyle w:val="a3"/>
                </w:rPr>
                <w:t>св</w:t>
              </w:r>
              <w:r>
                <w:rPr>
                  <w:rStyle w:val="a3"/>
                </w:rPr>
                <w:t>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w:t>
            </w:r>
            <w:r>
              <w:t xml:space="preserve"> </w:t>
            </w:r>
            <w:hyperlink r:id="rId1342" w:anchor="a103" w:tooltip="+" w:history="1">
              <w:r>
                <w:rPr>
                  <w:rStyle w:val="a3"/>
                </w:rPr>
                <w:t>свидетельства</w:t>
              </w:r>
            </w:hyperlink>
            <w:r>
              <w:t xml:space="preserve"> о предоставлении дополнительной защиты в Республике Беларусь, подлежащего обмену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01" w:name="a1119"/>
            <w:bookmarkEnd w:id="301"/>
            <w:r>
              <w:rPr>
                <w:b w:val="0"/>
                <w:sz w:val="20"/>
                <w:szCs w:val="20"/>
              </w:rPr>
              <w:t>12.6. Выдача</w:t>
            </w:r>
            <w:r>
              <w:rPr>
                <w:b w:val="0"/>
                <w:sz w:val="20"/>
                <w:szCs w:val="20"/>
              </w:rPr>
              <w:t xml:space="preserve"> </w:t>
            </w:r>
            <w:hyperlink r:id="rId1343"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w:t>
            </w:r>
            <w:r>
              <w:rPr>
                <w:b w:val="0"/>
                <w:sz w:val="20"/>
                <w:szCs w:val="20"/>
              </w:rPr>
              <w:t>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344" w:anchor="a39" w:tooltip="+" w:history="1">
              <w:r>
                <w:rPr>
                  <w:rStyle w:val="a3"/>
                </w:rPr>
                <w:t>заявление</w:t>
              </w:r>
            </w:hyperlink>
            <w:r>
              <w:br/>
            </w:r>
            <w:r>
              <w:br/>
              <w:t>документ, подтверждающий нал</w:t>
            </w:r>
            <w:r>
              <w:t>ичие оснований для получения</w:t>
            </w:r>
            <w:r>
              <w:t xml:space="preserve"> </w:t>
            </w:r>
            <w:hyperlink r:id="rId1345" w:anchor="a43" w:tooltip="+" w:history="1">
              <w:r>
                <w:rPr>
                  <w:rStyle w:val="a3"/>
                </w:rPr>
                <w:t>разрешения</w:t>
              </w:r>
            </w:hyperlink>
            <w:r>
              <w:t xml:space="preserve">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w:t>
            </w:r>
            <w:r>
              <w:t>лике Беларусь</w:t>
            </w:r>
            <w:r>
              <w:br/>
            </w:r>
            <w:r>
              <w:br/>
              <w:t>документ для выезда за границу (за исключением иностранных граждан и лиц без гражданства, обратившихся с</w:t>
            </w:r>
            <w:r>
              <w:t xml:space="preserve"> </w:t>
            </w:r>
            <w:hyperlink r:id="rId1346" w:anchor="a106" w:tooltip="+" w:history="1">
              <w:r>
                <w:rPr>
                  <w:rStyle w:val="a3"/>
                </w:rPr>
                <w:t>ходатайством</w:t>
              </w:r>
            </w:hyperlink>
            <w:r>
              <w:t xml:space="preserve"> о предоставлении статуса беженца, дополнительной защиты или убежища </w:t>
            </w:r>
            <w:r>
              <w:t>в Республике Беларусь), либо</w:t>
            </w:r>
            <w:r>
              <w:t xml:space="preserve"> </w:t>
            </w:r>
            <w:hyperlink r:id="rId1347"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w:t>
            </w:r>
            <w:r>
              <w:t>цу, либо</w:t>
            </w:r>
            <w:r>
              <w:t xml:space="preserve"> </w:t>
            </w:r>
            <w:hyperlink r:id="rId1348"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w:t>
            </w:r>
            <w:r>
              <w:t xml:space="preserve"> случае отсутствия документа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w:t>
            </w:r>
            <w:r>
              <w:t xml:space="preserve">ены статус беженца или убежище в Республике Беларусь) </w:t>
            </w:r>
            <w:r>
              <w:br/>
            </w:r>
            <w:r>
              <w:br/>
              <w:t>справка</w:t>
            </w:r>
            <w:r>
              <w:t xml:space="preserve"> </w:t>
            </w:r>
            <w:hyperlink r:id="rId1349"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w:t>
            </w:r>
            <w:r>
              <w:t xml:space="preserve"> </w:t>
            </w:r>
            <w:hyperlink r:id="rId1350"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w:t>
            </w:r>
            <w:r>
              <w:t xml:space="preserve"> </w:t>
            </w:r>
            <w:hyperlink r:id="rId135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w:t>
            </w:r>
            <w:r>
              <w:t>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w:t>
            </w:r>
            <w:r>
              <w:t xml:space="preserve">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w:t>
            </w:r>
            <w:r>
              <w:t>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w:t>
            </w:r>
            <w:r>
              <w:t>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52" w:anchor="a52" w:tooltip="+" w:history="1">
              <w:r>
                <w:rPr>
                  <w:rStyle w:val="a3"/>
                </w:rPr>
                <w:t>удостоверение</w:t>
              </w:r>
            </w:hyperlink>
            <w:r>
              <w:t xml:space="preserve"> беженца – для иностранных граждан и лиц без гражданства</w:t>
            </w:r>
            <w:r>
              <w:t>,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w:t>
            </w:r>
            <w:r>
              <w:t>,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w:t>
            </w:r>
            <w:r>
              <w:t>ый минимум, установленный в Республике Беларусь, – для иностранных граждан и лиц без гражданства, ходатайствующих о получении</w:t>
            </w:r>
            <w:r>
              <w:t xml:space="preserve"> </w:t>
            </w:r>
            <w:hyperlink r:id="rId1353" w:anchor="a43" w:tooltip="+" w:history="1">
              <w:r>
                <w:rPr>
                  <w:rStyle w:val="a3"/>
                </w:rPr>
                <w:t>разрешения</w:t>
              </w:r>
            </w:hyperlink>
            <w:r>
              <w:t xml:space="preserve"> на временное проживание в качестве членов семьи иностранного гражда</w:t>
            </w:r>
            <w:r>
              <w:t>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w:t>
            </w:r>
            <w:r>
              <w:t xml:space="preserve">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w:t>
            </w:r>
            <w:r>
              <w:t>для реализации в рамках инвестиционного договора с Республикой Беларусь инвестиционного проекта либо обратившихся с</w:t>
            </w:r>
            <w:r>
              <w:t xml:space="preserve"> </w:t>
            </w:r>
            <w:hyperlink r:id="rId1354" w:anchor="a106" w:tooltip="+" w:history="1">
              <w:r>
                <w:rPr>
                  <w:rStyle w:val="a3"/>
                </w:rPr>
                <w:t>ходатайством</w:t>
              </w:r>
            </w:hyperlink>
            <w:r>
              <w:t xml:space="preserve"> о предоставлении статуса беженца, дополнительной защиты или убежища в Ре</w:t>
            </w:r>
            <w:r>
              <w:t>спублике Беларусь</w:t>
            </w:r>
            <w:r>
              <w:br/>
            </w:r>
            <w:r>
              <w:br/>
              <w:t>3 базовые величины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30 дней со дня подачи заявления – для иностранных граждан и лиц без гражданства, ходатайствующих о получении</w:t>
            </w:r>
            <w:r>
              <w:t xml:space="preserve"> </w:t>
            </w:r>
            <w:hyperlink r:id="rId1355" w:anchor="a43" w:tooltip="+" w:history="1">
              <w:r>
                <w:rPr>
                  <w:rStyle w:val="a3"/>
                </w:rPr>
                <w:t>разр</w:t>
              </w:r>
              <w:r>
                <w:rPr>
                  <w:rStyle w:val="a3"/>
                </w:rPr>
                <w:t>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 xml:space="preserve">15 дней со дня подачи заявления – для иных иностранных граждан и лиц </w:t>
            </w:r>
            <w:r>
              <w:t>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1 года в зависимости от оснований для получения</w:t>
            </w:r>
            <w:r>
              <w:t xml:space="preserve"> </w:t>
            </w:r>
            <w:hyperlink r:id="rId1356" w:anchor="a43" w:tooltip="+" w:history="1">
              <w:r>
                <w:rPr>
                  <w:rStyle w:val="a3"/>
                </w:rPr>
                <w:t>разрешения</w:t>
              </w:r>
            </w:hyperlink>
            <w:r>
              <w:t xml:space="preserve"> на временное проживание и срока действия документа для выезда за границу</w:t>
            </w:r>
            <w:r>
              <w:br/>
            </w:r>
            <w:r>
              <w:br/>
            </w:r>
            <w: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w:t>
            </w:r>
            <w:r>
              <w:t>ства, заключивших трудовой договор (контракт) с резидентом Парка высоких технологий</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00"/>
            </w:tblGrid>
            <w:tr w:rsidR="00000000">
              <w:trPr>
                <w:tblCellSpacing w:w="0" w:type="dxa"/>
              </w:trPr>
              <w:tc>
                <w:tcPr>
                  <w:tcW w:w="600" w:type="dxa"/>
                  <w:tcBorders>
                    <w:top w:val="nil"/>
                    <w:left w:val="nil"/>
                    <w:bottom w:val="nil"/>
                    <w:right w:val="nil"/>
                  </w:tcBorders>
                  <w:hideMark/>
                </w:tcPr>
                <w:p w:rsidR="00000000" w:rsidRDefault="00730DAF">
                  <w:pPr>
                    <w:jc w:val="center"/>
                    <w:rPr>
                      <w:rFonts w:eastAsia="Times New Roman"/>
                    </w:rPr>
                  </w:pPr>
                  <w:r>
                    <w:rPr>
                      <w:rFonts w:eastAsia="Times New Roman"/>
                      <w:noProof/>
                    </w:rPr>
                    <w:drawing>
                      <wp:inline distT="0" distB="0" distL="0" distR="0" wp14:anchorId="0C786CFB" wp14:editId="02F991AF">
                        <wp:extent cx="224155" cy="224155"/>
                        <wp:effectExtent l="0" t="0" r="4445" b="4445"/>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53">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730DAF">
                  <w:pPr>
                    <w:pStyle w:val="newncpi0"/>
                    <w:rPr>
                      <w:sz w:val="22"/>
                      <w:szCs w:val="22"/>
                    </w:rPr>
                  </w:pPr>
                  <w:r>
                    <w:rPr>
                      <w:b/>
                      <w:bCs/>
                      <w:i/>
                      <w:iCs/>
                      <w:sz w:val="22"/>
                      <w:szCs w:val="22"/>
                    </w:rPr>
                    <w:t>От редакции "Бизнес-Инфо"</w:t>
                  </w:r>
                </w:p>
                <w:p w:rsidR="00000000" w:rsidRDefault="00730DAF">
                  <w:pPr>
                    <w:pStyle w:val="newncpi0"/>
                    <w:rPr>
                      <w:sz w:val="22"/>
                      <w:szCs w:val="22"/>
                    </w:rPr>
                  </w:pPr>
                  <w:r>
                    <w:rPr>
                      <w:sz w:val="22"/>
                      <w:szCs w:val="22"/>
                    </w:rPr>
                    <w:t>Граждане Украины и лица без гражданства, проживавшие на территории Украины, прибывшие в Республику Беларусь для получения разрешений на временное проживание, освобождаются от государственной пошлины однократно за выдачу разрешения на временное проживание в</w:t>
                  </w:r>
                  <w:r>
                    <w:rPr>
                      <w:sz w:val="22"/>
                      <w:szCs w:val="22"/>
                    </w:rPr>
                    <w:t xml:space="preserve"> Республике Беларусь, представления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w:t>
                  </w:r>
                  <w:r>
                    <w:rPr>
                      <w:sz w:val="22"/>
                      <w:szCs w:val="22"/>
                    </w:rPr>
                    <w:t xml:space="preserve"> </w:t>
                  </w:r>
                  <w:hyperlink r:id="rId1357"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730DAF">
            <w:pPr>
              <w:pStyle w:val="newncpi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w:t>
            </w:r>
            <w:r>
              <w:rPr>
                <w:b w:val="0"/>
                <w:sz w:val="20"/>
                <w:szCs w:val="20"/>
              </w:rPr>
              <w:t xml:space="preserve"> </w:t>
            </w:r>
            <w:hyperlink r:id="rId1358" w:anchor="a43" w:tooltip="+" w:history="1">
              <w:r>
                <w:rPr>
                  <w:rStyle w:val="a3"/>
                  <w:b w:val="0"/>
                  <w:sz w:val="20"/>
                  <w:szCs w:val="20"/>
                </w:rPr>
                <w:t>марку</w:t>
              </w:r>
            </w:hyperlink>
            <w:r>
              <w:rPr>
                <w:b w:val="0"/>
                <w:sz w:val="20"/>
                <w:szCs w:val="20"/>
              </w:rPr>
              <w:t xml:space="preserve"> «Дазвол на часовае пражыванне»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подразделение по гражданству и миграции </w:t>
            </w:r>
            <w:r>
              <w:t xml:space="preserve">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w:t>
            </w:r>
            <w:r>
              <w:t>ли убежища в Республике Беларусь), либо</w:t>
            </w:r>
            <w:r>
              <w:t xml:space="preserve"> </w:t>
            </w:r>
            <w:hyperlink r:id="rId1359"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w:t>
            </w:r>
            <w:r>
              <w:t>да за границу, либо</w:t>
            </w:r>
            <w:r>
              <w:t xml:space="preserve"> </w:t>
            </w:r>
            <w:hyperlink r:id="rId1360" w:anchor="a103" w:tooltip="+" w:history="1">
              <w:r>
                <w:rPr>
                  <w:rStyle w:val="a3"/>
                </w:rPr>
                <w:t>свидетельство</w:t>
              </w:r>
            </w:hyperlink>
            <w:r>
              <w:t xml:space="preserve"> о предоставлении дополнительной защиты в Республике Беларусь </w:t>
            </w:r>
            <w:r>
              <w:t>–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w:t>
            </w:r>
            <w:r>
              <w:t>ратившихся с</w:t>
            </w:r>
            <w:r>
              <w:t xml:space="preserve"> </w:t>
            </w:r>
            <w:hyperlink r:id="rId136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w:t>
            </w:r>
            <w:r>
              <w:t>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w:t>
            </w:r>
            <w:r>
              <w:t>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w:t>
            </w:r>
            <w:r>
              <w:t xml:space="preserve">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w:t>
            </w:r>
            <w:r>
              <w:t>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62" w:anchor="a52" w:tooltip="+" w:history="1">
              <w:r>
                <w:rPr>
                  <w:rStyle w:val="a3"/>
                </w:rPr>
                <w:t>удостоверение</w:t>
              </w:r>
            </w:hyperlink>
            <w:r>
              <w:t xml:space="preserve"> беженца – для и</w:t>
            </w:r>
            <w:r>
              <w:t>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ранее выданного</w:t>
            </w:r>
            <w:r>
              <w:t xml:space="preserve"> </w:t>
            </w:r>
            <w:hyperlink r:id="rId1363" w:anchor="a43" w:tooltip="+" w:history="1">
              <w:r>
                <w:rPr>
                  <w:rStyle w:val="a3"/>
                </w:rPr>
                <w:t>разрешения</w:t>
              </w:r>
            </w:hyperlink>
            <w:r>
              <w:t xml:space="preserve"> на временное проживание</w:t>
            </w:r>
          </w:p>
        </w:tc>
      </w:tr>
      <w:tr w:rsidR="00000000">
        <w:trPr>
          <w:divId w:val="1133521386"/>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302" w:name="a745"/>
            <w:bookmarkEnd w:id="302"/>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00"/>
            </w:tblGrid>
            <w:tr w:rsidR="00000000">
              <w:trPr>
                <w:tblCellSpacing w:w="0" w:type="dxa"/>
              </w:trPr>
              <w:tc>
                <w:tcPr>
                  <w:tcW w:w="600" w:type="dxa"/>
                  <w:tcBorders>
                    <w:top w:val="nil"/>
                    <w:left w:val="nil"/>
                    <w:bottom w:val="nil"/>
                    <w:right w:val="nil"/>
                  </w:tcBorders>
                  <w:hideMark/>
                </w:tcPr>
                <w:p w:rsidR="00000000" w:rsidRDefault="00730DAF">
                  <w:pPr>
                    <w:jc w:val="center"/>
                    <w:rPr>
                      <w:rFonts w:eastAsia="Times New Roman"/>
                    </w:rPr>
                  </w:pPr>
                  <w:r>
                    <w:rPr>
                      <w:rFonts w:eastAsia="Times New Roman"/>
                      <w:noProof/>
                    </w:rPr>
                    <w:drawing>
                      <wp:inline distT="0" distB="0" distL="0" distR="0" wp14:anchorId="3B569867" wp14:editId="0421793F">
                        <wp:extent cx="224155" cy="224155"/>
                        <wp:effectExtent l="0" t="0" r="4445" b="4445"/>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53">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730DAF">
                  <w:pPr>
                    <w:pStyle w:val="newncpi0"/>
                    <w:rPr>
                      <w:sz w:val="22"/>
                      <w:szCs w:val="22"/>
                    </w:rPr>
                  </w:pPr>
                  <w:r>
                    <w:rPr>
                      <w:b/>
                      <w:bCs/>
                      <w:i/>
                      <w:iCs/>
                      <w:sz w:val="22"/>
                      <w:szCs w:val="22"/>
                    </w:rPr>
                    <w:t>От редакции "Бизнес-Инфо"</w:t>
                  </w:r>
                </w:p>
                <w:p w:rsidR="00000000" w:rsidRDefault="00730DAF">
                  <w:pPr>
                    <w:pStyle w:val="newncpi0"/>
                    <w:rPr>
                      <w:sz w:val="22"/>
                      <w:szCs w:val="22"/>
                    </w:rPr>
                  </w:pPr>
                  <w:r>
                    <w:rPr>
                      <w:sz w:val="22"/>
                      <w:szCs w:val="22"/>
                    </w:rPr>
                    <w:t>Граждане Украины и лица без гражданства, проживавшие на территории Украины, прибывшие в Республику Беларусь для получения разр</w:t>
                  </w:r>
                  <w:r>
                    <w:rPr>
                      <w:sz w:val="22"/>
                      <w:szCs w:val="22"/>
                    </w:rPr>
                    <w:t>ешений на постоянное проживание, освобождаются от государственной пошлины однократно за выдачу разрешения на постоянное проживание в Республике Беларусь, представления документов, необходимых для принятия решения о выдаче гражданам Украины разрешения на по</w:t>
                  </w:r>
                  <w:r>
                    <w:rPr>
                      <w:sz w:val="22"/>
                      <w:szCs w:val="22"/>
                    </w:rPr>
                    <w:t>стоянное проживание, в случае отсутствия объективной возможности представить такие документы (см.</w:t>
                  </w:r>
                  <w:r>
                    <w:rPr>
                      <w:sz w:val="22"/>
                      <w:szCs w:val="22"/>
                    </w:rPr>
                    <w:t xml:space="preserve"> </w:t>
                  </w:r>
                  <w:hyperlink r:id="rId1364"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730DAF">
            <w:pPr>
              <w:pStyle w:val="newncpi0"/>
            </w:pPr>
            <w:r>
              <w:t> </w:t>
            </w:r>
          </w:p>
        </w:tc>
      </w:tr>
      <w:tr w:rsidR="00000000">
        <w:trPr>
          <w:divId w:val="1133521386"/>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bookmarkStart w:id="303" w:name="a1475"/>
            <w:bookmarkEnd w:id="303"/>
            <w:r>
              <w:rPr>
                <w:sz w:val="20"/>
                <w:szCs w:val="20"/>
              </w:rPr>
              <w:t>12.7.1.</w:t>
            </w:r>
            <w:r>
              <w:rPr>
                <w:b/>
                <w:bCs/>
                <w:sz w:val="20"/>
                <w:szCs w:val="20"/>
              </w:rPr>
              <w:t xml:space="preserve"> </w:t>
            </w:r>
            <w:r>
              <w:rPr>
                <w:sz w:val="20"/>
                <w:szCs w:val="20"/>
              </w:rPr>
              <w:t>при обращении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365" w:anchor="a22" w:tooltip="+" w:history="1">
              <w:r>
                <w:rPr>
                  <w:rStyle w:val="a3"/>
                </w:rPr>
                <w:t>заявление</w:t>
              </w:r>
            </w:hyperlink>
            <w:r>
              <w:br/>
            </w:r>
            <w:r>
              <w:br/>
              <w:t>автобиография</w:t>
            </w:r>
            <w:r>
              <w:br/>
            </w:r>
            <w:r>
              <w:br/>
            </w:r>
            <w:r>
              <w:t>документ для выезда за границу (за исключением лиц, которым предоставлены статус беженца или убежище в Республике Беларусь) либо</w:t>
            </w:r>
            <w:r>
              <w:t xml:space="preserve"> </w:t>
            </w:r>
            <w:hyperlink r:id="rId1366" w:anchor="a104" w:tooltip="+" w:history="1">
              <w:r>
                <w:rPr>
                  <w:rStyle w:val="a3"/>
                </w:rPr>
                <w:t>справка</w:t>
              </w:r>
            </w:hyperlink>
            <w:r>
              <w:t xml:space="preserve"> о подтверждении личности иностранного гражданина или лица без гр</w:t>
            </w:r>
            <w:r>
              <w:t>ажданства – для иностранных граждан и лиц без гражданства, не имеющих документов, удостоверяющих личность</w:t>
            </w:r>
            <w:r>
              <w:br/>
            </w:r>
            <w:r>
              <w:br/>
              <w:t>справка</w:t>
            </w:r>
            <w:r>
              <w:t xml:space="preserve"> </w:t>
            </w:r>
            <w:hyperlink r:id="rId1367" w:anchor="a78" w:tooltip="+" w:history="1">
              <w:r>
                <w:rPr>
                  <w:rStyle w:val="a3"/>
                </w:rPr>
                <w:t>о прекращении</w:t>
              </w:r>
            </w:hyperlink>
            <w:r>
              <w:t xml:space="preserve"> гражданства Республики Беларусь – для лица, прекратившего гражданство Респуб</w:t>
            </w:r>
            <w:r>
              <w:t>лики Беларусь, или</w:t>
            </w:r>
            <w:r>
              <w:t xml:space="preserve"> </w:t>
            </w:r>
            <w:hyperlink r:id="rId1368"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w:t>
            </w:r>
            <w:r>
              <w:t>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369" w:anchor="a52" w:tooltip="+" w:history="1">
              <w:r>
                <w:rPr>
                  <w:rStyle w:val="a3"/>
                </w:rPr>
                <w:t>удостоверение</w:t>
              </w:r>
            </w:hyperlink>
            <w:r>
              <w:t xml:space="preserve"> беженц</w:t>
            </w:r>
            <w:r>
              <w:t>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w:t>
            </w:r>
            <w:r>
              <w:t>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w:t>
            </w:r>
            <w:r>
              <w:t>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w:t>
            </w:r>
            <w:r>
              <w:t>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w:t>
            </w:r>
            <w:r>
              <w:t>ез гражданства в Республике Беларусь (за исключением лиц, которые осуществили выход из гражданства Республики Беларусь не более 3 месяцев до даты подачи</w:t>
            </w:r>
            <w:r>
              <w:t xml:space="preserve"> </w:t>
            </w:r>
            <w:hyperlink r:id="rId1370" w:anchor="a22" w:tooltip="+" w:history="1">
              <w:r>
                <w:rPr>
                  <w:rStyle w:val="a3"/>
                </w:rPr>
                <w:t>заявления</w:t>
              </w:r>
            </w:hyperlink>
            <w:r>
              <w:t xml:space="preserve"> и были зарегистрированы по месту жительст</w:t>
            </w:r>
            <w:r>
              <w:t>ва на территории Республики Беларусь)</w:t>
            </w:r>
            <w:r>
              <w:br/>
            </w:r>
            <w:r>
              <w:br/>
              <w:t>медицинская</w:t>
            </w:r>
            <w:r>
              <w:t xml:space="preserve"> </w:t>
            </w:r>
            <w:hyperlink r:id="rId1371"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1372" w:anchor="a2" w:tooltip="+" w:history="1">
              <w:r>
                <w:rPr>
                  <w:rStyle w:val="a3"/>
                </w:rPr>
                <w:t>перечень</w:t>
              </w:r>
            </w:hyperlink>
            <w:r>
              <w:t xml:space="preserve"> заболеваний,</w:t>
            </w:r>
            <w:r>
              <w:t xml:space="preserve">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w:t>
            </w:r>
            <w:r>
              <w:t xml:space="preserve">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w:t>
            </w:r>
            <w:r>
              <w:t>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w:t>
            </w:r>
            <w:r>
              <w:t>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w:t>
            </w:r>
            <w:r>
              <w:t>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w:t>
            </w:r>
            <w:r>
              <w:t>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w:t>
            </w:r>
            <w:r>
              <w:t xml:space="preserve"> </w:t>
            </w:r>
            <w:hyperlink r:id="rId1373" w:anchor="a22" w:tooltip="+" w:history="1">
              <w:r>
                <w:rPr>
                  <w:rStyle w:val="a3"/>
                </w:rPr>
                <w:t>заявления</w:t>
              </w:r>
            </w:hyperlink>
            <w:r>
              <w:t xml:space="preserve"> о получении разрешения на постоянное прож</w:t>
            </w:r>
            <w:r>
              <w:t>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w:t>
            </w:r>
            <w:r>
              <w:t>тва, не достигших 14-летнего возраста</w:t>
            </w:r>
            <w:r>
              <w:br/>
            </w:r>
            <w:r>
              <w:br/>
              <w:t>2 базовые величины – для иных иностранных граждан и лиц без гражданства за рассмотрение</w:t>
            </w:r>
            <w:r>
              <w:t xml:space="preserve"> </w:t>
            </w:r>
            <w:hyperlink r:id="rId1374"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w:t>
            </w:r>
            <w:r>
              <w:t xml:space="preserve"> </w:t>
            </w:r>
            <w:hyperlink r:id="rId1375"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w:t>
            </w:r>
            <w:r>
              <w:t>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w:t>
            </w:r>
            <w:r>
              <w:t xml:space="preserve"> </w:t>
            </w:r>
            <w:hyperlink r:id="rId1376" w:anchor="a22" w:tooltip="+" w:history="1">
              <w:r>
                <w:rPr>
                  <w:rStyle w:val="a3"/>
                </w:rPr>
                <w:t>заявления</w:t>
              </w:r>
            </w:hyperlink>
            <w:r>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w:t>
            </w:r>
            <w:r>
              <w:t>нином, лицом без гражданства, постоянно проживающими в Республике Беларусь</w:t>
            </w:r>
            <w:r>
              <w:br/>
            </w:r>
            <w:r>
              <w:br/>
              <w:t>2 месяца со дня подачи</w:t>
            </w:r>
            <w:r>
              <w:t xml:space="preserve"> </w:t>
            </w:r>
            <w:hyperlink r:id="rId1377"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12.7.2. при обращении за предел</w:t>
            </w:r>
            <w:r>
              <w:rPr>
                <w:sz w:val="20"/>
                <w:szCs w:val="20"/>
              </w:rPr>
              <w:t>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378"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w:t>
            </w:r>
            <w:r>
              <w:t xml:space="preserve">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w:t>
            </w:r>
            <w:r>
              <w:t>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w:t>
            </w:r>
            <w:r>
              <w:t>вание, предусмотренных законодательством</w:t>
            </w:r>
            <w:r>
              <w:br/>
            </w:r>
            <w:r>
              <w:br/>
              <w:t>медицинская</w:t>
            </w:r>
            <w:r>
              <w:t xml:space="preserve"> </w:t>
            </w:r>
            <w:hyperlink r:id="rId1379"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1380" w:anchor="a2" w:tooltip="+" w:history="1">
              <w:r>
                <w:rPr>
                  <w:rStyle w:val="a3"/>
                </w:rPr>
                <w:t>перечень</w:t>
              </w:r>
            </w:hyperlink>
            <w:r>
              <w:t xml:space="preserve"> заболеван</w:t>
            </w:r>
            <w:r>
              <w:t>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w:t>
            </w:r>
            <w:r>
              <w:t>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w:t>
            </w:r>
            <w:r>
              <w:t>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w:t>
            </w:r>
            <w:r>
              <w:t xml:space="preserve">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w:t>
            </w:r>
            <w:r>
              <w:t>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w:t>
            </w:r>
            <w:r>
              <w:t>ез гражданства, не достигших 14-летнего возраста</w:t>
            </w:r>
            <w:r>
              <w:br/>
            </w:r>
            <w:r>
              <w:br/>
              <w:t>105 евро – для иных иностранных граждан и лиц без гражданства за рассмотрение</w:t>
            </w:r>
            <w:r>
              <w:t xml:space="preserve"> </w:t>
            </w:r>
            <w:hyperlink r:id="rId1381"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6 месяцев со дня пода</w:t>
            </w:r>
            <w:r>
              <w:t>чи</w:t>
            </w:r>
            <w:r>
              <w:t xml:space="preserve"> </w:t>
            </w:r>
            <w:hyperlink r:id="rId1382"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04" w:name="a1033"/>
            <w:bookmarkEnd w:id="304"/>
            <w:r>
              <w:rPr>
                <w:b w:val="0"/>
                <w:sz w:val="20"/>
                <w:szCs w:val="20"/>
              </w:rPr>
              <w:t>12.8. Выдача специального</w:t>
            </w:r>
            <w:r>
              <w:rPr>
                <w:b w:val="0"/>
                <w:sz w:val="20"/>
                <w:szCs w:val="20"/>
              </w:rPr>
              <w:t xml:space="preserve"> </w:t>
            </w:r>
            <w:hyperlink r:id="rId1383" w:anchor="a6" w:tooltip="+" w:history="1">
              <w:r>
                <w:rPr>
                  <w:rStyle w:val="a3"/>
                  <w:b w:val="0"/>
                  <w:sz w:val="20"/>
                  <w:szCs w:val="20"/>
                </w:rPr>
                <w:t>разрешения</w:t>
              </w:r>
            </w:hyperlink>
            <w:r>
              <w:rPr>
                <w:b w:val="0"/>
                <w:sz w:val="20"/>
                <w:szCs w:val="20"/>
              </w:rPr>
              <w:t xml:space="preserve"> на право осуществления разовой реализации </w:t>
            </w:r>
            <w:r>
              <w:rPr>
                <w:b w:val="0"/>
                <w:sz w:val="20"/>
                <w:szCs w:val="20"/>
              </w:rPr>
              <w:t>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w:t>
            </w:r>
            <w:r>
              <w:t xml:space="preserve"> миграции органа внутренних дел по месту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38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w:t>
            </w:r>
            <w:r>
              <w:t>нца в Республике Беларусь</w:t>
            </w:r>
            <w:r>
              <w:br/>
            </w:r>
            <w:r>
              <w:br/>
            </w:r>
            <w:hyperlink r:id="rId1385"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w:t>
            </w:r>
            <w:r>
              <w:t xml:space="preserve">ублике Беларусь (в случае отсутствия документа для выезда за границу) </w:t>
            </w:r>
            <w:r>
              <w:br/>
            </w:r>
            <w:r>
              <w:br/>
            </w:r>
            <w:hyperlink r:id="rId138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w:t>
            </w:r>
            <w:r>
              <w:t>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w:t>
            </w:r>
            <w:r>
              <w:t>тографии заявителя, соответствующие его возрасту, размером 40 х 50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 месяцев в зависимости от срока временного пребывания</w:t>
            </w:r>
            <w:r>
              <w:br/>
            </w:r>
            <w:r>
              <w:br/>
              <w:t>до 1 года в зависимости от срока дейс</w:t>
            </w:r>
            <w:r>
              <w:t>твия</w:t>
            </w:r>
            <w:r>
              <w:t xml:space="preserve"> </w:t>
            </w:r>
            <w:hyperlink r:id="rId1387" w:anchor="a43" w:tooltip="+" w:history="1">
              <w:r>
                <w:rPr>
                  <w:rStyle w:val="a3"/>
                </w:rPr>
                <w:t>разрешения</w:t>
              </w:r>
            </w:hyperlink>
            <w:r>
              <w:t xml:space="preserve"> на временное проживание</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12.9. Выдача</w:t>
            </w:r>
            <w:r>
              <w:rPr>
                <w:b w:val="0"/>
                <w:sz w:val="20"/>
                <w:szCs w:val="20"/>
              </w:rPr>
              <w:t xml:space="preserve"> </w:t>
            </w:r>
            <w:hyperlink r:id="rId1388"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w:t>
            </w:r>
            <w:r>
              <w:t>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389" w:anchor="a62" w:tooltip="+" w:history="1">
              <w:r>
                <w:rPr>
                  <w:rStyle w:val="a3"/>
                </w:rPr>
                <w:t>заявление</w:t>
              </w:r>
            </w:hyperlink>
            <w:r>
              <w:br/>
            </w:r>
            <w:r>
              <w:br/>
              <w:t>документ для выезда за гр</w:t>
            </w:r>
            <w:r>
              <w:t>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w:t>
            </w:r>
            <w:r>
              <w:t>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w:t>
            </w:r>
            <w:r>
              <w:t xml:space="preserve"> </w:t>
            </w:r>
            <w:hyperlink r:id="rId1390" w:anchor="a154" w:tooltip="+" w:history="1">
              <w:r>
                <w:rPr>
                  <w:rStyle w:val="a3"/>
                </w:rPr>
                <w:t>визы</w:t>
              </w:r>
            </w:hyperlink>
            <w:r>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w:t>
            </w:r>
            <w:r>
              <w:t>) отбывания наказания</w:t>
            </w:r>
            <w:r>
              <w:br/>
            </w:r>
            <w:r>
              <w:br/>
              <w:t>3 базовые величины – дополнительно за выдачу</w:t>
            </w:r>
            <w:r>
              <w:t xml:space="preserve"> </w:t>
            </w:r>
            <w:hyperlink r:id="rId1391"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t>5 дней со дня подачи заявления – в случае выдачи</w:t>
            </w:r>
            <w:r>
              <w:t xml:space="preserve"> </w:t>
            </w:r>
            <w:hyperlink r:id="rId1392"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393"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 месяцев в зависимости от срока временного пребывания либо срока действ</w:t>
            </w:r>
            <w:r>
              <w:t>ия</w:t>
            </w:r>
            <w:r>
              <w:t xml:space="preserve"> </w:t>
            </w:r>
            <w:hyperlink r:id="rId1394"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12.10. Выдача</w:t>
            </w:r>
            <w:r>
              <w:rPr>
                <w:b w:val="0"/>
                <w:sz w:val="20"/>
                <w:szCs w:val="20"/>
              </w:rPr>
              <w:t xml:space="preserve"> </w:t>
            </w:r>
            <w:hyperlink r:id="rId139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w:t>
            </w:r>
            <w:r>
              <w:rPr>
                <w:b w:val="0"/>
                <w:sz w:val="20"/>
                <w:szCs w:val="20"/>
              </w:rPr>
              <w:t xml:space="preserve">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139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w:t>
            </w:r>
            <w:r>
              <w:t>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w:t>
            </w:r>
            <w:r>
              <w:t>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w:t>
            </w:r>
            <w:r>
              <w:br/>
            </w:r>
            <w:r>
              <w:br/>
              <w:t>3 базовые в</w:t>
            </w:r>
            <w:r>
              <w:t>еличины – для иных иностранных граждан и лиц без гражданства</w:t>
            </w:r>
            <w:r>
              <w:br/>
            </w:r>
            <w:r>
              <w:br/>
              <w:t>1 базовая величина – дополнительно за выдачу</w:t>
            </w:r>
            <w:r>
              <w:t xml:space="preserve"> </w:t>
            </w:r>
            <w:hyperlink r:id="rId1397"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139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t>5 дней со дня подачи заявления – в случае выдачи</w:t>
            </w:r>
            <w:r>
              <w:t xml:space="preserve"> </w:t>
            </w:r>
            <w:hyperlink r:id="rId1399" w:anchor="a154" w:tooltip="+" w:history="1">
              <w:r>
                <w:rPr>
                  <w:rStyle w:val="a3"/>
                </w:rPr>
                <w:t>визы</w:t>
              </w:r>
            </w:hyperlink>
            <w:r>
              <w:t xml:space="preserve"> в ускоренном порядке</w:t>
            </w:r>
            <w:r>
              <w:br/>
            </w:r>
            <w:r>
              <w:br/>
              <w:t>1 день со дня подачи заявления </w:t>
            </w:r>
            <w:r>
              <w:t>– в случае выдачи</w:t>
            </w:r>
            <w:r>
              <w:t xml:space="preserve"> </w:t>
            </w:r>
            <w:hyperlink r:id="rId140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 месяцев в зависимости от срока, указанного в заявлении, но не свыше срока действия</w:t>
            </w:r>
            <w:r>
              <w:t xml:space="preserve"> </w:t>
            </w:r>
            <w:hyperlink r:id="rId1401" w:anchor="a43" w:tooltip="+" w:history="1">
              <w:r>
                <w:rPr>
                  <w:rStyle w:val="a3"/>
                </w:rPr>
                <w:t>разрешения</w:t>
              </w:r>
            </w:hyperlink>
            <w:r>
              <w:t xml:space="preserve"> на времен</w:t>
            </w:r>
            <w:r>
              <w:t>ное проживание или документа для выезда за границу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05" w:name="a1216"/>
            <w:bookmarkEnd w:id="305"/>
            <w:r>
              <w:rPr>
                <w:b w:val="0"/>
                <w:sz w:val="20"/>
                <w:szCs w:val="20"/>
              </w:rPr>
              <w:t>12.10</w:t>
            </w:r>
            <w:r>
              <w:rPr>
                <w:b w:val="0"/>
                <w:sz w:val="20"/>
                <w:szCs w:val="20"/>
                <w:vertAlign w:val="superscript"/>
              </w:rPr>
              <w:t>1</w:t>
            </w:r>
            <w:r>
              <w:rPr>
                <w:b w:val="0"/>
                <w:sz w:val="20"/>
                <w:szCs w:val="20"/>
              </w:rPr>
              <w:t>. Выдача двукратной</w:t>
            </w:r>
            <w:r>
              <w:rPr>
                <w:b w:val="0"/>
                <w:sz w:val="20"/>
                <w:szCs w:val="20"/>
              </w:rPr>
              <w:t xml:space="preserve"> </w:t>
            </w:r>
            <w:hyperlink r:id="rId1402"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w:t>
            </w:r>
            <w:r>
              <w:rPr>
                <w:b w:val="0"/>
                <w:sz w:val="20"/>
                <w:szCs w:val="20"/>
              </w:rPr>
              <w:t>менно или постоянно проживающим в Республике Беларусь, не имеющим действительного</w:t>
            </w:r>
            <w:r>
              <w:rPr>
                <w:b w:val="0"/>
                <w:sz w:val="20"/>
                <w:szCs w:val="20"/>
              </w:rPr>
              <w:t xml:space="preserve"> </w:t>
            </w:r>
            <w:hyperlink r:id="rId1403"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временного или постоянного прож</w:t>
            </w:r>
            <w:r>
              <w:t>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w:t>
            </w:r>
            <w:r>
              <w:t xml:space="preserve">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w:t>
            </w:r>
            <w:r>
              <w:t>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w:t>
            </w:r>
            <w:r>
              <w:t xml:space="preserve">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 месяцев в зависимости от срока, указанного в заявлении, но не свыше срока действия</w:t>
            </w:r>
            <w:r>
              <w:t xml:space="preserve"> </w:t>
            </w:r>
            <w:hyperlink r:id="rId1404" w:anchor="a43" w:tooltip="+" w:history="1">
              <w:r>
                <w:rPr>
                  <w:rStyle w:val="a3"/>
                </w:rPr>
                <w:t>разрешения</w:t>
              </w:r>
            </w:hyperlink>
            <w:r>
              <w:t xml:space="preserve"> на временное проживание или документа для </w:t>
            </w:r>
            <w:r>
              <w:t>выезда за границу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06" w:name="a847"/>
            <w:bookmarkEnd w:id="306"/>
            <w:r>
              <w:rPr>
                <w:b w:val="0"/>
                <w:sz w:val="20"/>
                <w:szCs w:val="20"/>
              </w:rPr>
              <w:t>12.11. Выдача многократной</w:t>
            </w:r>
            <w:r>
              <w:rPr>
                <w:b w:val="0"/>
                <w:sz w:val="20"/>
                <w:szCs w:val="20"/>
              </w:rPr>
              <w:t xml:space="preserve"> </w:t>
            </w:r>
            <w:hyperlink r:id="rId140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w:t>
            </w:r>
            <w:r>
              <w:rPr>
                <w:b w:val="0"/>
                <w:sz w:val="20"/>
                <w:szCs w:val="20"/>
              </w:rPr>
              <w:t>в Республике Беларусь, не имеющим действительного</w:t>
            </w:r>
            <w:r>
              <w:rPr>
                <w:b w:val="0"/>
                <w:sz w:val="20"/>
                <w:szCs w:val="20"/>
              </w:rPr>
              <w:t xml:space="preserve"> </w:t>
            </w:r>
            <w:hyperlink r:id="rId140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для в</w:t>
            </w:r>
            <w:r>
              <w:t>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w:t>
            </w:r>
            <w:r>
              <w:t>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w:t>
            </w:r>
            <w:r>
              <w:t>ства</w:t>
            </w:r>
            <w:r>
              <w:br/>
            </w:r>
            <w:r>
              <w:br/>
              <w:t>1 базовая величина – за выдачу</w:t>
            </w:r>
            <w:r>
              <w:t xml:space="preserve"> </w:t>
            </w:r>
            <w:hyperlink r:id="rId1407"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140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t>5 дней со дня подачи заявления – в случае выдачи</w:t>
            </w:r>
            <w:r>
              <w:t xml:space="preserve"> </w:t>
            </w:r>
            <w:hyperlink r:id="rId1409"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41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 но не свыше срока действия</w:t>
            </w:r>
            <w:r>
              <w:t xml:space="preserve"> </w:t>
            </w:r>
            <w:hyperlink r:id="rId1411"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w:t>
            </w:r>
            <w:r>
              <w:rPr>
                <w:b w:val="0"/>
                <w:sz w:val="20"/>
                <w:szCs w:val="20"/>
              </w:rPr>
              <w:t>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07" w:name="a1034"/>
            <w:bookmarkEnd w:id="307"/>
            <w:r>
              <w:rPr>
                <w:sz w:val="20"/>
                <w:szCs w:val="20"/>
              </w:rPr>
              <w:t>12.12.1. об однократном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12" w:anchor="a2" w:tooltip="+" w:history="1">
              <w:r>
                <w:rPr>
                  <w:rStyle w:val="a3"/>
                </w:rPr>
                <w:t>заявление</w:t>
              </w:r>
            </w:hyperlink>
            <w:r>
              <w:br/>
            </w:r>
            <w:r>
              <w:br/>
            </w:r>
            <w:hyperlink r:id="rId1413" w:anchor="a2" w:tooltip="+" w:history="1">
              <w:r>
                <w:rPr>
                  <w:rStyle w:val="a3"/>
                </w:rPr>
                <w:t>паспорт</w:t>
              </w:r>
            </w:hyperlink>
            <w:r>
              <w:t xml:space="preserve"> или иной документ, удостоверяющий личность</w:t>
            </w:r>
            <w:r>
              <w:br/>
            </w:r>
            <w:r>
              <w:br/>
              <w:t>документ, подтверждающий нали</w:t>
            </w:r>
            <w:r>
              <w:t>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w:t>
            </w:r>
            <w:r>
              <w:t>,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w:t>
            </w:r>
            <w:r>
              <w:t>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месяца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6"/>
              <w:jc w:val="left"/>
              <w:rPr>
                <w:sz w:val="20"/>
                <w:szCs w:val="20"/>
              </w:rPr>
            </w:pPr>
            <w:bookmarkStart w:id="308" w:name="a1169"/>
            <w:bookmarkEnd w:id="308"/>
            <w:r>
              <w:rPr>
                <w:sz w:val="20"/>
                <w:szCs w:val="20"/>
              </w:rPr>
              <w:t>12.12.1</w:t>
            </w:r>
            <w:r>
              <w:rPr>
                <w:sz w:val="20"/>
                <w:szCs w:val="20"/>
                <w:vertAlign w:val="superscript"/>
              </w:rPr>
              <w:t>1</w:t>
            </w:r>
            <w:r>
              <w:rPr>
                <w:sz w:val="20"/>
                <w:szCs w:val="20"/>
              </w:rPr>
              <w:t>. о двукратном приглашении иностранного граждани</w:t>
            </w:r>
            <w:r>
              <w:rPr>
                <w:sz w:val="20"/>
                <w:szCs w:val="20"/>
              </w:rPr>
              <w:t>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14" w:anchor="a2" w:tooltip="+" w:history="1">
              <w:r>
                <w:rPr>
                  <w:rStyle w:val="a3"/>
                </w:rPr>
                <w:t>заявление</w:t>
              </w:r>
            </w:hyperlink>
            <w:r>
              <w:br/>
            </w:r>
            <w:r>
              <w:br/>
            </w:r>
            <w:hyperlink r:id="rId1415" w:anchor="a2" w:tooltip="+" w:history="1">
              <w:r>
                <w:rPr>
                  <w:rStyle w:val="a3"/>
                </w:rPr>
                <w:t>паспорт</w:t>
              </w:r>
            </w:hyperlink>
            <w:r>
              <w:t xml:space="preserve"> или иной документ, удос</w:t>
            </w:r>
            <w:r>
              <w:t>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w:t>
            </w:r>
            <w:r>
              <w:t xml:space="preserve">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w:t>
            </w:r>
            <w:r>
              <w:t>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w:t>
            </w:r>
            <w:r>
              <w:t>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r>
            <w: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месяца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09" w:name="a1170"/>
            <w:bookmarkEnd w:id="309"/>
            <w:r>
              <w:rPr>
                <w:sz w:val="20"/>
                <w:szCs w:val="20"/>
              </w:rPr>
              <w:t xml:space="preserve">12.12.2. о многократном приглашении иностранного гражданина или лица без гражданства в </w:t>
            </w:r>
            <w:r>
              <w:rPr>
                <w:sz w:val="20"/>
                <w:szCs w:val="20"/>
              </w:rPr>
              <w:t>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w:t>
            </w:r>
            <w:r>
              <w:t>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16" w:anchor="a2" w:tooltip="+" w:history="1">
              <w:r>
                <w:rPr>
                  <w:rStyle w:val="a3"/>
                </w:rPr>
                <w:t>заявление</w:t>
              </w:r>
            </w:hyperlink>
            <w:r>
              <w:br/>
            </w:r>
            <w:r>
              <w:br/>
            </w:r>
            <w:hyperlink r:id="rId1417" w:anchor="a2" w:tooltip="+" w:history="1">
              <w:r>
                <w:rPr>
                  <w:rStyle w:val="a3"/>
                </w:rPr>
                <w:t>паспорт</w:t>
              </w:r>
            </w:hyperlink>
            <w:r>
              <w:t xml:space="preserve"> или иной документ, удостоверяющий личность</w:t>
            </w:r>
            <w:r>
              <w:br/>
            </w:r>
            <w:r>
              <w:br/>
              <w:t>документ, подтверждающий наличи</w:t>
            </w:r>
            <w:r>
              <w:t xml:space="preserve">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w:t>
            </w:r>
            <w:r>
              <w:t>неблагополучного в миграционном отношении</w:t>
            </w:r>
            <w:r>
              <w:br/>
            </w:r>
            <w:r>
              <w:br/>
              <w:t xml:space="preserve">документы, подтверждающие близкое родство с заявителем или брачные отношения </w:t>
            </w:r>
            <w:r>
              <w:t>(</w:t>
            </w:r>
            <w:hyperlink r:id="rId1418" w:anchor="a7" w:tooltip="+" w:history="1">
              <w:r>
                <w:rPr>
                  <w:rStyle w:val="a3"/>
                </w:rPr>
                <w:t>свидетельство</w:t>
              </w:r>
            </w:hyperlink>
            <w:r>
              <w:t xml:space="preserve"> о рождении,</w:t>
            </w:r>
            <w:r>
              <w:t xml:space="preserve"> </w:t>
            </w:r>
            <w:hyperlink r:id="rId1419" w:anchor="a29" w:tooltip="+" w:history="1">
              <w:r>
                <w:rPr>
                  <w:rStyle w:val="a3"/>
                </w:rPr>
                <w:t>свидете</w:t>
              </w:r>
              <w:r>
                <w:rPr>
                  <w:rStyle w:val="a3"/>
                </w:rPr>
                <w:t>льство</w:t>
              </w:r>
            </w:hyperlink>
            <w:r>
              <w:t xml:space="preserve"> о заключении брака,</w:t>
            </w:r>
            <w:r>
              <w:t xml:space="preserve"> </w:t>
            </w:r>
            <w:hyperlink r:id="rId1420"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w:t>
            </w:r>
            <w:r>
              <w:t>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w:t>
            </w:r>
            <w:r>
              <w:t>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t xml:space="preserve">5 </w:t>
            </w:r>
            <w:r>
              <w:t>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месяца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10" w:name="a1171"/>
            <w:bookmarkEnd w:id="310"/>
            <w:r>
              <w:rPr>
                <w:b w:val="0"/>
                <w:sz w:val="20"/>
                <w:szCs w:val="20"/>
              </w:rPr>
              <w:t>12.13. Выдача документа об однократном приглашении иностранного гражданина или лица без гр</w:t>
            </w:r>
            <w:r>
              <w:rPr>
                <w:b w:val="0"/>
                <w:sz w:val="20"/>
                <w:szCs w:val="20"/>
              </w:rPr>
              <w:t>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21"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422" w:anchor="a52" w:tooltip="+" w:history="1">
              <w:r>
                <w:rPr>
                  <w:rStyle w:val="a3"/>
                </w:rPr>
                <w:t>удостоверение</w:t>
              </w:r>
            </w:hyperlink>
            <w:r>
              <w:t xml:space="preserve"> беженца – для иностранных граждан и лиц б</w:t>
            </w:r>
            <w:r>
              <w:t>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w:t>
            </w:r>
            <w:r>
              <w:t>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базовые величины</w:t>
            </w:r>
            <w:r>
              <w:br/>
            </w:r>
            <w:r>
              <w:br/>
              <w:t>1 базовая величина – дополнительно за выдачу до</w:t>
            </w:r>
            <w:r>
              <w:t>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w:t>
            </w:r>
            <w:r>
              <w:t>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месяца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11" w:name="a622"/>
            <w:bookmarkEnd w:id="311"/>
            <w:r>
              <w:rPr>
                <w:b w:val="0"/>
                <w:sz w:val="20"/>
                <w:szCs w:val="20"/>
              </w:rPr>
              <w:t>12.14. Регистрация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12" w:name="a1577"/>
            <w:bookmarkEnd w:id="312"/>
            <w:r>
              <w:rPr>
                <w:sz w:val="20"/>
                <w:szCs w:val="20"/>
              </w:rPr>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w:t>
            </w:r>
            <w:r>
              <w:t xml:space="preserve"> </w:t>
            </w:r>
            <w:hyperlink r:id="rId1423"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для выезда за границу, либо</w:t>
            </w:r>
            <w:r>
              <w:t xml:space="preserve"> </w:t>
            </w:r>
            <w:hyperlink r:id="rId1424"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425" w:anchor="a106" w:tooltip="+" w:history="1">
              <w:r>
                <w:rPr>
                  <w:rStyle w:val="a3"/>
                </w:rPr>
                <w:t>ходатайством</w:t>
              </w:r>
            </w:hyperlink>
            <w:r>
              <w:t xml:space="preserve"> о п</w:t>
            </w:r>
            <w:r>
              <w:t>редоставлении статуса беженца, дополнительной защиты или убежища в Республике Беларусь, либо</w:t>
            </w:r>
            <w:r>
              <w:t xml:space="preserve"> </w:t>
            </w:r>
            <w:hyperlink r:id="rId1426" w:anchor="a104" w:tooltip="+" w:history="1">
              <w:r>
                <w:rPr>
                  <w:rStyle w:val="a3"/>
                </w:rPr>
                <w:t>справка</w:t>
              </w:r>
            </w:hyperlink>
            <w:r>
              <w:t xml:space="preserve"> о подтверждении личности иностранца </w:t>
            </w:r>
            <w:r>
              <w:t>–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w:t>
            </w:r>
            <w:r>
              <w:t xml:space="preserve"> для иных иностранных граждан и лиц без гражданства, не имеющих документов для выезда за границу, либо</w:t>
            </w:r>
            <w:r>
              <w:t xml:space="preserve"> </w:t>
            </w:r>
            <w:hyperlink r:id="rId142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w:t>
            </w:r>
            <w:r>
              <w:t>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w:t>
            </w:r>
            <w:r>
              <w:t>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28" w:anchor="a4" w:tooltip="+" w:history="1">
              <w:r>
                <w:rPr>
                  <w:rStyle w:val="a3"/>
                </w:rPr>
                <w:t>разрешение</w:t>
              </w:r>
            </w:hyperlink>
            <w:r>
              <w:t xml:space="preserve"> на при</w:t>
            </w:r>
            <w:r>
              <w:t>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w:t>
            </w:r>
            <w:r>
              <w:t xml:space="preserve"> </w:t>
            </w:r>
            <w:hyperlink r:id="rId1429" w:anchor="a78" w:tooltip="+" w:history="1">
              <w:r>
                <w:rPr>
                  <w:rStyle w:val="a3"/>
                </w:rPr>
                <w:t>о прекращении</w:t>
              </w:r>
            </w:hyperlink>
            <w:r>
              <w:t xml:space="preserve"> гражд</w:t>
            </w:r>
            <w:r>
              <w:t>анства Республики Беларусь или</w:t>
            </w:r>
            <w:r>
              <w:t xml:space="preserve"> </w:t>
            </w:r>
            <w:hyperlink r:id="rId1430"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w:t>
            </w:r>
            <w:r>
              <w:t>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обратившихся с</w:t>
            </w:r>
            <w:r>
              <w:t xml:space="preserve"> </w:t>
            </w:r>
            <w:hyperlink r:id="rId143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w:t>
            </w:r>
            <w:r>
              <w:t xml:space="preserve">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w:t>
            </w:r>
            <w:r>
              <w:t>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не свыше срока действия</w:t>
            </w:r>
            <w:r>
              <w:t xml:space="preserve"> </w:t>
            </w:r>
            <w:hyperlink r:id="rId1432"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w:t>
            </w:r>
            <w:r>
              <w:t>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w:t>
            </w:r>
            <w:r>
              <w:t>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13" w:name="a1172"/>
            <w:bookmarkEnd w:id="313"/>
            <w:r>
              <w:rPr>
                <w:sz w:val="20"/>
                <w:szCs w:val="20"/>
              </w:rPr>
              <w:t>12.14.2. временно пребывающих в Республике Б</w:t>
            </w:r>
            <w:r>
              <w:rPr>
                <w:sz w:val="20"/>
                <w:szCs w:val="20"/>
              </w:rPr>
              <w:t>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w:t>
            </w:r>
            <w:r>
              <w:rPr>
                <w:sz w:val="20"/>
                <w:szCs w:val="20"/>
              </w:rPr>
              <w:t>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нота дипломатического представительства, консульского учре</w:t>
            </w:r>
            <w:r>
              <w:t>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w:t>
            </w:r>
            <w:r>
              <w:t>и лица без гражданства, соответствующая его возрасту, размером 30 х 40 мм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не свыше срока действия</w:t>
            </w:r>
            <w:r>
              <w:t xml:space="preserve"> </w:t>
            </w:r>
            <w:hyperlink r:id="rId1433" w:anchor="a155" w:tooltip="+" w:history="1">
              <w:r>
                <w:rPr>
                  <w:rStyle w:val="a3"/>
                </w:rPr>
                <w:t>визы</w:t>
              </w:r>
            </w:hyperlink>
            <w:r>
              <w:t> – для иностранного гражданина или лица без гражданст</w:t>
            </w:r>
            <w:r>
              <w:t>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w:t>
            </w:r>
            <w:r>
              <w:t>ми актами и международными договорами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14" w:name="a1476"/>
            <w:bookmarkEnd w:id="314"/>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w:t>
            </w:r>
            <w:r>
              <w:rPr>
                <w:b w:val="0"/>
                <w:sz w:val="20"/>
                <w:szCs w:val="20"/>
              </w:rPr>
              <w:t>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w:t>
            </w:r>
            <w:r>
              <w:t>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не свыше срока действия</w:t>
            </w:r>
            <w:r>
              <w:t xml:space="preserve"> </w:t>
            </w:r>
            <w:hyperlink r:id="rId1434" w:anchor="a155" w:tooltip="+" w:history="1">
              <w:r>
                <w:rPr>
                  <w:rStyle w:val="a3"/>
                </w:rPr>
                <w:t>визы</w:t>
              </w:r>
            </w:hyperlink>
            <w:r>
              <w:t>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w:t>
            </w:r>
            <w:r>
              <w:t>дународными договорами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w:t>
            </w:r>
            <w:r>
              <w:t xml:space="preserve"> </w:t>
            </w:r>
            <w:hyperlink r:id="rId1435"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для выезда за границу, либо</w:t>
            </w:r>
            <w:r>
              <w:t xml:space="preserve"> </w:t>
            </w:r>
            <w:hyperlink r:id="rId143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437" w:anchor="a106" w:tooltip="+" w:history="1">
              <w:r>
                <w:rPr>
                  <w:rStyle w:val="a3"/>
                </w:rPr>
                <w:t>ходатайством</w:t>
              </w:r>
            </w:hyperlink>
            <w:r>
              <w:t xml:space="preserve"> о п</w:t>
            </w:r>
            <w:r>
              <w:t>редоставлении статуса беженца, дополнительной защиты или убежища в Республике Беларусь, либо</w:t>
            </w:r>
            <w:r>
              <w:t xml:space="preserve"> </w:t>
            </w:r>
            <w:hyperlink r:id="rId1438"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w:t>
            </w:r>
            <w:r>
              <w:t xml:space="preserve">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w:t>
            </w:r>
            <w:r>
              <w:t>документов для выезда за границу, либо</w:t>
            </w:r>
            <w:r>
              <w:t xml:space="preserve"> </w:t>
            </w:r>
            <w:hyperlink r:id="rId143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w:t>
            </w:r>
            <w:r>
              <w:t>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w:t>
            </w:r>
            <w:r>
              <w:t>страховой организацией, – для иностранных граждан и лиц без гражданства, подлежащих обязательному медицинскому страхованию</w:t>
            </w:r>
            <w:r>
              <w:br/>
            </w:r>
            <w:r>
              <w:br/>
            </w:r>
            <w:hyperlink r:id="rId1440" w:anchor="a4" w:tooltip="+" w:history="1">
              <w:r>
                <w:rPr>
                  <w:rStyle w:val="a3"/>
                </w:rPr>
                <w:t>разрешение</w:t>
              </w:r>
            </w:hyperlink>
            <w:r>
              <w:t xml:space="preserve"> на приграничное движение – для иностранных граждан и лиц без гражданст</w:t>
            </w:r>
            <w:r>
              <w:t>ва, пребывающих на приграничных территориях Республики Беларусь на основании разрешения на приграничное движение</w:t>
            </w:r>
            <w:r>
              <w:br/>
            </w:r>
            <w:r>
              <w:br/>
              <w:t>справка</w:t>
            </w:r>
            <w:r>
              <w:t xml:space="preserve"> </w:t>
            </w:r>
            <w:hyperlink r:id="rId1441" w:anchor="a78" w:tooltip="+" w:history="1">
              <w:r>
                <w:rPr>
                  <w:rStyle w:val="a3"/>
                </w:rPr>
                <w:t>о прекращении</w:t>
              </w:r>
            </w:hyperlink>
            <w:r>
              <w:t xml:space="preserve"> гражданства Республики Беларусь или</w:t>
            </w:r>
            <w:r>
              <w:t xml:space="preserve"> </w:t>
            </w:r>
            <w:hyperlink r:id="rId1442"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w:t>
            </w:r>
            <w:r>
              <w:t xml:space="preserve">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w:t>
            </w:r>
            <w:r>
              <w:t xml:space="preserve">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иностранных граждан и лиц без гражданства, обратившихся с</w:t>
            </w:r>
            <w:r>
              <w:t xml:space="preserve"> </w:t>
            </w:r>
            <w:hyperlink r:id="rId144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w:t>
            </w:r>
            <w:r>
              <w:t>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90 суток в течение календарного года либо на срок до  прекращения обстоятельств, препятствую</w:t>
            </w:r>
            <w:r>
              <w:t>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15" w:name="a1173"/>
            <w:bookmarkEnd w:id="315"/>
            <w:r>
              <w:rPr>
                <w:sz w:val="20"/>
                <w:szCs w:val="20"/>
              </w:rPr>
              <w:t>12.15.2. иност</w:t>
            </w:r>
            <w:r>
              <w:rPr>
                <w:sz w:val="20"/>
                <w:szCs w:val="20"/>
              </w:rPr>
              <w:t>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w:t>
            </w:r>
            <w:r>
              <w:rPr>
                <w:sz w:val="20"/>
                <w:szCs w:val="20"/>
              </w:rPr>
              <w:t>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нота дипломатического </w:t>
            </w:r>
            <w:r>
              <w:t>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w:t>
            </w:r>
            <w:r>
              <w:t>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16" w:name="a1477"/>
            <w:bookmarkEnd w:id="316"/>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w:t>
            </w:r>
            <w:r>
              <w:rPr>
                <w:sz w:val="20"/>
                <w:szCs w:val="20"/>
              </w:rPr>
              <w:t>тус</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w:t>
            </w:r>
            <w:r>
              <w:t xml:space="preserve">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не свыше срока действия</w:t>
            </w:r>
            <w:r>
              <w:t xml:space="preserve"> </w:t>
            </w:r>
            <w:hyperlink r:id="rId1444" w:anchor="a155" w:tooltip="+" w:history="1">
              <w:r>
                <w:rPr>
                  <w:rStyle w:val="a3"/>
                </w:rPr>
                <w:t>визы</w:t>
              </w:r>
            </w:hyperlink>
            <w:r>
              <w:t> – в случа</w:t>
            </w:r>
            <w:r>
              <w:t>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w:t>
            </w:r>
            <w:r>
              <w:rPr>
                <w:b w:val="0"/>
                <w:sz w:val="20"/>
                <w:szCs w:val="20"/>
              </w:rPr>
              <w:t>ое проживание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45"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w:t>
            </w:r>
            <w:r>
              <w:t xml:space="preserve"> </w:t>
            </w:r>
            <w:hyperlink r:id="rId1446"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4 месяцев</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17" w:name="a1175"/>
            <w:bookmarkEnd w:id="317"/>
            <w:r>
              <w:rPr>
                <w:b w:val="0"/>
                <w:sz w:val="20"/>
                <w:szCs w:val="20"/>
              </w:rPr>
              <w:t>12.16</w:t>
            </w:r>
            <w:r>
              <w:rPr>
                <w:b w:val="0"/>
                <w:sz w:val="20"/>
                <w:szCs w:val="20"/>
                <w:vertAlign w:val="superscript"/>
              </w:rPr>
              <w:t>1</w:t>
            </w:r>
            <w:r>
              <w:rPr>
                <w:b w:val="0"/>
                <w:sz w:val="20"/>
                <w:szCs w:val="20"/>
              </w:rPr>
              <w:t>. Выдача</w:t>
            </w:r>
            <w:r>
              <w:rPr>
                <w:b w:val="0"/>
                <w:sz w:val="20"/>
                <w:szCs w:val="20"/>
              </w:rPr>
              <w:t xml:space="preserve"> </w:t>
            </w:r>
            <w:hyperlink r:id="rId1447"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подразделение по гражданству и миграции органа внутренних дел п</w:t>
            </w:r>
            <w:r>
              <w:t>о месту временного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30 дней со дня подачи заявления, а в случае запроса документов и (или) сведений от други</w:t>
            </w:r>
            <w:r>
              <w:t>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18" w:name="a785"/>
            <w:bookmarkEnd w:id="318"/>
            <w:r>
              <w:rPr>
                <w:b w:val="0"/>
                <w:sz w:val="20"/>
                <w:szCs w:val="20"/>
              </w:rPr>
              <w:t>12.17. Выдача специального</w:t>
            </w:r>
            <w:r>
              <w:rPr>
                <w:b w:val="0"/>
                <w:sz w:val="20"/>
                <w:szCs w:val="20"/>
              </w:rPr>
              <w:t xml:space="preserve"> </w:t>
            </w:r>
            <w:hyperlink r:id="rId1448" w:anchor="a24" w:tooltip="+" w:history="1">
              <w:r>
                <w:rPr>
                  <w:rStyle w:val="a3"/>
                  <w:b w:val="0"/>
                  <w:sz w:val="20"/>
                  <w:szCs w:val="20"/>
                </w:rPr>
                <w:t>разрешения</w:t>
              </w:r>
            </w:hyperlink>
            <w:r>
              <w:rPr>
                <w:b w:val="0"/>
                <w:sz w:val="20"/>
                <w:szCs w:val="20"/>
              </w:rPr>
              <w:t xml:space="preserve"> на право занятия трудовой деятельностью в Республике Беларусь иностранному гражданину или лицу без гражд</w:t>
            </w:r>
            <w:r>
              <w:rPr>
                <w:b w:val="0"/>
                <w:sz w:val="20"/>
                <w:szCs w:val="20"/>
              </w:rPr>
              <w:t>анства (далее – специальное разрешение на право 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49" w:anchor="a26" w:tooltip="+" w:history="1">
              <w:r>
                <w:rPr>
                  <w:rStyle w:val="a3"/>
                </w:rPr>
                <w:t>заявление</w:t>
              </w:r>
            </w:hyperlink>
            <w:r>
              <w:t xml:space="preserve"> гражданина</w:t>
            </w:r>
            <w:r>
              <w:t>, являющегося нанимателем в отношении иностранного гражданина или лица без гражданства</w:t>
            </w:r>
            <w:r>
              <w:br/>
            </w:r>
            <w:r>
              <w:br/>
            </w:r>
            <w:hyperlink r:id="rId1450"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w:t>
            </w:r>
            <w:r>
              <w:t>анина или лица без гражданства</w:t>
            </w:r>
            <w:r>
              <w:br/>
            </w:r>
            <w:r>
              <w:br/>
              <w:t>копия</w:t>
            </w:r>
            <w:r>
              <w:t xml:space="preserve"> </w:t>
            </w:r>
            <w:hyperlink r:id="rId1451"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граждан, являющихся инвесто</w:t>
            </w:r>
            <w:r>
              <w:t>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7 дней со дня подачи заявления – для граждан, являющихся инвесторами, заключившими инвестиционный договор с Респу</w:t>
            </w:r>
            <w:r>
              <w:t>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19" w:name="a1176"/>
            <w:bookmarkEnd w:id="319"/>
            <w:r>
              <w:rPr>
                <w:b w:val="0"/>
                <w:sz w:val="20"/>
                <w:szCs w:val="20"/>
              </w:rPr>
              <w:t>12.18. Однократное продление срока действия специального</w:t>
            </w:r>
            <w:r>
              <w:rPr>
                <w:b w:val="0"/>
                <w:sz w:val="20"/>
                <w:szCs w:val="20"/>
              </w:rPr>
              <w:t xml:space="preserve"> </w:t>
            </w:r>
            <w:hyperlink r:id="rId1452" w:anchor="a24" w:tooltip="+" w:history="1">
              <w:r>
                <w:rPr>
                  <w:rStyle w:val="a3"/>
                  <w:b w:val="0"/>
                  <w:sz w:val="20"/>
                  <w:szCs w:val="20"/>
                </w:rPr>
                <w:t>разрешения</w:t>
              </w:r>
            </w:hyperlink>
            <w:r>
              <w:rPr>
                <w:b w:val="0"/>
                <w:sz w:val="20"/>
                <w:szCs w:val="20"/>
              </w:rPr>
              <w:t xml:space="preserve"> на право занятия тру</w:t>
            </w:r>
            <w:r>
              <w:rPr>
                <w:b w:val="0"/>
                <w:sz w:val="20"/>
                <w:szCs w:val="20"/>
              </w:rPr>
              <w:t xml:space="preserve">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гражданина, являющегося нанимателем в отно</w:t>
            </w:r>
            <w:r>
              <w:t>шении иностранного гражданина или лица без гражданства</w:t>
            </w:r>
            <w:r>
              <w:br/>
            </w:r>
            <w:r>
              <w:br/>
            </w:r>
            <w:hyperlink r:id="rId1453"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t>копия документа для выезда за границу иностранного гражданина или лица без гражданства</w:t>
            </w:r>
            <w:r>
              <w:br/>
            </w:r>
            <w:r>
              <w:br/>
              <w:t>специальное</w:t>
            </w:r>
            <w:r>
              <w:t xml:space="preserve"> </w:t>
            </w:r>
            <w:hyperlink r:id="rId1454"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w:t>
            </w:r>
            <w:r>
              <w:t>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7 дней со дня подачи заявления – для граждан, являющихся и</w:t>
            </w:r>
            <w:r>
              <w:t>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20" w:name="a829"/>
            <w:bookmarkEnd w:id="320"/>
            <w:r>
              <w:rPr>
                <w:b w:val="0"/>
                <w:sz w:val="20"/>
                <w:szCs w:val="20"/>
              </w:rPr>
              <w:t>12.20. Выдача</w:t>
            </w:r>
            <w:r>
              <w:rPr>
                <w:b w:val="0"/>
                <w:sz w:val="20"/>
                <w:szCs w:val="20"/>
              </w:rPr>
              <w:t xml:space="preserve"> </w:t>
            </w:r>
            <w:hyperlink r:id="rId1455"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Департамент по гражданству и миграции Министерства внутренних дел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56" w:anchor="a27" w:tooltip="+" w:history="1">
              <w:r>
                <w:rPr>
                  <w:rStyle w:val="a3"/>
                </w:rPr>
                <w:t>заявление</w:t>
              </w:r>
            </w:hyperlink>
            <w:r>
              <w:br/>
            </w:r>
            <w:r>
              <w:br/>
              <w:t>проект трудового</w:t>
            </w:r>
            <w:r>
              <w:t xml:space="preserve"> </w:t>
            </w:r>
            <w:hyperlink r:id="rId1457"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w:t>
            </w:r>
            <w:r>
              <w:t>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12.21.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21" w:name="a830"/>
            <w:bookmarkEnd w:id="321"/>
            <w:r>
              <w:rPr>
                <w:b w:val="0"/>
                <w:sz w:val="20"/>
                <w:szCs w:val="20"/>
              </w:rPr>
              <w:t>12.22. Однократное продление срока действия</w:t>
            </w:r>
            <w:r>
              <w:rPr>
                <w:b w:val="0"/>
                <w:sz w:val="20"/>
                <w:szCs w:val="20"/>
              </w:rPr>
              <w:t xml:space="preserve"> </w:t>
            </w:r>
            <w:hyperlink r:id="rId1458"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гражданству и миграции Министерст</w:t>
            </w:r>
            <w:r>
              <w:t>ва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59" w:anchor="a25" w:tooltip="+" w:history="1">
              <w:r>
                <w:rPr>
                  <w:rStyle w:val="a3"/>
                </w:rPr>
                <w:t>разрешение</w:t>
              </w:r>
            </w:hyperlink>
            <w:r>
              <w:t xml:space="preserve">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граждан, являющихся ин</w:t>
            </w:r>
            <w:r>
              <w:t>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pPr>
            <w:bookmarkStart w:id="322" w:name="a1358"/>
            <w:bookmarkEnd w:id="322"/>
            <w:r>
              <w:t>ГЛАВА 13</w:t>
            </w:r>
            <w:r>
              <w:br/>
            </w:r>
            <w: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23" w:name="a1388"/>
            <w:bookmarkEnd w:id="323"/>
            <w:r>
              <w:rPr>
                <w:b w:val="0"/>
                <w:sz w:val="20"/>
                <w:szCs w:val="20"/>
              </w:rPr>
              <w:t>13.1. Регистрация по месту жительства граждан Республики Беларусь, иностранных граждан и</w:t>
            </w:r>
            <w:r>
              <w:rPr>
                <w:b w:val="0"/>
                <w:sz w:val="20"/>
                <w:szCs w:val="20"/>
              </w:rPr>
              <w:t xml:space="preserve">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сельский</w:t>
            </w:r>
            <w:r>
              <w:t xml:space="preserve">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w:t>
            </w:r>
            <w:r>
              <w:t>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w:t>
            </w:r>
            <w:r>
              <w:t>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w:t>
            </w:r>
            <w:r>
              <w:t>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w:t>
            </w:r>
            <w:r>
              <w:t xml:space="preserve"> ведении или оперативном управлении которой находятся жилые помещения)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60" w:anchor="a2" w:tooltip="+" w:history="1">
              <w:r>
                <w:rPr>
                  <w:rStyle w:val="a3"/>
                </w:rPr>
                <w:t>паспорт</w:t>
              </w:r>
            </w:hyperlink>
            <w:r>
              <w:t xml:space="preserve"> или иной документ, удостоверяющий личность</w:t>
            </w:r>
            <w:r>
              <w:br/>
            </w:r>
            <w:r>
              <w:br/>
            </w:r>
            <w:hyperlink r:id="rId1461" w:anchor="a7" w:tooltip="+" w:history="1">
              <w:r>
                <w:rPr>
                  <w:rStyle w:val="a3"/>
                </w:rPr>
                <w:t>свидетельство</w:t>
              </w:r>
            </w:hyperlink>
            <w:r>
              <w:t xml:space="preserve"> о рожде</w:t>
            </w:r>
            <w:r>
              <w:t>нии – для лиц, не достигших 14-летнего возраста и не имеющих</w:t>
            </w:r>
            <w:r>
              <w:t xml:space="preserve"> </w:t>
            </w:r>
            <w:hyperlink r:id="rId1462"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w:t>
            </w:r>
            <w:r>
              <w:t>ежище в Республике Беларусь, – при его наличии)</w:t>
            </w:r>
            <w:r>
              <w:br/>
            </w:r>
            <w:r>
              <w:br/>
              <w:t>документ, являющийся основанием для регистрации по месту жительства</w:t>
            </w:r>
            <w:r>
              <w:br/>
            </w:r>
            <w:r>
              <w:br/>
              <w:t>военный</w:t>
            </w:r>
            <w:r>
              <w:t xml:space="preserve"> </w:t>
            </w:r>
            <w:hyperlink r:id="rId1463" w:anchor="a18" w:tooltip="+" w:history="1">
              <w:r>
                <w:rPr>
                  <w:rStyle w:val="a3"/>
                </w:rPr>
                <w:t>билет</w:t>
              </w:r>
            </w:hyperlink>
            <w:r>
              <w:t xml:space="preserve"> или временное удостоверение </w:t>
            </w:r>
            <w:r>
              <w:t>(</w:t>
            </w:r>
            <w:hyperlink r:id="rId1464"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465" w:anchor="a25" w:tooltip="+" w:history="1">
              <w:r>
                <w:rPr>
                  <w:rStyle w:val="a3"/>
                </w:rPr>
                <w:t>свидетельство</w:t>
              </w:r>
            </w:hyperlink>
            <w:r>
              <w:t xml:space="preserve"> </w:t>
            </w:r>
            <w:r>
              <w:t>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w:t>
            </w:r>
            <w:r>
              <w:t xml:space="preserve"> </w:t>
            </w:r>
            <w:hyperlink r:id="rId1466"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w:t>
            </w:r>
            <w:r>
              <w:t>о отсутствующим или об объявлении гражданина умершим, либо</w:t>
            </w:r>
            <w:r>
              <w:t xml:space="preserve"> </w:t>
            </w:r>
            <w:hyperlink r:id="rId1467"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68"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w:t>
            </w:r>
            <w:r>
              <w:t>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w:t>
            </w:r>
            <w:r>
              <w:t>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w:t>
            </w:r>
            <w:r>
              <w:t>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w:t>
            </w:r>
            <w:r>
              <w:t xml:space="preserve">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w:t>
            </w:r>
            <w:r>
              <w:t xml:space="preserve">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w:t>
            </w:r>
            <w:r>
              <w:t>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w:t>
            </w:r>
            <w:r>
              <w:t>ц</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24" w:name="a1389"/>
            <w:bookmarkEnd w:id="324"/>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(в </w:t>
            </w:r>
            <w:r>
              <w:t xml:space="preserve">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сельский (поселковый) исполнительный комитет (в сельских населенных пунктах и поселках городского т</w:t>
            </w:r>
            <w:r>
              <w:t xml:space="preserve">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w:t>
            </w:r>
            <w:r>
              <w:t xml:space="preserve">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w:t>
            </w:r>
            <w:r>
              <w:t>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w:t>
            </w:r>
            <w:r>
              <w:t xml:space="preserve">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69" w:anchor="a2" w:tooltip="+" w:history="1">
              <w:r>
                <w:rPr>
                  <w:rStyle w:val="a3"/>
                </w:rPr>
                <w:t>паспорт</w:t>
              </w:r>
            </w:hyperlink>
            <w:r>
              <w:t xml:space="preserve"> или иной документ, удостоверяющий личность</w:t>
            </w:r>
            <w:r>
              <w:br/>
            </w:r>
            <w:r>
              <w:br/>
            </w:r>
            <w:hyperlink r:id="rId1470"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471"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w:t>
            </w:r>
            <w:r>
              <w:t>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472" w:anchor="a25" w:tooltip="+" w:history="1">
              <w:r>
                <w:rPr>
                  <w:rStyle w:val="a3"/>
                </w:rPr>
                <w:t>свидетельство</w:t>
              </w:r>
            </w:hyperlink>
            <w:r>
              <w:t xml:space="preserve"> о смерти (для иностранных гражда</w:t>
            </w:r>
            <w:r>
              <w:t>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w:t>
            </w:r>
            <w:r>
              <w:t xml:space="preserve"> </w:t>
            </w:r>
            <w:hyperlink r:id="rId1473" w:anchor="a61" w:tooltip="+" w:history="1">
              <w:r>
                <w:rPr>
                  <w:rStyle w:val="a3"/>
                </w:rPr>
                <w:t>справка</w:t>
              </w:r>
            </w:hyperlink>
            <w:r>
              <w:t xml:space="preserve"> органа загса, содержаща</w:t>
            </w:r>
            <w:r>
              <w:t>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w:t>
            </w:r>
            <w:r>
              <w:t>и гражданина умершим, либо</w:t>
            </w:r>
            <w:r>
              <w:t xml:space="preserve"> </w:t>
            </w:r>
            <w:hyperlink r:id="rId1474"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75"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w:t>
            </w:r>
            <w:r>
              <w:t>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w:t>
            </w:r>
            <w:r>
              <w:t>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w:t>
            </w:r>
            <w:r>
              <w:t>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w:t>
            </w:r>
            <w:r>
              <w:t>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w:t>
            </w:r>
            <w:r>
              <w:t>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 xml:space="preserve">0,5 базовой величины – для других лиц </w:t>
            </w:r>
            <w:r>
              <w:t>и в иных случаях</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w:t>
            </w:r>
            <w:r>
              <w:t>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проходящих срочную военную службу, службу в резерве, находящихся </w:t>
            </w:r>
            <w:r>
              <w:t>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w:t>
            </w:r>
            <w:r>
              <w:t>иц</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25" w:name="a946"/>
            <w:bookmarkEnd w:id="325"/>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 внутренних дел (в городах, поселках городского типа, где имеются органы</w:t>
            </w:r>
            <w:r>
              <w:t xml:space="preserve">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г</w:t>
            </w:r>
            <w:r>
              <w:t>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w:t>
            </w:r>
            <w:r>
              <w:t xml:space="preserve">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w:t>
            </w:r>
            <w:r>
              <w:t>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w:t>
            </w:r>
            <w:r>
              <w:t>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13.4. Выдача адресной</w:t>
            </w:r>
            <w:r>
              <w:rPr>
                <w:b w:val="0"/>
                <w:sz w:val="20"/>
                <w:szCs w:val="20"/>
              </w:rPr>
              <w:t xml:space="preserve"> </w:t>
            </w:r>
            <w:hyperlink r:id="rId1476" w:anchor="a16"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подразделе</w:t>
            </w:r>
            <w:r>
              <w:t>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7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0,07 базовой величины – за предоставление информа</w:t>
            </w:r>
            <w:r>
              <w:t>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326" w:name="a1246"/>
            <w:bookmarkEnd w:id="326"/>
            <w:r>
              <w:rPr>
                <w:b w:val="0"/>
                <w:sz w:val="20"/>
                <w:szCs w:val="20"/>
              </w:rPr>
              <w:t>13.5. Постановка на консульский учет гражданина Республики Беларусь, оформивше</w:t>
            </w:r>
            <w:r>
              <w:rPr>
                <w:b w:val="0"/>
                <w:sz w:val="20"/>
                <w:szCs w:val="20"/>
              </w:rPr>
              <w:t>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13.5.1.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78" w:anchor="a2" w:tooltip="+" w:history="1">
              <w:r>
                <w:rPr>
                  <w:rStyle w:val="a3"/>
                </w:rPr>
                <w:t>паспорт</w:t>
              </w:r>
            </w:hyperlink>
            <w:r>
              <w:t xml:space="preserve"> гражданина Республики Беларусь либо биометрический</w:t>
            </w:r>
            <w:r>
              <w:t xml:space="preserve"> </w:t>
            </w:r>
            <w:hyperlink r:id="rId1479" w:anchor="a17" w:tooltip="+" w:history="1">
              <w:r>
                <w:rPr>
                  <w:rStyle w:val="a3"/>
                </w:rPr>
                <w:t>паспорт</w:t>
              </w:r>
            </w:hyperlink>
            <w:r>
              <w:t xml:space="preserve"> заявителя (с отметкой о государстве, в которое гражданин выезжает на </w:t>
            </w:r>
            <w:r>
              <w:t>постоянное жительство, – для граждан, оформивших выезд для постоянного проживания за пределами Республики Беларусь)</w:t>
            </w:r>
            <w:r>
              <w:br/>
            </w:r>
            <w:r>
              <w:br/>
              <w:t xml:space="preserve">документ, выданный компетентным органом иностранного государства, подтверждающий право на проживание гражданина на территории иностранного </w:t>
            </w:r>
            <w:r>
              <w:t>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евро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w:t>
            </w:r>
            <w:r>
              <w:t>авитель несовершеннолетнего представляет:</w:t>
            </w:r>
            <w:r>
              <w:br/>
            </w:r>
            <w:r>
              <w:br/>
              <w:t>заявление</w:t>
            </w:r>
            <w:r>
              <w:br/>
            </w:r>
            <w:r>
              <w:br/>
            </w:r>
            <w:hyperlink r:id="rId1480" w:anchor="a2" w:tooltip="+" w:history="1">
              <w:r>
                <w:rPr>
                  <w:rStyle w:val="a3"/>
                </w:rPr>
                <w:t>паспорт</w:t>
              </w:r>
            </w:hyperlink>
            <w:r>
              <w:t xml:space="preserve"> либо биометрический</w:t>
            </w:r>
            <w:r>
              <w:t xml:space="preserve"> </w:t>
            </w:r>
            <w:hyperlink r:id="rId1481" w:anchor="a17" w:tooltip="+" w:history="1">
              <w:r>
                <w:rPr>
                  <w:rStyle w:val="a3"/>
                </w:rPr>
                <w:t>паспорт</w:t>
              </w:r>
            </w:hyperlink>
            <w:r>
              <w:t xml:space="preserve"> несовершеннолетнего (с отметкой о государстве, в которое гражд</w:t>
            </w:r>
            <w:r>
              <w:t>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w:t>
            </w:r>
            <w:r>
              <w:t>совершеннолетнего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w:t>
            </w:r>
            <w:r>
              <w:rPr>
                <w:b w:val="0"/>
                <w:sz w:val="20"/>
                <w:szCs w:val="20"/>
              </w:rPr>
              <w:t xml:space="preserve">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bookmarkStart w:id="327" w:name="a1289"/>
            <w:bookmarkEnd w:id="327"/>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82" w:anchor="a2" w:tooltip="+" w:history="1">
              <w:r>
                <w:rPr>
                  <w:rStyle w:val="a3"/>
                </w:rPr>
                <w:t>паспорт</w:t>
              </w:r>
            </w:hyperlink>
            <w:r>
              <w:t xml:space="preserve"> либо биометрический</w:t>
            </w:r>
            <w:r>
              <w:t xml:space="preserve"> </w:t>
            </w:r>
            <w:hyperlink r:id="rId1483" w:anchor="a17" w:tooltip="+" w:history="1">
              <w:r>
                <w:rPr>
                  <w:rStyle w:val="a3"/>
                </w:rPr>
                <w:t>паспорт</w:t>
              </w:r>
            </w:hyperlink>
            <w:r>
              <w:t xml:space="preserve">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w:t>
            </w:r>
            <w:r>
              <w:t>,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w:t>
            </w:r>
            <w:r>
              <w:t>ия – при личном обращении</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года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bookmarkStart w:id="328" w:name="a1290"/>
            <w:bookmarkEnd w:id="328"/>
            <w:r>
              <w:rPr>
                <w:sz w:val="20"/>
                <w:szCs w:val="20"/>
              </w:rPr>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законный представитель несовершеннолетнего представляет:</w:t>
            </w:r>
            <w:r>
              <w:br/>
            </w:r>
            <w:r>
              <w:br/>
              <w:t>заявление</w:t>
            </w:r>
            <w:r>
              <w:br/>
            </w:r>
            <w:r>
              <w:br/>
            </w:r>
            <w:hyperlink r:id="rId1484" w:anchor="a2" w:tooltip="+" w:history="1">
              <w:r>
                <w:rPr>
                  <w:rStyle w:val="a3"/>
                </w:rPr>
                <w:t>паспорт</w:t>
              </w:r>
            </w:hyperlink>
            <w:r>
              <w:t xml:space="preserve"> либо биометрический</w:t>
            </w:r>
            <w:r>
              <w:t xml:space="preserve"> </w:t>
            </w:r>
            <w:hyperlink r:id="rId1485" w:anchor="a17" w:tooltip="+" w:history="1">
              <w:r>
                <w:rPr>
                  <w:rStyle w:val="a3"/>
                </w:rPr>
                <w:t>паспорт</w:t>
              </w:r>
            </w:hyperlink>
            <w:r>
              <w:t xml:space="preserve">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w:t>
            </w:r>
            <w:r>
              <w:t>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w:t>
            </w:r>
            <w:r>
              <w:t>стве более 6 месяцев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года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13.7.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pPr>
            <w:bookmarkStart w:id="329" w:name="a543"/>
            <w:bookmarkEnd w:id="329"/>
            <w:r>
              <w:t>ГЛАВА 14</w:t>
            </w:r>
            <w:r>
              <w:br/>
            </w:r>
            <w:r>
              <w:t>ПОГРАНИЧНЫЙ РЕЖИМ И РЕЖИМ ТЕРРИТОРИЙ, ПОДВЕРГШИХСЯ РАДИОАКТИВНОМУ ЗАГРЯЗНЕНИЮ В РЕЗУЛЬТАТЕ КАТАСТРОФЫ НА ЧЕРНОБЫЛЬСКОЙ АЭС</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14.1. Выдача</w:t>
            </w:r>
            <w:r>
              <w:rPr>
                <w:b w:val="0"/>
                <w:sz w:val="20"/>
                <w:szCs w:val="20"/>
              </w:rPr>
              <w:t xml:space="preserve"> </w:t>
            </w:r>
            <w:hyperlink r:id="rId1486"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w:t>
            </w:r>
            <w:r>
              <w:rPr>
                <w:b w:val="0"/>
                <w:sz w:val="20"/>
                <w:szCs w:val="20"/>
              </w:rPr>
              <w:t>едвижения: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30" w:name="a980"/>
            <w:bookmarkEnd w:id="330"/>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87" w:anchor="a7" w:tooltip="+" w:history="1">
              <w:r>
                <w:rPr>
                  <w:rStyle w:val="a3"/>
                </w:rPr>
                <w:t>заявление</w:t>
              </w:r>
            </w:hyperlink>
            <w:r>
              <w:br/>
            </w:r>
            <w:r>
              <w:br/>
              <w:t>документ для вые</w:t>
            </w:r>
            <w:r>
              <w:t>зда за границу</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488"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2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31" w:name="a783"/>
            <w:bookmarkEnd w:id="331"/>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89" w:anchor="a11" w:tooltip="+" w:history="1">
              <w:r>
                <w:rPr>
                  <w:rStyle w:val="a3"/>
                </w:rPr>
                <w:t>заявление</w:t>
              </w:r>
            </w:hyperlink>
            <w:r>
              <w:br/>
            </w:r>
            <w:r>
              <w:br/>
            </w:r>
            <w:hyperlink r:id="rId1490"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w:t>
            </w:r>
            <w:r>
              <w:t>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w:t>
            </w:r>
            <w:r>
              <w:t>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491" w:anchor="a11" w:tooltip="+" w:history="1">
              <w:r>
                <w:rPr>
                  <w:rStyle w:val="a3"/>
                </w:rPr>
                <w:t>заявления</w:t>
              </w:r>
            </w:hyperlink>
            <w:r>
              <w:br/>
            </w:r>
            <w:r>
              <w:br/>
              <w:t>1 месяц – в случае запроса документов и (или) сведений от других государственных органов, ин</w:t>
            </w:r>
            <w:r>
              <w:t>ых организаций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2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32" w:name="a814"/>
            <w:bookmarkEnd w:id="332"/>
            <w:r>
              <w:rPr>
                <w:b w:val="0"/>
                <w:sz w:val="20"/>
                <w:szCs w:val="20"/>
              </w:rPr>
              <w:t>14.2. Выдача справок:</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33" w:name="a202"/>
            <w:bookmarkEnd w:id="333"/>
            <w:r>
              <w:rPr>
                <w:sz w:val="20"/>
                <w:szCs w:val="20"/>
              </w:rPr>
              <w:t>14.2.1. о проживании родственников в пограничной зоне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w:t>
            </w:r>
            <w:r>
              <w:t>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34" w:name="a1390"/>
            <w:bookmarkEnd w:id="334"/>
            <w:r>
              <w:rPr>
                <w:sz w:val="20"/>
                <w:szCs w:val="20"/>
              </w:rPr>
              <w:t>14.2.2. о захоронении родственников в пограничной зоне (пограничной полосе)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492"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w:t>
            </w:r>
            <w:r>
              <w:t xml:space="preserve">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335" w:name="a1620"/>
            <w:bookmarkEnd w:id="335"/>
            <w:r>
              <w:rPr>
                <w:b w:val="0"/>
                <w:sz w:val="20"/>
                <w:szCs w:val="20"/>
              </w:rPr>
              <w:t>14.3. Выдача пропуска на преб</w:t>
            </w:r>
            <w:r>
              <w:rPr>
                <w:b w:val="0"/>
                <w:sz w:val="20"/>
                <w:szCs w:val="20"/>
              </w:rPr>
              <w:t>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w:t>
            </w:r>
            <w:r>
              <w:t>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1 года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w:t>
            </w:r>
            <w:r>
              <w:rPr>
                <w:b w:val="0"/>
                <w:sz w:val="20"/>
                <w:szCs w:val="20"/>
              </w:rPr>
              <w:t>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1 года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w:t>
            </w:r>
            <w:r>
              <w:rPr>
                <w:b w:val="0"/>
                <w:sz w:val="20"/>
                <w:szCs w:val="20"/>
              </w:rPr>
              <w:t>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w:t>
            </w:r>
            <w:r>
              <w:t>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до 1 года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336" w:name="a777"/>
            <w:bookmarkEnd w:id="336"/>
            <w:r>
              <w:rPr>
                <w:b w:val="0"/>
                <w:sz w:val="20"/>
                <w:szCs w:val="20"/>
              </w:rPr>
              <w:t>14.6. Выдача</w:t>
            </w:r>
            <w:r>
              <w:rPr>
                <w:b w:val="0"/>
                <w:sz w:val="20"/>
                <w:szCs w:val="20"/>
              </w:rPr>
              <w:t xml:space="preserve"> </w:t>
            </w:r>
            <w:hyperlink r:id="rId1493"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94" w:anchor="a9" w:tooltip="+" w:history="1">
              <w:r>
                <w:rPr>
                  <w:rStyle w:val="a3"/>
                </w:rPr>
                <w:t>заявление</w:t>
              </w:r>
            </w:hyperlink>
            <w:r>
              <w:br/>
            </w:r>
            <w:r>
              <w:br/>
            </w:r>
            <w:hyperlink r:id="rId1495" w:anchor="a2" w:tooltip="+" w:history="1">
              <w:r>
                <w:rPr>
                  <w:rStyle w:val="a3"/>
                </w:rPr>
                <w:t>паспорт</w:t>
              </w:r>
            </w:hyperlink>
            <w:r>
              <w:t xml:space="preserve"> или документ для выезда за границу</w:t>
            </w:r>
            <w:r>
              <w:br/>
            </w:r>
            <w:r>
              <w:br/>
              <w:t>документы (копии документов), под</w:t>
            </w:r>
            <w:r>
              <w:t xml:space="preserve">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w:t>
            </w:r>
            <w:r>
              <w:t>ующего пропуска)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однократно, 1 месяц, 3 месяца, 6 месяцев</w:t>
            </w:r>
            <w:r>
              <w:t>, 1 год – в зависимости от размера платы, взимаемой при осуществлении административной процедуры</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after="0"/>
            </w:pPr>
            <w:bookmarkStart w:id="337" w:name="a43"/>
            <w:bookmarkEnd w:id="337"/>
            <w:r>
              <w:t>ГЛАВА 15</w:t>
            </w:r>
            <w:r>
              <w:br/>
              <w:t>ТРАНСПОРТ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38" w:name="a1122"/>
            <w:bookmarkEnd w:id="338"/>
            <w:r>
              <w:rPr>
                <w:b w:val="0"/>
                <w:sz w:val="20"/>
                <w:szCs w:val="20"/>
              </w:rPr>
              <w:t>15.1. Выдача водительского</w:t>
            </w:r>
            <w:r>
              <w:rPr>
                <w:b w:val="0"/>
                <w:sz w:val="20"/>
                <w:szCs w:val="20"/>
              </w:rPr>
              <w:t xml:space="preserve"> </w:t>
            </w:r>
            <w:hyperlink r:id="rId1496" w:anchor="a10" w:tooltip="+" w:history="1">
              <w:r>
                <w:rPr>
                  <w:rStyle w:val="a3"/>
                  <w:b w:val="0"/>
                  <w:sz w:val="20"/>
                  <w:szCs w:val="20"/>
                </w:rPr>
                <w:t>удостоверения</w:t>
              </w:r>
            </w:hyperlink>
            <w:r>
              <w:rPr>
                <w:b w:val="0"/>
                <w:sz w:val="20"/>
                <w:szCs w:val="20"/>
              </w:rPr>
              <w:t xml:space="preserve"> на право управления механическим </w:t>
            </w:r>
            <w:r>
              <w:rPr>
                <w:b w:val="0"/>
                <w:sz w:val="20"/>
                <w:szCs w:val="20"/>
              </w:rPr>
              <w:t>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w:t>
            </w:r>
            <w:r>
              <w:t>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497" w:anchor="a6" w:tooltip="+" w:history="1">
              <w:r>
                <w:rPr>
                  <w:rStyle w:val="a3"/>
                </w:rPr>
                <w:t>заявление</w:t>
              </w:r>
            </w:hyperlink>
            <w:r>
              <w:t xml:space="preserve"> с отметками </w:t>
            </w:r>
            <w:r>
              <w:t>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498" w:anchor="a2" w:tooltip="+" w:history="1">
              <w:r>
                <w:rPr>
                  <w:rStyle w:val="a3"/>
                </w:rPr>
                <w:t>паспорт</w:t>
              </w:r>
            </w:hyperlink>
            <w:r>
              <w:t xml:space="preserve"> или иной документ,</w:t>
            </w:r>
            <w:r>
              <w:t xml:space="preserve"> удостоверяющий личность</w:t>
            </w:r>
            <w:r>
              <w:br/>
            </w:r>
            <w:r>
              <w:br/>
            </w:r>
            <w:hyperlink r:id="rId149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0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01" w:anchor="a6" w:tooltip="+" w:history="1">
              <w:r>
                <w:rPr>
                  <w:rStyle w:val="a3"/>
                </w:rPr>
                <w:t>справка</w:t>
              </w:r>
            </w:hyperlink>
            <w:r>
              <w:t xml:space="preserve"> о регистрации по месту пребывания – для воен</w:t>
            </w:r>
            <w:r>
              <w:t>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w:t>
            </w:r>
            <w:r>
              <w:t>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w:t>
            </w:r>
            <w:r>
              <w:t xml:space="preserve">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копия документа, подтверждающего получение высшего и (или) среднего спе</w:t>
            </w:r>
            <w:r>
              <w:t>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w:t>
            </w:r>
            <w:r>
              <w:t>и водителей механических транспортных средств категории «В», в том числе не менее 100 часов учебной дисциплины «Правила дорожного движения»), либо копия</w:t>
            </w:r>
            <w:r>
              <w:t xml:space="preserve"> </w:t>
            </w:r>
            <w:hyperlink r:id="rId1502" w:anchor="a29" w:tooltip="+" w:history="1">
              <w:r>
                <w:rPr>
                  <w:rStyle w:val="a3"/>
                </w:rPr>
                <w:t>удостоверения</w:t>
              </w:r>
            </w:hyperlink>
            <w:r>
              <w:t xml:space="preserve"> тракториста-машиниста, либо копия уд</w:t>
            </w:r>
            <w:r>
              <w:t xml:space="preserve">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w:t>
            </w:r>
            <w:r>
              <w:t>подкатегории без прохождения подготовки (переподготовки) в учебных организациях</w:t>
            </w:r>
            <w:r>
              <w:br/>
            </w:r>
            <w:r>
              <w:br/>
              <w:t>водительское</w:t>
            </w:r>
            <w:r>
              <w:t xml:space="preserve"> </w:t>
            </w:r>
            <w:hyperlink r:id="rId1503" w:anchor="a10" w:tooltip="+" w:history="1">
              <w:r>
                <w:rPr>
                  <w:rStyle w:val="a3"/>
                </w:rPr>
                <w:t>удостоверение</w:t>
              </w:r>
            </w:hyperlink>
            <w:r>
              <w:t> – в случае открытия дополнительной категории</w:t>
            </w:r>
            <w:r>
              <w:br/>
            </w:r>
            <w:r>
              <w:br/>
              <w:t>медицинская</w:t>
            </w:r>
            <w:r>
              <w:t xml:space="preserve"> </w:t>
            </w:r>
            <w:hyperlink r:id="rId1504"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выдачу водительского</w:t>
            </w:r>
            <w:r>
              <w:t xml:space="preserve"> </w:t>
            </w:r>
            <w:hyperlink r:id="rId1505" w:anchor="a10" w:tooltip="+" w:history="1">
              <w:r>
                <w:rPr>
                  <w:rStyle w:val="a3"/>
                </w:rPr>
                <w:t>удостоверения</w:t>
              </w:r>
            </w:hyperlink>
            <w:r>
              <w:br/>
            </w:r>
            <w:r>
              <w:br/>
              <w:t>0,3 базовой величины – за прием теоретического квалификацион</w:t>
            </w:r>
            <w:r>
              <w:t>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 xml:space="preserve">1 базовая величина – за прием практического квалификационного экзамена на право </w:t>
            </w:r>
            <w:r>
              <w:t>управления иным механическим транспортным средством, за исключением мопеда</w:t>
            </w:r>
            <w:r>
              <w:br/>
            </w:r>
            <w:r>
              <w:br/>
              <w:t>0,08 базовой величины – за оформление</w:t>
            </w:r>
            <w:r>
              <w:t xml:space="preserve"> </w:t>
            </w:r>
            <w:hyperlink r:id="rId1506"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507"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39" w:name="a1182"/>
            <w:bookmarkEnd w:id="339"/>
            <w:r>
              <w:rPr>
                <w:b w:val="0"/>
                <w:sz w:val="20"/>
                <w:szCs w:val="20"/>
              </w:rPr>
              <w:t>15.2. Выдача водительского</w:t>
            </w:r>
            <w:r>
              <w:rPr>
                <w:b w:val="0"/>
                <w:sz w:val="20"/>
                <w:szCs w:val="20"/>
              </w:rPr>
              <w:t xml:space="preserve"> </w:t>
            </w:r>
            <w:hyperlink r:id="rId1508"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экзаменационные подр</w:t>
            </w:r>
            <w:r>
              <w:t>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09" w:anchor="a6" w:tooltip="+" w:history="1">
              <w:r>
                <w:rPr>
                  <w:rStyle w:val="a3"/>
                </w:rPr>
                <w:t>заявление</w:t>
              </w:r>
            </w:hyperlink>
            <w: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hyperlink r:id="rId1510" w:anchor="a2" w:tooltip="+" w:history="1">
              <w:r>
                <w:rPr>
                  <w:rStyle w:val="a3"/>
                </w:rPr>
                <w:t>паспорт</w:t>
              </w:r>
            </w:hyperlink>
            <w:r>
              <w:t xml:space="preserve"> или иной документ, удостоверяющий личность</w:t>
            </w:r>
            <w:r>
              <w:br/>
            </w:r>
            <w:r>
              <w:br/>
            </w:r>
            <w:hyperlink r:id="rId151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w:t>
            </w:r>
            <w:r>
              <w:t>ательной</w:t>
            </w:r>
            <w:r>
              <w:br/>
            </w:r>
            <w:r>
              <w:br/>
            </w:r>
            <w:hyperlink r:id="rId1512" w:anchor="a6" w:tooltip="+" w:history="1">
              <w:r>
                <w:rPr>
                  <w:rStyle w:val="a3"/>
                </w:rPr>
                <w:t>справка</w:t>
              </w:r>
            </w:hyperlink>
            <w:r>
              <w:t xml:space="preserve">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w:t>
            </w:r>
            <w:r>
              <w:t xml:space="preserve"> </w:t>
            </w:r>
            <w:hyperlink r:id="rId1513"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выдачу водительского</w:t>
            </w:r>
            <w:r>
              <w:t xml:space="preserve"> </w:t>
            </w:r>
            <w:hyperlink r:id="rId1514" w:anchor="a10" w:tooltip="+" w:history="1">
              <w:r>
                <w:rPr>
                  <w:rStyle w:val="a3"/>
                </w:rPr>
                <w:t>удостоверения</w:t>
              </w:r>
            </w:hyperlink>
            <w:r>
              <w:br/>
            </w:r>
            <w:r>
              <w:br/>
              <w:t>0,3 базовой величины – за прием теоретического квалификаци</w:t>
            </w:r>
            <w:r>
              <w:t>онного экзамена на право управления механическим транспортным средством</w:t>
            </w:r>
            <w:r>
              <w:br/>
            </w:r>
            <w:r>
              <w:br/>
              <w:t>0,08 базовой величины – за оформление</w:t>
            </w:r>
            <w:r>
              <w:t xml:space="preserve"> </w:t>
            </w:r>
            <w:hyperlink r:id="rId1515"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516"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0" w:name="a1392"/>
            <w:bookmarkEnd w:id="340"/>
            <w:r>
              <w:rPr>
                <w:b w:val="0"/>
                <w:sz w:val="20"/>
                <w:szCs w:val="20"/>
              </w:rPr>
              <w:t>15.3. Выдача водительского</w:t>
            </w:r>
            <w:r>
              <w:rPr>
                <w:b w:val="0"/>
                <w:sz w:val="20"/>
                <w:szCs w:val="20"/>
              </w:rPr>
              <w:t xml:space="preserve"> </w:t>
            </w:r>
            <w:hyperlink r:id="rId1517"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w:t>
            </w:r>
            <w:r>
              <w:rPr>
                <w:b w:val="0"/>
                <w:sz w:val="20"/>
                <w:szCs w:val="20"/>
              </w:rPr>
              <w:t>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pPr>
            <w:hyperlink r:id="rId1518"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w:t>
            </w:r>
            <w:r>
              <w:t>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выдачу водительского</w:t>
            </w:r>
            <w:r>
              <w:t xml:space="preserve"> </w:t>
            </w:r>
            <w:hyperlink r:id="rId1519" w:anchor="a10" w:tooltip="+" w:history="1">
              <w:r>
                <w:rPr>
                  <w:rStyle w:val="a3"/>
                </w:rPr>
                <w:t>удостоверения</w:t>
              </w:r>
            </w:hyperlink>
            <w:r>
              <w:br/>
            </w:r>
            <w:r>
              <w:br/>
              <w:t>0,08 базовой величины – за офор</w:t>
            </w:r>
            <w:r>
              <w:t>мление</w:t>
            </w:r>
            <w:r>
              <w:t xml:space="preserve"> </w:t>
            </w:r>
            <w:hyperlink r:id="rId1520"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521"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1" w:name="a1393"/>
            <w:bookmarkEnd w:id="341"/>
            <w:r>
              <w:rPr>
                <w:b w:val="0"/>
                <w:sz w:val="20"/>
                <w:szCs w:val="20"/>
              </w:rPr>
              <w:t>15.4. Обмен, выдача взамен утраченного (по</w:t>
            </w:r>
            <w:r>
              <w:rPr>
                <w:b w:val="0"/>
                <w:sz w:val="20"/>
                <w:szCs w:val="20"/>
              </w:rPr>
              <w:t>хищенного) водительского</w:t>
            </w:r>
            <w:r>
              <w:rPr>
                <w:b w:val="0"/>
                <w:sz w:val="20"/>
                <w:szCs w:val="20"/>
              </w:rPr>
              <w:t xml:space="preserve"> </w:t>
            </w:r>
            <w:hyperlink r:id="rId1522"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23" w:anchor="a6" w:tooltip="+" w:history="1">
              <w:r>
                <w:rPr>
                  <w:rStyle w:val="a3"/>
                </w:rPr>
                <w:t>заявление</w:t>
              </w:r>
            </w:hyperlink>
            <w:r>
              <w:br/>
            </w:r>
            <w:r>
              <w:br/>
            </w:r>
            <w:hyperlink r:id="rId1524" w:anchor="a2" w:tooltip="+" w:history="1">
              <w:r>
                <w:rPr>
                  <w:rStyle w:val="a3"/>
                </w:rPr>
                <w:t>паспорт</w:t>
              </w:r>
            </w:hyperlink>
            <w:r>
              <w:t xml:space="preserve"> или иной документ, удостоверяющий личность</w:t>
            </w:r>
            <w:r>
              <w:br/>
            </w:r>
            <w:r>
              <w:br/>
            </w:r>
            <w:hyperlink r:id="rId1525" w:anchor="a43" w:tooltip="+" w:history="1">
              <w:r>
                <w:rPr>
                  <w:rStyle w:val="a3"/>
                </w:rPr>
                <w:t>разрешение</w:t>
              </w:r>
            </w:hyperlink>
            <w:r>
              <w:t xml:space="preserve"> на временное проживание в Республике Беларусь – для иностранных граждан и лиц б</w:t>
            </w:r>
            <w:r>
              <w:t>ез гражданства, временно проживающих в Республике Беларусь</w:t>
            </w:r>
            <w:r>
              <w:br/>
            </w:r>
            <w:r>
              <w:br/>
              <w:t>водительское</w:t>
            </w:r>
            <w:r>
              <w:t xml:space="preserve"> </w:t>
            </w:r>
            <w:hyperlink r:id="rId1526" w:anchor="a10" w:tooltip="+" w:history="1">
              <w:r>
                <w:rPr>
                  <w:rStyle w:val="a3"/>
                </w:rPr>
                <w:t>удостоверение</w:t>
              </w:r>
            </w:hyperlink>
            <w:r>
              <w:t xml:space="preserve"> – в случае обмена водительского удостоверения</w:t>
            </w:r>
            <w:r>
              <w:br/>
            </w:r>
            <w:r>
              <w:br/>
              <w:t>медицинская</w:t>
            </w:r>
            <w:r>
              <w:t xml:space="preserve"> </w:t>
            </w:r>
            <w:hyperlink r:id="rId1527"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обмен водительского</w:t>
            </w:r>
            <w:r>
              <w:t xml:space="preserve"> </w:t>
            </w:r>
            <w:hyperlink r:id="rId1528" w:anchor="a10" w:tooltip="+" w:history="1">
              <w:r>
                <w:rPr>
                  <w:rStyle w:val="a3"/>
                </w:rPr>
                <w:t>удостоверения</w:t>
              </w:r>
            </w:hyperlink>
            <w:r>
              <w:br/>
            </w:r>
            <w:r>
              <w:br/>
              <w:t>3 базовые величины – за выдачу водительского</w:t>
            </w:r>
            <w:r>
              <w:t xml:space="preserve"> </w:t>
            </w:r>
            <w:hyperlink r:id="rId1529" w:anchor="a10" w:tooltip="+" w:history="1">
              <w:r>
                <w:rPr>
                  <w:rStyle w:val="a3"/>
                </w:rPr>
                <w:t>удостоверения</w:t>
              </w:r>
            </w:hyperlink>
            <w:r>
              <w:t xml:space="preserve"> в случае его утраты (хищения) </w:t>
            </w:r>
            <w:r>
              <w:br/>
            </w:r>
            <w:r>
              <w:br/>
              <w:t>0,08 базовой величины – за оформление</w:t>
            </w:r>
            <w:r>
              <w:t xml:space="preserve"> </w:t>
            </w:r>
            <w:hyperlink r:id="rId1530"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531"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bookmarkStart w:id="342" w:name="a1394"/>
            <w:bookmarkEnd w:id="342"/>
            <w:r>
              <w:rPr>
                <w:b w:val="0"/>
                <w:sz w:val="20"/>
                <w:szCs w:val="20"/>
              </w:rPr>
              <w:t>15.8. Выдача международного водительского</w:t>
            </w:r>
            <w:r>
              <w:rPr>
                <w:b w:val="0"/>
                <w:sz w:val="20"/>
                <w:szCs w:val="20"/>
              </w:rPr>
              <w:t xml:space="preserve"> </w:t>
            </w:r>
            <w:hyperlink r:id="rId1532"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533" w:anchor="a2" w:tooltip="+" w:history="1">
              <w:r>
                <w:rPr>
                  <w:rStyle w:val="a3"/>
                </w:rPr>
                <w:t>паспорт</w:t>
              </w:r>
            </w:hyperlink>
            <w:r>
              <w:t xml:space="preserve"> или иной документ, удостоверяющий личность</w:t>
            </w:r>
            <w:r>
              <w:br/>
            </w:r>
            <w:r>
              <w:br/>
            </w:r>
            <w:hyperlink r:id="rId1534" w:anchor="a43" w:tooltip="+" w:history="1">
              <w:r>
                <w:rPr>
                  <w:rStyle w:val="a3"/>
                </w:rPr>
                <w:t>разрешение</w:t>
              </w:r>
            </w:hyperlink>
            <w:r>
              <w:t xml:space="preserve"> на временное проживание в Республике Беларусь</w:t>
            </w:r>
            <w:r>
              <w:t> – для иностранных граждан и лиц без гражданства, временно проживающих в Республике Беларусь</w:t>
            </w:r>
            <w:r>
              <w:br/>
            </w:r>
            <w:r>
              <w:br/>
            </w:r>
            <w:hyperlink r:id="rId153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w:t>
            </w:r>
            <w:r>
              <w:t>бязательной</w:t>
            </w:r>
            <w:r>
              <w:br/>
            </w:r>
            <w:r>
              <w:br/>
            </w:r>
            <w:hyperlink r:id="rId1536" w:anchor="a6" w:tooltip="+" w:history="1">
              <w:r>
                <w:rPr>
                  <w:rStyle w:val="a3"/>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w:t>
            </w:r>
            <w:r>
              <w:t xml:space="preserve"> </w:t>
            </w:r>
            <w:hyperlink r:id="rId1537" w:anchor="a8" w:tooltip="+" w:history="1">
              <w:r>
                <w:rPr>
                  <w:rStyle w:val="a3"/>
                </w:rPr>
                <w:t>справка</w:t>
              </w:r>
            </w:hyperlink>
            <w:r>
              <w:t xml:space="preserve"> о состоянии здоровья</w:t>
            </w:r>
            <w:r>
              <w:br/>
            </w:r>
            <w:r>
              <w:br/>
              <w:t>водительское</w:t>
            </w:r>
            <w:r>
              <w:t xml:space="preserve"> </w:t>
            </w:r>
            <w:hyperlink r:id="rId1538" w:anchor="a10" w:tooltip="+" w:history="1">
              <w:r>
                <w:rPr>
                  <w:rStyle w:val="a3"/>
                </w:rPr>
                <w:t>удостоверение</w:t>
              </w:r>
            </w:hyperlink>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выдачу водительского</w:t>
            </w:r>
            <w:r>
              <w:t xml:space="preserve"> </w:t>
            </w:r>
            <w:hyperlink r:id="rId1539"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истечения срока действия водительского</w:t>
            </w:r>
            <w:r>
              <w:t xml:space="preserve"> </w:t>
            </w:r>
            <w:hyperlink r:id="rId1540" w:anchor="a10" w:tooltip="+" w:history="1">
              <w:r>
                <w:rPr>
                  <w:rStyle w:val="a3"/>
                </w:rPr>
                <w:t>удостоверения</w:t>
              </w:r>
            </w:hyperlink>
            <w:r>
              <w:t xml:space="preserve"> либо 3 года – в зависимости от того, какой срок наступит раньше</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3" w:name="a1395"/>
            <w:bookmarkEnd w:id="343"/>
            <w:r>
              <w:rPr>
                <w:b w:val="0"/>
                <w:sz w:val="20"/>
                <w:szCs w:val="20"/>
              </w:rPr>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w:t>
            </w:r>
            <w:r>
              <w:rPr>
                <w:b w:val="0"/>
                <w:sz w:val="20"/>
                <w:szCs w:val="20"/>
              </w:rPr>
              <w:t>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w:t>
            </w:r>
            <w:r>
              <w:rPr>
                <w:b w:val="0"/>
                <w:sz w:val="20"/>
                <w:szCs w:val="20"/>
              </w:rPr>
              <w:t>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w:t>
            </w:r>
            <w:r>
              <w:rPr>
                <w:b w:val="0"/>
                <w:sz w:val="20"/>
                <w:szCs w:val="20"/>
              </w:rPr>
              <w:t>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w:t>
            </w:r>
            <w:r>
              <w:rPr>
                <w:b w:val="0"/>
                <w:sz w:val="20"/>
                <w:szCs w:val="20"/>
              </w:rPr>
              <w:t xml:space="preserve">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w:t>
            </w:r>
            <w:r>
              <w:rPr>
                <w:b w:val="0"/>
                <w:sz w:val="20"/>
                <w:szCs w:val="20"/>
              </w:rPr>
              <w:t>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с отметками экзаменационного подразделения ГАИ, подтверждающими сдачу теоре</w:t>
            </w:r>
            <w:r>
              <w:t>тического и (или) практического квалификационных экзаменов на право управления механическим транспортным средством</w:t>
            </w:r>
            <w:r>
              <w:br/>
            </w:r>
            <w:r>
              <w:br/>
            </w:r>
            <w:hyperlink r:id="rId1541" w:anchor="a2" w:tooltip="+" w:history="1">
              <w:r>
                <w:rPr>
                  <w:rStyle w:val="a3"/>
                </w:rPr>
                <w:t>паспорт</w:t>
              </w:r>
            </w:hyperlink>
            <w:r>
              <w:t xml:space="preserve"> или иной документ, удостоверяющий личность</w:t>
            </w:r>
            <w:r>
              <w:br/>
            </w:r>
            <w:r>
              <w:br/>
            </w:r>
            <w:hyperlink r:id="rId154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43" w:anchor="a40" w:tooltip="+" w:history="1">
              <w:r>
                <w:rPr>
                  <w:rStyle w:val="a3"/>
                </w:rPr>
                <w:t>свидетельство</w:t>
              </w:r>
            </w:hyperlink>
            <w:r>
              <w:t xml:space="preserve"> о регистрации по месту п</w:t>
            </w:r>
            <w:r>
              <w:t>ребывания – в случаях, когда регистрация по месту пребывания является обязательной</w:t>
            </w:r>
            <w:r>
              <w:br/>
            </w:r>
            <w:r>
              <w:br/>
            </w:r>
            <w:hyperlink r:id="rId1544"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45"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0,3 базовой величины – за прием теоретического квалификационного экзамена на право управления механическим транспо</w:t>
            </w:r>
            <w:r>
              <w:t>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w:t>
            </w:r>
            <w:r>
              <w:t>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водительского</w:t>
            </w:r>
            <w:r>
              <w:t xml:space="preserve"> </w:t>
            </w:r>
            <w:hyperlink r:id="rId1546" w:anchor="a10" w:tooltip="+" w:history="1">
              <w:r>
                <w:rPr>
                  <w:rStyle w:val="a3"/>
                </w:rPr>
                <w:t>удостоверения</w:t>
              </w:r>
            </w:hyperlink>
            <w:r>
              <w:t xml:space="preserve">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4" w:name="a1590"/>
            <w:bookmarkEnd w:id="344"/>
            <w:r>
              <w:rPr>
                <w:b w:val="0"/>
                <w:sz w:val="20"/>
                <w:szCs w:val="20"/>
              </w:rPr>
              <w:t>15.10. Возврат водительского</w:t>
            </w:r>
            <w:r>
              <w:rPr>
                <w:b w:val="0"/>
                <w:sz w:val="20"/>
                <w:szCs w:val="20"/>
              </w:rPr>
              <w:t xml:space="preserve"> </w:t>
            </w:r>
            <w:hyperlink r:id="rId1547"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территориальное подразделе</w:t>
            </w:r>
            <w:r>
              <w:t>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48"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w:t>
            </w:r>
            <w:r>
              <w:t>ративного взыскания в виде штрафа</w:t>
            </w:r>
            <w:r>
              <w:br/>
            </w:r>
            <w:r>
              <w:br/>
              <w:t>медицинская</w:t>
            </w:r>
            <w:r>
              <w:t xml:space="preserve"> </w:t>
            </w:r>
            <w:hyperlink r:id="rId1549" w:anchor="a8" w:tooltip="+" w:history="1">
              <w:r>
                <w:rPr>
                  <w:rStyle w:val="a3"/>
                </w:rPr>
                <w:t>справка</w:t>
              </w:r>
            </w:hyperlink>
            <w:r>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w:t>
            </w:r>
            <w:r>
              <w:t xml:space="preserve">усь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водительского</w:t>
            </w:r>
            <w:r>
              <w:t xml:space="preserve"> </w:t>
            </w:r>
            <w:hyperlink r:id="rId1550" w:anchor="a10" w:tooltip="+" w:history="1">
              <w:r>
                <w:rPr>
                  <w:rStyle w:val="a3"/>
                </w:rPr>
                <w:t>удостоверения</w:t>
              </w:r>
            </w:hyperlink>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5" w:name="a1396"/>
            <w:bookmarkEnd w:id="345"/>
            <w:r>
              <w:rPr>
                <w:b w:val="0"/>
                <w:sz w:val="20"/>
                <w:szCs w:val="20"/>
              </w:rPr>
              <w:t xml:space="preserve">15.11. Государственная регистрация транспортных средств (за исключением колесных тракторов, </w:t>
            </w:r>
            <w:r>
              <w:rPr>
                <w:b w:val="0"/>
                <w:sz w:val="20"/>
                <w:szCs w:val="20"/>
              </w:rPr>
              <w:t>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51" w:anchor="a140" w:tooltip="+" w:history="1">
              <w:r>
                <w:rPr>
                  <w:rStyle w:val="a3"/>
                </w:rPr>
                <w:t>заявление</w:t>
              </w:r>
            </w:hyperlink>
            <w:r>
              <w:br/>
            </w:r>
            <w:r>
              <w:br/>
            </w:r>
            <w:hyperlink r:id="rId1552" w:anchor="a2" w:tooltip="+" w:history="1">
              <w:r>
                <w:rPr>
                  <w:rStyle w:val="a3"/>
                </w:rPr>
                <w:t>паспорт</w:t>
              </w:r>
            </w:hyperlink>
            <w:r>
              <w:t xml:space="preserve"> или иной документ, удостоверяющий личность</w:t>
            </w:r>
            <w:r>
              <w:br/>
            </w:r>
            <w:r>
              <w:br/>
            </w:r>
            <w:hyperlink r:id="rId155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54" w:anchor="a40" w:tooltip="+" w:history="1">
              <w:r>
                <w:rPr>
                  <w:rStyle w:val="a3"/>
                </w:rPr>
                <w:t>свидетельство</w:t>
              </w:r>
            </w:hyperlink>
            <w:r>
              <w:t xml:space="preserve"> о регистрац</w:t>
            </w:r>
            <w:r>
              <w:t>ии по месту пребывания – в случаях, когда регистрация по месту пребывания является обязательной</w:t>
            </w:r>
            <w:r>
              <w:br/>
            </w:r>
            <w:r>
              <w:br/>
            </w:r>
            <w:hyperlink r:id="rId1555"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56"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557"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w:t>
            </w:r>
            <w:r>
              <w:t>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w:t>
            </w:r>
            <w:r>
              <w:t>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w:t>
            </w:r>
            <w:r>
              <w:t>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w:t>
            </w:r>
            <w:r>
              <w:t>–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w:t>
            </w:r>
            <w:r>
              <w:t>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w:t>
            </w:r>
            <w:r>
              <w:t>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w:t>
            </w:r>
            <w:r>
              <w:t>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w:t>
            </w:r>
            <w:r>
              <w:t>–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w:t>
            </w:r>
            <w:r>
              <w:t>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558" w:anchor="a1" w:tooltip="+" w:history="1">
              <w:r>
                <w:rPr>
                  <w:rStyle w:val="a3"/>
                </w:rPr>
                <w:t>документ</w:t>
              </w:r>
            </w:hyperlink>
            <w:r>
              <w:t>, подтверждающий уплату утилизационного сбора, – для тра</w:t>
            </w:r>
            <w:r>
              <w:t>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w:t>
            </w:r>
            <w:r>
              <w:t>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w:t>
            </w:r>
            <w:r>
              <w:t xml:space="preserve"> </w:t>
            </w:r>
            <w:hyperlink r:id="rId1559"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государственную ре</w:t>
            </w:r>
            <w:r>
              <w:t>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w:t>
            </w:r>
            <w:r>
              <w:t xml:space="preserve">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w:t>
            </w:r>
            <w:r>
              <w:t xml:space="preserve"> </w:t>
            </w:r>
            <w:hyperlink r:id="rId1560" w:anchor="a5" w:tooltip="+" w:history="1">
              <w:r>
                <w:rPr>
                  <w:rStyle w:val="a3"/>
                </w:rPr>
                <w:t>свидетельства</w:t>
              </w:r>
            </w:hyperlink>
            <w:r>
              <w:t xml:space="preserve"> о регистрации транспортного средства</w:t>
            </w:r>
            <w:r>
              <w:br/>
            </w:r>
            <w:r>
              <w:br/>
              <w:t>0,08 базовой величины – за оформление</w:t>
            </w:r>
            <w:r>
              <w:t xml:space="preserve"> </w:t>
            </w:r>
            <w:hyperlink r:id="rId1561"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w:t>
            </w:r>
            <w:r>
              <w:t xml:space="preserve"> </w:t>
            </w:r>
            <w:hyperlink r:id="rId1562"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15.12.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6" w:name="a818"/>
            <w:bookmarkEnd w:id="346"/>
            <w:r>
              <w:rPr>
                <w:b w:val="0"/>
                <w:sz w:val="20"/>
                <w:szCs w:val="20"/>
              </w:rPr>
              <w:t>15.13. Выдача</w:t>
            </w:r>
            <w:r>
              <w:rPr>
                <w:b w:val="0"/>
                <w:sz w:val="20"/>
                <w:szCs w:val="20"/>
              </w:rPr>
              <w:t xml:space="preserve"> </w:t>
            </w:r>
            <w:hyperlink r:id="rId1563"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w:t>
            </w:r>
            <w:r>
              <w:rPr>
                <w:b w:val="0"/>
                <w:sz w:val="20"/>
                <w:szCs w:val="20"/>
              </w:rPr>
              <w:t>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564" w:anchor="a2" w:tooltip="+" w:history="1">
              <w:r>
                <w:rPr>
                  <w:rStyle w:val="a3"/>
                </w:rPr>
                <w:t>паспорт</w:t>
              </w:r>
            </w:hyperlink>
            <w:r>
              <w:t xml:space="preserve"> или иной документ, удостоверяющий личность</w:t>
            </w:r>
            <w:r>
              <w:br/>
            </w:r>
            <w:r>
              <w:br/>
              <w:t>копия</w:t>
            </w:r>
            <w:r>
              <w:t xml:space="preserve"> </w:t>
            </w:r>
            <w:hyperlink r:id="rId1565" w:anchor="a5" w:tooltip="+" w:history="1">
              <w:r>
                <w:rPr>
                  <w:rStyle w:val="a3"/>
                </w:rPr>
                <w:t>с</w:t>
              </w:r>
              <w:r>
                <w:rPr>
                  <w:rStyle w:val="a3"/>
                </w:rPr>
                <w:t>видетельства</w:t>
              </w:r>
            </w:hyperlink>
            <w:r>
              <w:t xml:space="preserve"> о регистрации транспортного средства (технического паспорта)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6 месяцев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7" w:name="a1397"/>
            <w:bookmarkEnd w:id="347"/>
            <w:r>
              <w:rPr>
                <w:b w:val="0"/>
                <w:sz w:val="20"/>
                <w:szCs w:val="20"/>
              </w:rPr>
              <w:t>15.13</w:t>
            </w:r>
            <w:r>
              <w:rPr>
                <w:b w:val="0"/>
                <w:sz w:val="20"/>
                <w:szCs w:val="20"/>
                <w:vertAlign w:val="superscript"/>
              </w:rPr>
              <w:t>1</w:t>
            </w:r>
            <w:r>
              <w:rPr>
                <w:b w:val="0"/>
                <w:sz w:val="20"/>
                <w:szCs w:val="20"/>
              </w:rPr>
              <w:t>. Выдача свидетельства о соответствии транспортного средства с внесенными в его конструкцию изменениями требования</w:t>
            </w:r>
            <w:r>
              <w:rPr>
                <w:b w:val="0"/>
                <w:sz w:val="20"/>
                <w:szCs w:val="20"/>
              </w:rPr>
              <w:t xml:space="preserve">м безопасности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566" w:anchor="a2" w:tooltip="+" w:history="1">
              <w:r>
                <w:rPr>
                  <w:rStyle w:val="a3"/>
                </w:rPr>
                <w:t>паспорт</w:t>
              </w:r>
            </w:hyperlink>
            <w:r>
              <w:t xml:space="preserve"> </w:t>
            </w:r>
            <w:r>
              <w:t>или иной документ, удостоверяющий личность</w:t>
            </w:r>
            <w:r>
              <w:br/>
            </w:r>
            <w:r>
              <w:br/>
              <w:t>копия</w:t>
            </w:r>
            <w:r>
              <w:t xml:space="preserve"> </w:t>
            </w:r>
            <w:hyperlink r:id="rId1567"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w:t>
            </w:r>
            <w:r>
              <w:t>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w:t>
            </w:r>
            <w:r>
              <w:t xml:space="preserve"> средства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8" w:name="a1039"/>
            <w:bookmarkEnd w:id="348"/>
            <w:r>
              <w:rPr>
                <w:b w:val="0"/>
                <w:sz w:val="20"/>
                <w:szCs w:val="20"/>
              </w:rPr>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68" w:anchor="a140" w:tooltip="+" w:history="1">
              <w:r>
                <w:rPr>
                  <w:rStyle w:val="a3"/>
                </w:rPr>
                <w:t>заявление</w:t>
              </w:r>
            </w:hyperlink>
            <w:r>
              <w:br/>
            </w:r>
            <w:r>
              <w:br/>
            </w:r>
            <w:hyperlink r:id="rId1569" w:anchor="a2" w:tooltip="+" w:history="1">
              <w:r>
                <w:rPr>
                  <w:rStyle w:val="a3"/>
                </w:rPr>
                <w:t>паспорт</w:t>
              </w:r>
            </w:hyperlink>
            <w:r>
              <w:t xml:space="preserve"> или иной документ, удостоверяющий личность</w:t>
            </w:r>
            <w:r>
              <w:br/>
            </w:r>
            <w:r>
              <w:br/>
            </w:r>
            <w:hyperlink r:id="rId1570" w:anchor="a5" w:tooltip="+" w:history="1">
              <w:r>
                <w:rPr>
                  <w:rStyle w:val="a3"/>
                </w:rPr>
                <w:t>свидетельство</w:t>
              </w:r>
            </w:hyperlink>
            <w:r>
              <w:t xml:space="preserve"> о регистрации транспортного средства (технич</w:t>
            </w:r>
            <w:r>
              <w:t>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w:t>
            </w:r>
            <w:r>
              <w:t>о средства на основании решения суда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w:t>
            </w:r>
            <w:r>
              <w:t xml:space="preserve"> </w:t>
            </w:r>
            <w:hyperlink r:id="rId1571"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w:t>
            </w:r>
            <w:r>
              <w:t xml:space="preserve"> </w:t>
            </w:r>
            <w:hyperlink r:id="rId1572"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49" w:name="a1398"/>
            <w:bookmarkEnd w:id="349"/>
            <w:r>
              <w:rPr>
                <w:b w:val="0"/>
                <w:sz w:val="20"/>
                <w:szCs w:val="20"/>
              </w:rPr>
              <w:t>15.15. Внесение изменений в документы, связанные</w:t>
            </w:r>
            <w:r>
              <w:rPr>
                <w:b w:val="0"/>
                <w:sz w:val="20"/>
                <w:szCs w:val="20"/>
              </w:rPr>
              <w:t xml:space="preserve"> с государственной регистрацией транспортных средств, выдача</w:t>
            </w:r>
            <w:r>
              <w:rPr>
                <w:b w:val="0"/>
                <w:sz w:val="20"/>
                <w:szCs w:val="20"/>
              </w:rPr>
              <w:t xml:space="preserve"> </w:t>
            </w:r>
            <w:hyperlink r:id="rId1573" w:anchor="a5" w:tooltip="+" w:history="1">
              <w:r>
                <w:rPr>
                  <w:rStyle w:val="a3"/>
                  <w:b w:val="0"/>
                  <w:sz w:val="20"/>
                  <w:szCs w:val="20"/>
                </w:rPr>
                <w:t>свидетельства</w:t>
              </w:r>
            </w:hyperlink>
            <w:r>
              <w:rPr>
                <w:b w:val="0"/>
                <w:sz w:val="20"/>
                <w:szCs w:val="20"/>
              </w:rPr>
              <w:t xml:space="preserve">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w:t>
            </w:r>
            <w:r>
              <w:t>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74" w:anchor="a140" w:tooltip="+" w:history="1">
              <w:r>
                <w:rPr>
                  <w:rStyle w:val="a3"/>
                </w:rPr>
                <w:t>заявление</w:t>
              </w:r>
            </w:hyperlink>
            <w:r>
              <w:br/>
            </w:r>
            <w:r>
              <w:br/>
            </w:r>
            <w:hyperlink r:id="rId1575" w:anchor="a2" w:tooltip="+" w:history="1">
              <w:r>
                <w:rPr>
                  <w:rStyle w:val="a3"/>
                </w:rPr>
                <w:t>паспорт</w:t>
              </w:r>
            </w:hyperlink>
            <w:r>
              <w:t xml:space="preserve"> или иной документ, удостоверяющий личность</w:t>
            </w:r>
            <w:r>
              <w:br/>
            </w:r>
            <w:r>
              <w:br/>
            </w:r>
            <w:hyperlink r:id="rId157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77" w:anchor="a40" w:tooltip="+" w:history="1">
              <w:r>
                <w:rPr>
                  <w:rStyle w:val="a3"/>
                </w:rPr>
                <w:t>свидетельство</w:t>
              </w:r>
            </w:hyperlink>
            <w:r>
              <w:t xml:space="preserve"> о регистрации по месту пребывания – в с</w:t>
            </w:r>
            <w:r>
              <w:t>лучаях, когда регистрация по месту пребывания является обязательной</w:t>
            </w:r>
            <w:r>
              <w:br/>
            </w:r>
            <w:r>
              <w:br/>
            </w:r>
            <w:hyperlink r:id="rId1578"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79" w:anchor="a5" w:tooltip="+" w:history="1">
              <w:r>
                <w:rPr>
                  <w:rStyle w:val="a3"/>
                </w:rPr>
                <w:t>св</w:t>
              </w:r>
              <w:r>
                <w:rPr>
                  <w:rStyle w:val="a3"/>
                </w:rPr>
                <w:t>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w:t>
            </w:r>
            <w:r>
              <w:t>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w:t>
            </w:r>
            <w:r>
              <w:t>олнения лизинговых обязательств</w:t>
            </w:r>
            <w:r>
              <w:br/>
            </w:r>
            <w:r>
              <w:br/>
              <w:t>копия</w:t>
            </w:r>
            <w:r>
              <w:t xml:space="preserve"> </w:t>
            </w:r>
            <w:hyperlink r:id="rId1580"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w:t>
            </w:r>
            <w:r>
              <w:t>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выдачу</w:t>
            </w:r>
            <w:r>
              <w:t xml:space="preserve"> </w:t>
            </w:r>
            <w:hyperlink r:id="rId1581"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w:t>
            </w:r>
            <w:r>
              <w:t>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w:t>
            </w:r>
            <w:r>
              <w:t>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w:t>
            </w:r>
            <w:r>
              <w:t xml:space="preserve"> </w:t>
            </w:r>
            <w:hyperlink r:id="rId1582" w:anchor="a140" w:tooltip="+" w:history="1">
              <w:r>
                <w:rPr>
                  <w:rStyle w:val="a3"/>
                </w:rPr>
                <w:t>заявления</w:t>
              </w:r>
            </w:hyperlink>
            <w:r>
              <w:br/>
            </w:r>
            <w:r>
              <w:br/>
              <w:t>0,04 базовой величины </w:t>
            </w:r>
            <w:r>
              <w:t>–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w:t>
            </w:r>
            <w:r>
              <w:t xml:space="preserve"> </w:t>
            </w:r>
            <w:hyperlink r:id="rId1583"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w:t>
            </w:r>
            <w:r>
              <w:t xml:space="preserve"> транспортного средства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15.16.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0" w:name="a1399"/>
            <w:bookmarkEnd w:id="350"/>
            <w:r>
              <w:rPr>
                <w:b w:val="0"/>
                <w:sz w:val="20"/>
                <w:szCs w:val="20"/>
              </w:rPr>
              <w:t>15.17. Выдача</w:t>
            </w:r>
            <w:r>
              <w:rPr>
                <w:b w:val="0"/>
                <w:sz w:val="20"/>
                <w:szCs w:val="20"/>
              </w:rPr>
              <w:t xml:space="preserve"> </w:t>
            </w:r>
            <w:hyperlink r:id="rId1584" w:anchor="a8" w:tooltip="+" w:history="1">
              <w:r>
                <w:rPr>
                  <w:rStyle w:val="a3"/>
                  <w:b w:val="0"/>
                  <w:sz w:val="20"/>
                  <w:szCs w:val="20"/>
                </w:rPr>
                <w:t>разрешения</w:t>
              </w:r>
            </w:hyperlink>
            <w:r>
              <w:rPr>
                <w:b w:val="0"/>
                <w:sz w:val="20"/>
                <w:szCs w:val="20"/>
              </w:rPr>
              <w:t xml:space="preserve"> на допуск транспортного средства (за </w:t>
            </w:r>
            <w:r>
              <w:rPr>
                <w:b w:val="0"/>
                <w:sz w:val="20"/>
                <w:szCs w:val="20"/>
              </w:rPr>
              <w:t>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w:t>
            </w:r>
            <w:r>
              <w:t xml:space="preserve"> средства (далее – гостехосмотр)</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диагностическая</w:t>
            </w:r>
            <w:r>
              <w:t xml:space="preserve"> </w:t>
            </w:r>
            <w:hyperlink r:id="rId1585" w:anchor="a9" w:tooltip="+" w:history="1">
              <w:r>
                <w:rPr>
                  <w:rStyle w:val="a3"/>
                </w:rPr>
                <w:t>карта</w:t>
              </w:r>
            </w:hyperlink>
            <w:r>
              <w:t xml:space="preserve"> транспортного средства</w:t>
            </w:r>
            <w:r>
              <w:br/>
            </w:r>
            <w:r>
              <w:br/>
              <w:t>водительское</w:t>
            </w:r>
            <w:r>
              <w:t xml:space="preserve"> </w:t>
            </w:r>
            <w:hyperlink r:id="rId1586" w:anchor="a10" w:tooltip="+" w:history="1">
              <w:r>
                <w:rPr>
                  <w:rStyle w:val="a3"/>
                </w:rPr>
                <w:t>удостоверение</w:t>
              </w:r>
            </w:hyperlink>
            <w:r>
              <w:br/>
            </w:r>
            <w:r>
              <w:br/>
            </w:r>
            <w:hyperlink r:id="rId1587"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0,3 </w:t>
            </w:r>
            <w:r>
              <w:t>базовой величины – за идентификацию транспортного средства, регистрацию и оформление</w:t>
            </w:r>
            <w:r>
              <w:t xml:space="preserve"> </w:t>
            </w:r>
            <w:hyperlink r:id="rId1588" w:anchor="a8" w:tooltip="+" w:history="1">
              <w:r>
                <w:rPr>
                  <w:rStyle w:val="a3"/>
                </w:rPr>
                <w:t>разрешения</w:t>
              </w:r>
            </w:hyperlink>
            <w:r>
              <w:t xml:space="preserve"> на допуск</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6 месяцев – для легковых автомобилей, используемых для коммерческих пе</w:t>
            </w:r>
            <w:r>
              <w:t>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w:t>
            </w:r>
            <w:r>
              <w:t>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w:t>
            </w:r>
            <w:r>
              <w:t xml:space="preserve">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w:t>
            </w:r>
            <w:r>
              <w:t>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w:t>
            </w:r>
            <w:r>
              <w:t>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w:t>
            </w:r>
            <w:r>
              <w:t xml:space="preserve">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1" w:name="a22"/>
            <w:bookmarkEnd w:id="351"/>
            <w:r>
              <w:rPr>
                <w:b w:val="0"/>
                <w:sz w:val="20"/>
                <w:szCs w:val="20"/>
              </w:rPr>
              <w:t>15.18. Выдача карточки цифрового тахографа (карточки водителя)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Транспортная инсп</w:t>
            </w:r>
            <w:r>
              <w:t>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89" w:anchor="a32" w:tooltip="+" w:history="1">
              <w:r>
                <w:rPr>
                  <w:rStyle w:val="a3"/>
                </w:rPr>
                <w:t>заявление</w:t>
              </w:r>
            </w:hyperlink>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w:t>
            </w:r>
            <w:r>
              <w:t>о тахографа (карточки водителя)</w:t>
            </w:r>
            <w:r>
              <w:br/>
            </w:r>
            <w:r>
              <w:br/>
            </w:r>
            <w:hyperlink r:id="rId1590" w:anchor="a2" w:tooltip="+" w:history="1">
              <w:r>
                <w:rPr>
                  <w:rStyle w:val="a3"/>
                </w:rPr>
                <w:t>паспорт</w:t>
              </w:r>
            </w:hyperlink>
            <w:r>
              <w:t xml:space="preserve"> или иной документ, удостоверяющий личность</w:t>
            </w:r>
            <w:r>
              <w:br/>
            </w:r>
            <w:r>
              <w:br/>
              <w:t>водительское</w:t>
            </w:r>
            <w:r>
              <w:t xml:space="preserve"> </w:t>
            </w:r>
            <w:hyperlink r:id="rId1591" w:anchor="a10" w:tooltip="+" w:history="1">
              <w:r>
                <w:rPr>
                  <w:rStyle w:val="a3"/>
                </w:rPr>
                <w:t>удостоверение</w:t>
              </w:r>
            </w:hyperlink>
            <w:r>
              <w:t>, выданное в Республике Беларусь</w:t>
            </w:r>
            <w:r>
              <w:br/>
            </w:r>
            <w:r>
              <w:br/>
            </w:r>
            <w: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2" w:name="a1041"/>
            <w:bookmarkEnd w:id="352"/>
            <w:r>
              <w:rPr>
                <w:b w:val="0"/>
                <w:sz w:val="20"/>
                <w:szCs w:val="20"/>
              </w:rPr>
              <w:t>15.19. Принятие решения о постановке граждан на учет нуждающихся в местах</w:t>
            </w:r>
            <w:r>
              <w:rPr>
                <w:b w:val="0"/>
                <w:sz w:val="20"/>
                <w:szCs w:val="20"/>
              </w:rPr>
              <w:t xml:space="preserve">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w:t>
            </w:r>
            <w:r>
              <w:t>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592"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копия</w:t>
            </w:r>
            <w:r>
              <w:t xml:space="preserve"> </w:t>
            </w:r>
            <w:hyperlink r:id="rId1593"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w:t>
            </w:r>
            <w:r>
              <w:t>ию автомобильной стоянки (при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3" w:name="a1400"/>
            <w:bookmarkEnd w:id="353"/>
            <w:r>
              <w:rPr>
                <w:b w:val="0"/>
                <w:sz w:val="20"/>
                <w:szCs w:val="20"/>
              </w:rPr>
              <w:t>15.20. Принятие решения о снятии граждан с учета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w:t>
            </w:r>
            <w:r>
              <w:t>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594"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4" w:name="a1401"/>
            <w:bookmarkEnd w:id="354"/>
            <w:r>
              <w:rPr>
                <w:b w:val="0"/>
                <w:sz w:val="20"/>
                <w:szCs w:val="20"/>
              </w:rPr>
              <w:t>15.21. Выдача</w:t>
            </w:r>
            <w:r>
              <w:rPr>
                <w:b w:val="0"/>
                <w:sz w:val="20"/>
                <w:szCs w:val="20"/>
              </w:rPr>
              <w:t xml:space="preserve"> </w:t>
            </w:r>
            <w:hyperlink r:id="rId1595" w:anchor="a29"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коммунальное транспортное унита</w:t>
            </w:r>
            <w:r>
              <w:t>рное предприятие «Минсктранс» (далее –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596" w:anchor="a81" w:tooltip="+" w:history="1">
              <w:r>
                <w:rPr>
                  <w:rStyle w:val="a3"/>
                </w:rPr>
                <w:t>заявление</w:t>
              </w:r>
            </w:hyperlink>
            <w:r>
              <w:br/>
            </w:r>
            <w:r>
              <w:br/>
            </w:r>
            <w:hyperlink r:id="rId1597" w:anchor="a2" w:tooltip="+" w:history="1">
              <w:r>
                <w:rPr>
                  <w:rStyle w:val="a3"/>
                </w:rPr>
                <w:t>паспорт</w:t>
              </w:r>
            </w:hyperlink>
            <w:r>
              <w:t xml:space="preserve"> или иной документ, удостоверяющий личность, с отметкой о регистрации по месту</w:t>
            </w:r>
            <w:r>
              <w:t xml:space="preserve">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98" w:anchor="a40" w:tooltip="+" w:history="1">
              <w:r>
                <w:rPr>
                  <w:rStyle w:val="a3"/>
                </w:rPr>
                <w:t>свидетельство</w:t>
              </w:r>
            </w:hyperlink>
            <w:r>
              <w:t xml:space="preserve"> о регистрации</w:t>
            </w:r>
            <w:r>
              <w:t xml:space="preserve"> по месту пребывания на территории Республики Беларусь</w:t>
            </w:r>
            <w:r>
              <w:br/>
            </w:r>
            <w:r>
              <w:br/>
            </w:r>
            <w:hyperlink r:id="rId159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0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01" w:anchor="a6" w:tooltip="+" w:history="1">
              <w:r>
                <w:rPr>
                  <w:rStyle w:val="a3"/>
                </w:rPr>
                <w:t>справка</w:t>
              </w:r>
            </w:hyperlink>
            <w:r>
              <w:t xml:space="preserve"> о регистрации по мес</w:t>
            </w:r>
            <w:r>
              <w:t>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w:t>
            </w:r>
            <w:r>
              <w:t xml:space="preserve"> </w:t>
            </w:r>
            <w:hyperlink r:id="rId1602" w:anchor="a10" w:tooltip="+" w:history="1">
              <w:r>
                <w:rPr>
                  <w:rStyle w:val="a3"/>
                </w:rPr>
                <w:t>удостоверения</w:t>
              </w:r>
            </w:hyperlink>
            <w:r>
              <w:t xml:space="preserve"> с предъявлением оригинала такого удостовере</w:t>
            </w:r>
            <w:r>
              <w:t>ния</w:t>
            </w:r>
            <w:r>
              <w:br/>
            </w:r>
            <w:r>
              <w:br/>
              <w:t>копия документа, подтверждающего получение</w:t>
            </w:r>
            <w:r>
              <w:t xml:space="preserve"> </w:t>
            </w:r>
            <w:hyperlink r:id="rId1603" w:anchor="a68" w:tooltip="+" w:history="1">
              <w:r>
                <w:rPr>
                  <w:rStyle w:val="a3"/>
                </w:rPr>
                <w:t>высшего</w:t>
              </w:r>
            </w:hyperlink>
            <w:r>
              <w:t xml:space="preserve"> и (или)</w:t>
            </w:r>
            <w:r>
              <w:t xml:space="preserve"> </w:t>
            </w:r>
            <w:hyperlink r:id="rId1604" w:anchor="a78" w:tooltip="+" w:history="1">
              <w:r>
                <w:rPr>
                  <w:rStyle w:val="a3"/>
                </w:rPr>
                <w:t>среднего</w:t>
              </w:r>
            </w:hyperlink>
            <w:r>
              <w:t xml:space="preserve"> специального образования, с предъявлением оригинала – для лиц, окончивших учр</w:t>
            </w:r>
            <w:r>
              <w:t>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w:t>
            </w:r>
            <w:r>
              <w:t>отовленных на базе тракторов (далее – колесный трактор, самоходная машина)</w:t>
            </w:r>
            <w:r>
              <w:br/>
            </w:r>
            <w:r>
              <w:br/>
            </w:r>
            <w:hyperlink r:id="rId1605" w:anchor="a29" w:tooltip="+" w:history="1">
              <w:r>
                <w:rPr>
                  <w:rStyle w:val="a3"/>
                </w:rPr>
                <w:t>удостоверение</w:t>
              </w:r>
            </w:hyperlink>
            <w:r>
              <w:t xml:space="preserve"> тракториста-машиниста – в случае открытия дополнительной категории</w:t>
            </w:r>
            <w:r>
              <w:br/>
            </w:r>
            <w:r>
              <w:br/>
            </w:r>
            <w:r>
              <w:t>удостоверение тракториста-машиниста, выданное иностранным государством, – в случае выдачи</w:t>
            </w:r>
            <w:r>
              <w:t xml:space="preserve"> </w:t>
            </w:r>
            <w:hyperlink r:id="rId1606" w:anchor="a29" w:tooltip="+" w:history="1">
              <w:r>
                <w:rPr>
                  <w:rStyle w:val="a3"/>
                </w:rPr>
                <w:t>удостоверения</w:t>
              </w:r>
            </w:hyperlink>
            <w:r>
              <w:t xml:space="preserve"> тракториста-машиниста на основании удостоверения тракториста-машиниста, выданного иностранным госуд</w:t>
            </w:r>
            <w:r>
              <w:t>арством</w:t>
            </w:r>
            <w:r>
              <w:br/>
            </w:r>
            <w:r>
              <w:br/>
              <w:t>медицинская</w:t>
            </w:r>
            <w:r>
              <w:t xml:space="preserve"> </w:t>
            </w:r>
            <w:hyperlink r:id="rId1607"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выдачу</w:t>
            </w:r>
            <w:r>
              <w:t xml:space="preserve"> </w:t>
            </w:r>
            <w:hyperlink r:id="rId1608" w:anchor="a29" w:tooltip="+" w:history="1">
              <w:r>
                <w:rPr>
                  <w:rStyle w:val="a3"/>
                </w:rPr>
                <w:t>удостоверения</w:t>
              </w:r>
            </w:hyperlink>
            <w:r>
              <w:t xml:space="preserve"> тракториста-машиниста</w:t>
            </w:r>
            <w:r>
              <w:br/>
            </w:r>
            <w:r>
              <w:br/>
              <w:t>0,1 базовой величины – за прием экзамена по</w:t>
            </w:r>
            <w:r>
              <w:t xml:space="preserve"> </w:t>
            </w:r>
            <w:hyperlink r:id="rId1609"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w:t>
            </w:r>
            <w:r>
              <w:t>и колесного трактора, самоходной машины</w:t>
            </w:r>
            <w:r>
              <w:br/>
            </w:r>
            <w:r>
              <w:br/>
              <w:t>0,2 базовой величины – за прием экзамена по вождению колесного трактора, самоходной машины (при выдаче</w:t>
            </w:r>
            <w:r>
              <w:t xml:space="preserve"> </w:t>
            </w:r>
            <w:hyperlink r:id="rId1610" w:anchor="a29" w:tooltip="+" w:history="1">
              <w:r>
                <w:rPr>
                  <w:rStyle w:val="a3"/>
                </w:rPr>
                <w:t>удостоверения</w:t>
              </w:r>
            </w:hyperlink>
            <w:r>
              <w:t xml:space="preserve"> тракториста-машиниста на основании удостовере</w:t>
            </w:r>
            <w:r>
              <w:t>ния, выданного иностранным государством,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5" w:name="a1607"/>
            <w:bookmarkEnd w:id="355"/>
            <w:r>
              <w:rPr>
                <w:b w:val="0"/>
                <w:sz w:val="20"/>
                <w:szCs w:val="20"/>
              </w:rPr>
              <w:t>15.22. Обмен</w:t>
            </w:r>
            <w:r>
              <w:rPr>
                <w:b w:val="0"/>
                <w:sz w:val="20"/>
                <w:szCs w:val="20"/>
              </w:rPr>
              <w:t xml:space="preserve"> </w:t>
            </w:r>
            <w:hyperlink r:id="rId1611"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w:t>
            </w:r>
            <w:r>
              <w:rPr>
                <w:b w:val="0"/>
                <w:sz w:val="20"/>
                <w:szCs w:val="20"/>
              </w:rPr>
              <w:t>шиниста (с категориями),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12" w:anchor="a81" w:tooltip="+" w:history="1">
              <w:r>
                <w:rPr>
                  <w:rStyle w:val="a3"/>
                </w:rPr>
                <w:t>заявление</w:t>
              </w:r>
            </w:hyperlink>
            <w:r>
              <w:br/>
            </w:r>
            <w:r>
              <w:br/>
            </w:r>
            <w:hyperlink r:id="rId161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w:t>
            </w:r>
            <w:r>
              <w:t>ами Республики Беларусь и</w:t>
            </w:r>
            <w:r>
              <w:t xml:space="preserve"> </w:t>
            </w:r>
            <w:hyperlink r:id="rId161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15" w:anchor="a43" w:tooltip="+" w:history="1">
              <w:r>
                <w:rPr>
                  <w:rStyle w:val="a3"/>
                </w:rPr>
                <w:t>разрешение</w:t>
              </w:r>
            </w:hyperlink>
            <w:r>
              <w:t xml:space="preserve"> на временное проживание в Респу</w:t>
            </w:r>
            <w:r>
              <w:t>блике Беларусь – для иностранных граждан и лиц без гражданства, временно проживающих в Республике Беларусь</w:t>
            </w:r>
            <w:r>
              <w:br/>
            </w:r>
            <w:r>
              <w:br/>
            </w:r>
            <w:hyperlink r:id="rId1616" w:anchor="a40" w:tooltip="+" w:history="1">
              <w:r>
                <w:rPr>
                  <w:rStyle w:val="a3"/>
                </w:rPr>
                <w:t>свидетельство</w:t>
              </w:r>
            </w:hyperlink>
            <w:r>
              <w:t xml:space="preserve"> о регистрации по месту пребывания – в случаях, когда регистрация по месту пребыва</w:t>
            </w:r>
            <w:r>
              <w:t>ния является обязательной</w:t>
            </w:r>
            <w:r>
              <w:br/>
            </w:r>
            <w:r>
              <w:br/>
            </w:r>
            <w:hyperlink r:id="rId1617"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618" w:anchor="a29" w:tooltip="+" w:history="1">
              <w:r>
                <w:rPr>
                  <w:rStyle w:val="a3"/>
                </w:rPr>
                <w:t>удостоверение</w:t>
              </w:r>
            </w:hyperlink>
            <w:r>
              <w:t xml:space="preserve"> тракториста-машиниста или у</w:t>
            </w:r>
            <w:r>
              <w:t>достоверение тракториста-машиниста (с категориями), выданное на территории республик бывшего СССР</w:t>
            </w:r>
            <w:r>
              <w:br/>
            </w:r>
            <w:r>
              <w:br/>
              <w:t>медицинская</w:t>
            </w:r>
            <w:r>
              <w:t xml:space="preserve"> </w:t>
            </w:r>
            <w:hyperlink r:id="rId1619"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w:t>
            </w:r>
            <w:r>
              <w:t>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620"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6" w:name="a1608"/>
            <w:bookmarkEnd w:id="356"/>
            <w:r>
              <w:rPr>
                <w:b w:val="0"/>
                <w:sz w:val="20"/>
                <w:szCs w:val="20"/>
              </w:rPr>
              <w:t>15.23. Выдача</w:t>
            </w:r>
            <w:r>
              <w:rPr>
                <w:b w:val="0"/>
                <w:sz w:val="20"/>
                <w:szCs w:val="20"/>
              </w:rPr>
              <w:t xml:space="preserve"> </w:t>
            </w:r>
            <w:hyperlink r:id="rId1621" w:anchor="a29" w:tooltip="+" w:history="1">
              <w:r>
                <w:rPr>
                  <w:rStyle w:val="a3"/>
                  <w:b w:val="0"/>
                  <w:sz w:val="20"/>
                  <w:szCs w:val="20"/>
                </w:rPr>
                <w:t>удостоверения</w:t>
              </w:r>
            </w:hyperlink>
            <w:r>
              <w:rPr>
                <w:b w:val="0"/>
                <w:sz w:val="20"/>
                <w:szCs w:val="20"/>
              </w:rPr>
              <w:t xml:space="preserve"> </w:t>
            </w:r>
            <w:r>
              <w:rPr>
                <w:b w:val="0"/>
                <w:sz w:val="20"/>
                <w:szCs w:val="20"/>
              </w:rPr>
              <w:t>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22" w:anchor="a81" w:tooltip="+" w:history="1">
              <w:r>
                <w:rPr>
                  <w:rStyle w:val="a3"/>
                </w:rPr>
                <w:t>заявление</w:t>
              </w:r>
            </w:hyperlink>
            <w:r>
              <w:br/>
            </w:r>
            <w:r>
              <w:br/>
            </w:r>
            <w:hyperlink r:id="rId162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w:t>
            </w:r>
            <w:r>
              <w:t xml:space="preserve"> проживающих за пределами Республики Беларусь, – паспорт для постоянного проживания за пределами Республики Беларусь и</w:t>
            </w:r>
            <w:r>
              <w:t xml:space="preserve"> </w:t>
            </w:r>
            <w:hyperlink r:id="rId162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2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26" w:anchor="a40" w:tooltip="+" w:history="1">
              <w:r>
                <w:rPr>
                  <w:rStyle w:val="a3"/>
                </w:rPr>
                <w:t>св</w:t>
              </w:r>
              <w:r>
                <w:rPr>
                  <w:rStyle w:val="a3"/>
                </w:rPr>
                <w:t>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7" w:anchor="a6" w:tooltip="+" w:history="1">
              <w:r>
                <w:rPr>
                  <w:rStyle w:val="a3"/>
                </w:rPr>
                <w:t>справка</w:t>
              </w:r>
            </w:hyperlink>
            <w:r>
              <w:t xml:space="preserve"> о регистрации по месту пребывания – для военнослужащего и членов его семьи</w:t>
            </w:r>
            <w:r>
              <w:br/>
            </w:r>
            <w:r>
              <w:br/>
              <w:t>н</w:t>
            </w:r>
            <w:r>
              <w:t>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w:t>
            </w:r>
            <w:r>
              <w:t xml:space="preserve"> </w:t>
            </w:r>
            <w:hyperlink r:id="rId1628" w:anchor="a8" w:tooltip="+" w:history="1">
              <w:r>
                <w:rPr>
                  <w:rStyle w:val="a3"/>
                </w:rPr>
                <w:t>справка</w:t>
              </w:r>
            </w:hyperlink>
            <w:r>
              <w:t xml:space="preserve"> о состоянии здоровья</w:t>
            </w:r>
            <w:r>
              <w:br/>
            </w:r>
            <w:r>
              <w:br/>
              <w:t>одна фотография заявителя раз</w:t>
            </w:r>
            <w:r>
              <w:t>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базовые величины – за выдачу</w:t>
            </w:r>
            <w:r>
              <w:t xml:space="preserve"> </w:t>
            </w:r>
            <w:hyperlink r:id="rId1629" w:anchor="a29" w:tooltip="+" w:history="1">
              <w:r>
                <w:rPr>
                  <w:rStyle w:val="a3"/>
                </w:rPr>
                <w:t>удостоверения</w:t>
              </w:r>
            </w:hyperlink>
            <w:r>
              <w:t xml:space="preserve"> тракториста-машиниста</w:t>
            </w:r>
            <w:r>
              <w:br/>
            </w:r>
            <w:r>
              <w:br/>
              <w:t>0,1 базовой величины – за прием экзамена по</w:t>
            </w:r>
            <w:r>
              <w:t xml:space="preserve"> </w:t>
            </w:r>
            <w:hyperlink r:id="rId1630"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7" w:name="a1609"/>
            <w:bookmarkEnd w:id="357"/>
            <w:r>
              <w:rPr>
                <w:b w:val="0"/>
                <w:sz w:val="20"/>
                <w:szCs w:val="20"/>
              </w:rPr>
              <w:t>15.24. Выдача временного</w:t>
            </w:r>
            <w:r>
              <w:rPr>
                <w:b w:val="0"/>
                <w:sz w:val="20"/>
                <w:szCs w:val="20"/>
              </w:rPr>
              <w:t xml:space="preserve"> </w:t>
            </w:r>
            <w:hyperlink r:id="rId1631"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w:t>
            </w:r>
            <w:r>
              <w:rPr>
                <w:b w:val="0"/>
                <w:sz w:val="20"/>
                <w:szCs w:val="20"/>
              </w:rPr>
              <w:t xml:space="preserve"> </w:t>
            </w:r>
            <w:hyperlink r:id="rId1632"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w:t>
            </w:r>
            <w:r>
              <w:t>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33" w:anchor="a81" w:tooltip="+" w:history="1">
              <w:r>
                <w:rPr>
                  <w:rStyle w:val="a3"/>
                </w:rPr>
                <w:t>заявление</w:t>
              </w:r>
            </w:hyperlink>
            <w:r>
              <w:br/>
            </w:r>
            <w:r>
              <w:br/>
            </w:r>
            <w:hyperlink r:id="rId163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w:t>
            </w:r>
            <w:r>
              <w:t>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35" w:anchor="a40" w:tooltip="+" w:history="1">
              <w:r>
                <w:rPr>
                  <w:rStyle w:val="a3"/>
                </w:rPr>
                <w:t>свидетельство</w:t>
              </w:r>
            </w:hyperlink>
            <w:r>
              <w:t xml:space="preserve"> о регистрации по месту пребывания на т</w:t>
            </w:r>
            <w:r>
              <w:t>ерритории Республики Беларусь</w:t>
            </w:r>
            <w:r>
              <w:br/>
            </w:r>
            <w:r>
              <w:br/>
            </w:r>
            <w:hyperlink r:id="rId163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3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38" w:anchor="a6" w:tooltip="+" w:history="1">
              <w:r>
                <w:rPr>
                  <w:rStyle w:val="a3"/>
                </w:rPr>
                <w:t>справка</w:t>
              </w:r>
            </w:hyperlink>
            <w:r>
              <w:t xml:space="preserve"> о регистрации по месту пребывания </w:t>
            </w:r>
            <w:r>
              <w:t>– для военнослужащего и членов его семьи</w:t>
            </w:r>
            <w:r>
              <w:br/>
            </w:r>
            <w:r>
              <w:br/>
              <w:t>медицинская</w:t>
            </w:r>
            <w:r>
              <w:t xml:space="preserve"> </w:t>
            </w:r>
            <w:hyperlink r:id="rId1639"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640"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8" w:name="a1610"/>
            <w:bookmarkEnd w:id="358"/>
            <w:r>
              <w:rPr>
                <w:b w:val="0"/>
                <w:sz w:val="20"/>
                <w:szCs w:val="20"/>
              </w:rPr>
              <w:t>15.25. Выдача</w:t>
            </w:r>
            <w:r>
              <w:rPr>
                <w:b w:val="0"/>
                <w:sz w:val="20"/>
                <w:szCs w:val="20"/>
              </w:rPr>
              <w:t xml:space="preserve"> </w:t>
            </w:r>
            <w:hyperlink r:id="rId1641" w:anchor="a29" w:tooltip="+" w:history="1">
              <w:r>
                <w:rPr>
                  <w:rStyle w:val="a3"/>
                  <w:b w:val="0"/>
                  <w:sz w:val="20"/>
                  <w:szCs w:val="20"/>
                </w:rPr>
                <w:t>удостоверения</w:t>
              </w:r>
            </w:hyperlink>
            <w:r>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w:t>
            </w:r>
            <w:r>
              <w:rPr>
                <w:b w:val="0"/>
                <w:sz w:val="20"/>
                <w:szCs w:val="20"/>
              </w:rPr>
              <w:t>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42" w:anchor="a81" w:tooltip="+" w:history="1">
              <w:r>
                <w:rPr>
                  <w:rStyle w:val="a3"/>
                </w:rPr>
                <w:t>заявление</w:t>
              </w:r>
            </w:hyperlink>
            <w:r>
              <w:br/>
            </w:r>
            <w:r>
              <w:br/>
            </w:r>
            <w:hyperlink r:id="rId164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w:t>
            </w:r>
            <w:r>
              <w:t>ами Республики Беларусь и</w:t>
            </w:r>
            <w:r>
              <w:t xml:space="preserve"> </w:t>
            </w:r>
            <w:hyperlink r:id="rId164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5" w:anchor="a43" w:tooltip="+" w:history="1">
              <w:r>
                <w:rPr>
                  <w:rStyle w:val="a3"/>
                </w:rPr>
                <w:t>разрешение</w:t>
              </w:r>
            </w:hyperlink>
            <w:r>
              <w:t xml:space="preserve"> на временное проживание в Респу</w:t>
            </w:r>
            <w:r>
              <w:t>блике Беларусь – для иностранных граждан и лиц без гражданства, временно проживающих в Республике Беларусь</w:t>
            </w:r>
            <w:r>
              <w:br/>
            </w:r>
            <w:r>
              <w:br/>
            </w:r>
            <w:hyperlink r:id="rId1646" w:anchor="a40" w:tooltip="+" w:history="1">
              <w:r>
                <w:rPr>
                  <w:rStyle w:val="a3"/>
                </w:rPr>
                <w:t>свидетельство</w:t>
              </w:r>
            </w:hyperlink>
            <w:r>
              <w:t xml:space="preserve"> о регистрации по месту пребывания – в случаях, когда регистрация по месту пребыва</w:t>
            </w:r>
            <w:r>
              <w:t>ния является обязательной</w:t>
            </w:r>
            <w:r>
              <w:br/>
            </w:r>
            <w:r>
              <w:br/>
            </w:r>
            <w:hyperlink r:id="rId1647" w:anchor="a6" w:tooltip="+" w:history="1">
              <w:r>
                <w:rPr>
                  <w:rStyle w:val="a3"/>
                </w:rPr>
                <w:t>справка</w:t>
              </w:r>
            </w:hyperlink>
            <w:r>
              <w:t xml:space="preserve"> о регистрации по месту пребывания – для военнослужащего и членов его семьи</w:t>
            </w:r>
            <w:r>
              <w:br/>
            </w:r>
            <w:r>
              <w:br/>
              <w:t>временное</w:t>
            </w:r>
            <w:r>
              <w:t xml:space="preserve"> </w:t>
            </w:r>
            <w:hyperlink r:id="rId1648" w:anchor="a13" w:tooltip="+" w:history="1">
              <w:r>
                <w:rPr>
                  <w:rStyle w:val="a3"/>
                </w:rPr>
                <w:t>разрешение</w:t>
              </w:r>
            </w:hyperlink>
            <w:r>
              <w:t xml:space="preserve"> на право управления </w:t>
            </w:r>
            <w:r>
              <w:t>колесным трактором, самоходной машиной</w:t>
            </w:r>
            <w:r>
              <w:br/>
            </w:r>
            <w:r>
              <w:br/>
              <w:t>медицинская</w:t>
            </w:r>
            <w:r>
              <w:t xml:space="preserve"> </w:t>
            </w:r>
            <w:hyperlink r:id="rId1649"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3 базовые величины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w:t>
            </w:r>
            <w:r>
              <w:t>о дня подачи</w:t>
            </w:r>
            <w:r>
              <w:t xml:space="preserve"> </w:t>
            </w:r>
            <w:hyperlink r:id="rId1650"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59" w:name="a1611"/>
            <w:bookmarkEnd w:id="359"/>
            <w:r>
              <w:rPr>
                <w:b w:val="0"/>
                <w:sz w:val="20"/>
                <w:szCs w:val="20"/>
              </w:rPr>
              <w:t>15.26. Выдача временного</w:t>
            </w:r>
            <w:r>
              <w:rPr>
                <w:b w:val="0"/>
                <w:sz w:val="20"/>
                <w:szCs w:val="20"/>
              </w:rPr>
              <w:t xml:space="preserve"> </w:t>
            </w:r>
            <w:hyperlink r:id="rId1651"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w:t>
            </w:r>
            <w:r>
              <w:rPr>
                <w:b w:val="0"/>
                <w:sz w:val="20"/>
                <w:szCs w:val="20"/>
              </w:rPr>
              <w:t>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w:t>
            </w:r>
            <w:r>
              <w:rPr>
                <w:b w:val="0"/>
                <w:sz w:val="20"/>
                <w:szCs w:val="20"/>
              </w:rPr>
              <w:t>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52" w:anchor="a81" w:tooltip="+" w:history="1">
              <w:r>
                <w:rPr>
                  <w:rStyle w:val="a3"/>
                </w:rPr>
                <w:t>заявление</w:t>
              </w:r>
            </w:hyperlink>
            <w:r>
              <w:br/>
            </w:r>
            <w:r>
              <w:br/>
            </w:r>
            <w:hyperlink r:id="rId1653"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5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55"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65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57"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658" w:anchor="a8" w:tooltip="+" w:history="1">
              <w:r>
                <w:rPr>
                  <w:rStyle w:val="a3"/>
                </w:rPr>
                <w:t>справка</w:t>
              </w:r>
            </w:hyperlink>
            <w:r>
              <w:t xml:space="preserve"> о состоянии здоровья</w:t>
            </w:r>
            <w:r>
              <w:br/>
            </w:r>
            <w:r>
              <w:br/>
              <w:t>выписка из экзаменационной вед</w:t>
            </w:r>
            <w:r>
              <w:t>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 – за прием экзамена по</w:t>
            </w:r>
            <w:r>
              <w:t xml:space="preserve"> </w:t>
            </w:r>
            <w:hyperlink r:id="rId1659" w:anchor="a57" w:tooltip="+" w:history="1">
              <w:r>
                <w:rPr>
                  <w:rStyle w:val="a3"/>
                </w:rPr>
                <w:t>правилам</w:t>
              </w:r>
            </w:hyperlink>
            <w:r>
              <w:t xml:space="preserve"> дорожного движе</w:t>
            </w:r>
            <w:r>
              <w:t>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на период прохождения практики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15.27.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0" w:name="a1587"/>
            <w:bookmarkEnd w:id="360"/>
            <w:r>
              <w:rPr>
                <w:b w:val="0"/>
                <w:sz w:val="20"/>
                <w:szCs w:val="20"/>
              </w:rPr>
              <w:t>15.28. Возврат</w:t>
            </w:r>
            <w:r>
              <w:rPr>
                <w:b w:val="0"/>
                <w:sz w:val="20"/>
                <w:szCs w:val="20"/>
              </w:rPr>
              <w:t xml:space="preserve"> </w:t>
            </w:r>
            <w:hyperlink r:id="rId1660" w:anchor="a29" w:tooltip="+" w:history="1">
              <w:r>
                <w:rPr>
                  <w:rStyle w:val="a3"/>
                  <w:b w:val="0"/>
                  <w:sz w:val="20"/>
                  <w:szCs w:val="20"/>
                </w:rPr>
                <w:t>удостоверения</w:t>
              </w:r>
            </w:hyperlink>
            <w:r>
              <w:rPr>
                <w:b w:val="0"/>
                <w:sz w:val="20"/>
                <w:szCs w:val="20"/>
              </w:rPr>
              <w:t xml:space="preserve"> тракториста-машиниста </w:t>
            </w:r>
            <w:r>
              <w:rPr>
                <w:b w:val="0"/>
                <w:sz w:val="20"/>
                <w:szCs w:val="20"/>
              </w:rPr>
              <w:t xml:space="preserve">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w:t>
            </w:r>
            <w:r>
              <w:rPr>
                <w:b w:val="0"/>
                <w:sz w:val="20"/>
                <w:szCs w:val="20"/>
              </w:rPr>
              <w:t>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w:t>
            </w:r>
            <w:r>
              <w:rPr>
                <w:b w:val="0"/>
                <w:sz w:val="20"/>
                <w:szCs w:val="20"/>
              </w:rPr>
              <w:t>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w:t>
            </w:r>
            <w:r>
              <w:rPr>
                <w:b w:val="0"/>
                <w:sz w:val="20"/>
                <w:szCs w:val="20"/>
              </w:rPr>
              <w:t>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w:t>
            </w:r>
            <w:r>
              <w:rPr>
                <w:b w:val="0"/>
                <w:sz w:val="20"/>
                <w:szCs w:val="20"/>
              </w:rPr>
              <w:t>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w:t>
            </w:r>
            <w:r>
              <w:rPr>
                <w:b w:val="0"/>
                <w:sz w:val="20"/>
                <w:szCs w:val="20"/>
              </w:rPr>
              <w:t>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61" w:anchor="a81" w:tooltip="+" w:history="1">
              <w:r>
                <w:rPr>
                  <w:rStyle w:val="a3"/>
                </w:rPr>
                <w:t>заявление</w:t>
              </w:r>
            </w:hyperlink>
            <w:r>
              <w:br/>
            </w:r>
            <w:r>
              <w:br/>
            </w:r>
            <w:hyperlink r:id="rId166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w:t>
            </w:r>
            <w:r>
              <w:t>усь и</w:t>
            </w:r>
            <w:r>
              <w:t xml:space="preserve"> </w:t>
            </w:r>
            <w:hyperlink r:id="rId166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64" w:anchor="a43" w:tooltip="+" w:history="1">
              <w:r>
                <w:rPr>
                  <w:rStyle w:val="a3"/>
                </w:rPr>
                <w:t>разрешение</w:t>
              </w:r>
            </w:hyperlink>
            <w:r>
              <w:t xml:space="preserve"> на временное проживание в Республике Беларусь – для</w:t>
            </w:r>
            <w:r>
              <w:t xml:space="preserve"> иностранных граждан и лиц без гражданства, временно проживающих в Республике Беларусь</w:t>
            </w:r>
            <w:r>
              <w:br/>
            </w:r>
            <w:r>
              <w:br/>
            </w:r>
            <w:hyperlink r:id="rId166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w:t>
            </w:r>
            <w:r>
              <w:t>льной</w:t>
            </w:r>
            <w:r>
              <w:br/>
            </w:r>
            <w:r>
              <w:br/>
            </w:r>
            <w:hyperlink r:id="rId1666"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667" w:anchor="a8" w:tooltip="+" w:history="1">
              <w:r>
                <w:rPr>
                  <w:rStyle w:val="a3"/>
                </w:rPr>
                <w:t>справка</w:t>
              </w:r>
            </w:hyperlink>
            <w:r>
              <w:t xml:space="preserve"> о состоянии здоровья (после медицинского пе</w:t>
            </w:r>
            <w:r>
              <w:t>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 – за прием экзамена по</w:t>
            </w:r>
            <w:r>
              <w:t xml:space="preserve"> </w:t>
            </w:r>
            <w:hyperlink r:id="rId1668"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w:t>
            </w:r>
            <w:r>
              <w:t>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w:t>
            </w:r>
            <w:r>
              <w:t xml:space="preserve"> </w:t>
            </w:r>
            <w:hyperlink r:id="rId1669" w:anchor="a29" w:tooltip="+" w:history="1">
              <w:r>
                <w:rPr>
                  <w:rStyle w:val="a3"/>
                </w:rPr>
                <w:t>удостоверения</w:t>
              </w:r>
            </w:hyperlink>
            <w:r>
              <w:t xml:space="preserve"> тракториста-машиниста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1" w:name="a1612"/>
            <w:bookmarkEnd w:id="361"/>
            <w:r>
              <w:rPr>
                <w:b w:val="0"/>
                <w:sz w:val="20"/>
                <w:szCs w:val="20"/>
              </w:rPr>
              <w:t>15.29. Возврат</w:t>
            </w:r>
            <w:r>
              <w:rPr>
                <w:b w:val="0"/>
                <w:sz w:val="20"/>
                <w:szCs w:val="20"/>
              </w:rPr>
              <w:t xml:space="preserve"> </w:t>
            </w:r>
            <w:hyperlink r:id="rId1670" w:anchor="a29" w:tooltip="+" w:history="1">
              <w:r>
                <w:rPr>
                  <w:rStyle w:val="a3"/>
                  <w:b w:val="0"/>
                  <w:sz w:val="20"/>
                  <w:szCs w:val="20"/>
                </w:rPr>
                <w:t>удостоверения</w:t>
              </w:r>
            </w:hyperlink>
            <w:r>
              <w:rPr>
                <w:b w:val="0"/>
                <w:sz w:val="20"/>
                <w:szCs w:val="20"/>
              </w:rPr>
              <w:t xml:space="preserve"> тракториста-машиниста после его изъятия, окончания срока лишения права управления колесным трактором, самоходной машиной лицам, лишенным</w:t>
            </w:r>
            <w:r>
              <w:rPr>
                <w:b w:val="0"/>
                <w:sz w:val="20"/>
                <w:szCs w:val="20"/>
              </w:rPr>
              <w:t xml:space="preserve">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71" w:anchor="a2" w:tooltip="+" w:history="1">
              <w:r>
                <w:rPr>
                  <w:rStyle w:val="a3"/>
                </w:rPr>
                <w:t>паспорт</w:t>
              </w:r>
            </w:hyperlink>
            <w:r>
              <w:t xml:space="preserve"> или иной документ, удостоверяющий личность</w:t>
            </w:r>
            <w:r>
              <w:br/>
            </w:r>
            <w:r>
              <w:br/>
              <w:t>документ, подтверждающий ис</w:t>
            </w:r>
            <w:r>
              <w:t>полнение административного взыскания, – в случае наложения административного взыскания в виде штрафа</w:t>
            </w:r>
            <w:r>
              <w:br/>
            </w:r>
            <w:r>
              <w:br/>
              <w:t>медицинская</w:t>
            </w:r>
            <w:r>
              <w:t xml:space="preserve"> </w:t>
            </w:r>
            <w:hyperlink r:id="rId1672" w:anchor="a8" w:tooltip="+" w:history="1">
              <w:r>
                <w:rPr>
                  <w:rStyle w:val="a3"/>
                </w:rPr>
                <w:t>справка</w:t>
              </w:r>
            </w:hyperlink>
            <w:r>
              <w:t xml:space="preserve"> о состоянии здоровья</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w:t>
            </w:r>
            <w:r>
              <w:t xml:space="preserve"> </w:t>
            </w:r>
            <w:hyperlink r:id="rId1673" w:anchor="a29" w:tooltip="+" w:history="1">
              <w:r>
                <w:rPr>
                  <w:rStyle w:val="a3"/>
                </w:rPr>
                <w:t>удостоверения</w:t>
              </w:r>
            </w:hyperlink>
            <w:r>
              <w:t xml:space="preserve"> тракториста-машиниста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2" w:name="a1402"/>
            <w:bookmarkEnd w:id="362"/>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w:t>
            </w:r>
            <w:r>
              <w:rPr>
                <w:b w:val="0"/>
                <w:sz w:val="20"/>
                <w:szCs w:val="20"/>
              </w:rPr>
              <w:t xml:space="preserve">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674" w:anchor="a81" w:tooltip="+" w:history="1">
              <w:r>
                <w:rPr>
                  <w:rStyle w:val="a3"/>
                </w:rPr>
                <w:t>заявление</w:t>
              </w:r>
            </w:hyperlink>
            <w:r>
              <w:br/>
            </w:r>
            <w:r>
              <w:br/>
            </w:r>
            <w:hyperlink r:id="rId167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w:t>
            </w:r>
            <w:r>
              <w:t>ющих за пределами Республики Беларусь, – паспорт для постоянного проживания за пределами Республики Беларусь и</w:t>
            </w:r>
            <w:r>
              <w:t xml:space="preserve"> </w:t>
            </w:r>
            <w:hyperlink r:id="rId167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7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78" w:anchor="a40" w:tooltip="+" w:history="1">
              <w:r>
                <w:rPr>
                  <w:rStyle w:val="a3"/>
                </w:rPr>
                <w:t>свидетельс</w:t>
              </w:r>
              <w:r>
                <w:rPr>
                  <w:rStyle w:val="a3"/>
                </w:rPr>
                <w:t>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79" w:anchor="a6" w:tooltip="+" w:history="1">
              <w:r>
                <w:rPr>
                  <w:rStyle w:val="a3"/>
                </w:rPr>
                <w:t>справка</w:t>
              </w:r>
            </w:hyperlink>
            <w:r>
              <w:t xml:space="preserve"> о регистрации по месту пребывания – для военнослужащего и членов его семьи</w:t>
            </w:r>
            <w:r>
              <w:br/>
            </w:r>
            <w:r>
              <w:br/>
              <w:t>паспорт с</w:t>
            </w:r>
            <w:r>
              <w:t>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w:t>
            </w:r>
            <w:r>
              <w:t xml:space="preserve">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w:t>
            </w:r>
            <w:r>
              <w:t>не бывших в эксплуатации</w:t>
            </w:r>
            <w:r>
              <w:br/>
            </w:r>
            <w:r>
              <w:br/>
              <w:t>свидетельство о регистрации колесного трактора, прицепа к нему и самоходной машины (технический</w:t>
            </w:r>
            <w:r>
              <w:t xml:space="preserve"> </w:t>
            </w:r>
            <w:hyperlink r:id="rId1680" w:anchor="a26" w:tooltip="+" w:history="1">
              <w:r>
                <w:rPr>
                  <w:rStyle w:val="a3"/>
                </w:rPr>
                <w:t>паспорт</w:t>
              </w:r>
            </w:hyperlink>
            <w:r>
              <w:t>, технический</w:t>
            </w:r>
            <w:r>
              <w:t xml:space="preserve"> </w:t>
            </w:r>
            <w:hyperlink r:id="rId1681" w:anchor="a25" w:tooltip="+" w:history="1">
              <w:r>
                <w:rPr>
                  <w:rStyle w:val="a3"/>
                </w:rPr>
                <w:t>талон</w:t>
              </w:r>
            </w:hyperlink>
            <w:r>
              <w:t xml:space="preserve">) </w:t>
            </w:r>
            <w:r>
              <w:t>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w:t>
            </w:r>
            <w:r>
              <w:t>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w:t>
            </w:r>
            <w:r>
              <w:t>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w:t>
            </w:r>
            <w:r>
              <w:t>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w:t>
            </w:r>
            <w:r>
              <w:t>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w:t>
            </w:r>
            <w:r>
              <w:t>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w:t>
            </w:r>
            <w:r>
              <w:t xml:space="preserve"> трактора, прицепа к нему и самоходной машины (технический</w:t>
            </w:r>
            <w:r>
              <w:t xml:space="preserve"> </w:t>
            </w:r>
            <w:hyperlink r:id="rId1682" w:anchor="a26" w:tooltip="+" w:history="1">
              <w:r>
                <w:rPr>
                  <w:rStyle w:val="a3"/>
                </w:rPr>
                <w:t>паспорт</w:t>
              </w:r>
            </w:hyperlink>
            <w:r>
              <w:t>), выданное иностранным государством, – в случае временной регистрации колесного трактора, прицепа к нему и самоходной машины на территор</w:t>
            </w:r>
            <w:r>
              <w:t>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w:t>
            </w:r>
            <w:r>
              <w:t>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w:t>
            </w:r>
            <w:r>
              <w:t>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w:t>
            </w:r>
            <w:r>
              <w:t>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 </w:t>
            </w:r>
            <w:r>
              <w:t>– за 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w:t>
            </w:r>
            <w:r>
              <w:t xml:space="preserve"> </w:t>
            </w:r>
            <w:hyperlink r:id="rId1683" w:anchor="a26" w:tooltip="+" w:history="1">
              <w:r>
                <w:rPr>
                  <w:rStyle w:val="a3"/>
                </w:rPr>
                <w:t>паспорта</w:t>
              </w:r>
            </w:hyperlink>
            <w:r>
              <w:t>)</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w:t>
            </w:r>
            <w:r>
              <w:t xml:space="preserve"> </w:t>
            </w:r>
            <w:hyperlink r:id="rId1684" w:anchor="a81"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w:t>
            </w:r>
            <w:r>
              <w:t>рицепа к нему и самоходной машины</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3" w:name="a90"/>
            <w:bookmarkEnd w:id="363"/>
            <w:r>
              <w:rPr>
                <w:b w:val="0"/>
                <w:sz w:val="20"/>
                <w:szCs w:val="20"/>
              </w:rPr>
              <w:t>15.31. Выдача дубликата свидетельства о регистрации колесного трактора, прицепа к нему и самоходной машины (технического</w:t>
            </w:r>
            <w:r>
              <w:rPr>
                <w:b w:val="0"/>
                <w:sz w:val="20"/>
                <w:szCs w:val="20"/>
              </w:rPr>
              <w:t xml:space="preserve"> </w:t>
            </w:r>
            <w:hyperlink r:id="rId1685" w:anchor="a26" w:tooltip="+" w:history="1">
              <w:r>
                <w:rPr>
                  <w:rStyle w:val="a3"/>
                  <w:b w:val="0"/>
                  <w:sz w:val="20"/>
                  <w:szCs w:val="20"/>
                </w:rPr>
                <w:t>паспорта</w:t>
              </w:r>
            </w:hyperlink>
            <w:r>
              <w:rPr>
                <w:b w:val="0"/>
                <w:sz w:val="20"/>
                <w:szCs w:val="20"/>
              </w:rPr>
              <w:t xml:space="preserve">)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68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w:t>
            </w:r>
            <w:r>
              <w:t>ного проживания за пределами Республики Беларусь и</w:t>
            </w:r>
            <w:r>
              <w:t xml:space="preserve"> </w:t>
            </w:r>
            <w:hyperlink r:id="rId168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88" w:anchor="a43" w:tooltip="+" w:history="1">
              <w:r>
                <w:rPr>
                  <w:rStyle w:val="a3"/>
                </w:rPr>
                <w:t>разрешение</w:t>
              </w:r>
            </w:hyperlink>
            <w:r>
              <w:t xml:space="preserve"> на вре</w:t>
            </w:r>
            <w:r>
              <w:t>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89" w:anchor="a40" w:tooltip="+" w:history="1">
              <w:r>
                <w:rPr>
                  <w:rStyle w:val="a3"/>
                </w:rPr>
                <w:t>свидетельство</w:t>
              </w:r>
            </w:hyperlink>
            <w:r>
              <w:t xml:space="preserve"> о регистрации по месту пребывания – в случаях, когда рег</w:t>
            </w:r>
            <w:r>
              <w:t>истрация по месту пребывания является обязательной</w:t>
            </w:r>
            <w:r>
              <w:br/>
            </w:r>
            <w:r>
              <w:br/>
            </w:r>
            <w:hyperlink r:id="rId1690"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w:t>
            </w:r>
            <w:r>
              <w:t>ходной машины (технический</w:t>
            </w:r>
            <w:r>
              <w:t xml:space="preserve"> </w:t>
            </w:r>
            <w:hyperlink r:id="rId1691" w:anchor="a26" w:tooltip="+" w:history="1">
              <w:r>
                <w:rPr>
                  <w:rStyle w:val="a3"/>
                </w:rPr>
                <w:t>паспорт</w:t>
              </w:r>
            </w:hyperlink>
            <w:r>
              <w:t>) при выдаче регистрационного знака на колесный трактор, прицеп к нему и самоходную машину</w:t>
            </w:r>
            <w:r>
              <w:br/>
            </w:r>
            <w:r>
              <w:br/>
              <w:t xml:space="preserve">регистрационный знак – при выдаче регистрационного знака взамен пришедшего в </w:t>
            </w:r>
            <w:r>
              <w:t>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w:t>
            </w:r>
            <w:r>
              <w:t xml:space="preserve"> </w:t>
            </w:r>
            <w:hyperlink r:id="rId1692" w:anchor="a26" w:tooltip="+" w:history="1">
              <w:r>
                <w:rPr>
                  <w:rStyle w:val="a3"/>
                </w:rPr>
                <w:t>паспорта</w:t>
              </w:r>
            </w:hyperlink>
            <w:r>
              <w:t>)</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w:t>
            </w:r>
            <w:r>
              <w:t xml:space="preserve"> </w:t>
            </w:r>
            <w:hyperlink r:id="rId1693" w:anchor="a26" w:tooltip="+" w:history="1">
              <w:r>
                <w:rPr>
                  <w:rStyle w:val="a3"/>
                </w:rPr>
                <w:t>паспорта</w:t>
              </w:r>
            </w:hyperlink>
            <w:r>
              <w:t xml:space="preserve">) при выдаче </w:t>
            </w:r>
            <w:r>
              <w:t>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4" w:name="a1613"/>
            <w:bookmarkEnd w:id="364"/>
            <w:r>
              <w:rPr>
                <w:b w:val="0"/>
                <w:sz w:val="20"/>
                <w:szCs w:val="20"/>
              </w:rPr>
              <w:t>15.32. Обмен свидетельства о регистрации колесного трактора, прице</w:t>
            </w:r>
            <w:r>
              <w:rPr>
                <w:b w:val="0"/>
                <w:sz w:val="20"/>
                <w:szCs w:val="20"/>
              </w:rPr>
              <w:t>па к нему и самоходной машины (технического</w:t>
            </w:r>
            <w:r>
              <w:rPr>
                <w:b w:val="0"/>
                <w:sz w:val="20"/>
                <w:szCs w:val="20"/>
              </w:rPr>
              <w:t xml:space="preserve"> </w:t>
            </w:r>
            <w:hyperlink r:id="rId1694" w:anchor="a26" w:tooltip="+" w:history="1">
              <w:r>
                <w:rPr>
                  <w:rStyle w:val="a3"/>
                  <w:b w:val="0"/>
                  <w:sz w:val="20"/>
                  <w:szCs w:val="20"/>
                </w:rPr>
                <w:t>паспорта</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69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w:t>
            </w:r>
            <w:r>
              <w:t>арусь и</w:t>
            </w:r>
            <w:r>
              <w:t xml:space="preserve"> </w:t>
            </w:r>
            <w:hyperlink r:id="rId169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97" w:anchor="a43" w:tooltip="+" w:history="1">
              <w:r>
                <w:rPr>
                  <w:rStyle w:val="a3"/>
                </w:rPr>
                <w:t>разрешение</w:t>
              </w:r>
            </w:hyperlink>
            <w:r>
              <w:t xml:space="preserve"> на временное проживание в Республике Беларусь – д</w:t>
            </w:r>
            <w:r>
              <w:t>ля иностранных граждан и лиц без гражданства, временно проживающих в Республике Беларусь</w:t>
            </w:r>
            <w:r>
              <w:br/>
            </w:r>
            <w:r>
              <w:br/>
            </w:r>
            <w:hyperlink r:id="rId169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w:t>
            </w:r>
            <w:r>
              <w:t>тельной</w:t>
            </w:r>
            <w:r>
              <w:br/>
            </w:r>
            <w:r>
              <w:br/>
            </w:r>
            <w:hyperlink r:id="rId1699"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w:t>
            </w:r>
            <w:r>
              <w:t xml:space="preserve"> </w:t>
            </w:r>
            <w:hyperlink r:id="rId1700" w:anchor="a26"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w:t>
            </w:r>
            <w:r>
              <w:t xml:space="preserve">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w:t>
            </w:r>
            <w:r>
              <w:t xml:space="preserve">машины с изменением его (ее) модели (модификации) </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5" w:name="a91"/>
            <w:bookmarkEnd w:id="365"/>
            <w:r>
              <w:rPr>
                <w:b w:val="0"/>
                <w:sz w:val="20"/>
                <w:szCs w:val="20"/>
              </w:rPr>
              <w:t xml:space="preserve">15.33. Внесение изменений в свидетельство о регистрации колесного </w:t>
            </w:r>
            <w:r>
              <w:rPr>
                <w:b w:val="0"/>
                <w:sz w:val="20"/>
                <w:szCs w:val="20"/>
              </w:rPr>
              <w:t>трактора, прицепа к нему и самоходной машины (технический</w:t>
            </w:r>
            <w:r>
              <w:rPr>
                <w:b w:val="0"/>
                <w:sz w:val="20"/>
                <w:szCs w:val="20"/>
              </w:rPr>
              <w:t xml:space="preserve"> </w:t>
            </w:r>
            <w:hyperlink r:id="rId1701" w:anchor="a26" w:tooltip="+" w:history="1">
              <w:r>
                <w:rPr>
                  <w:rStyle w:val="a3"/>
                  <w:b w:val="0"/>
                  <w:sz w:val="20"/>
                  <w:szCs w:val="20"/>
                </w:rPr>
                <w:t>паспорт</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02" w:anchor="a81" w:tooltip="+" w:history="1">
              <w:r>
                <w:rPr>
                  <w:rStyle w:val="a3"/>
                </w:rPr>
                <w:t>заявление</w:t>
              </w:r>
            </w:hyperlink>
            <w:r>
              <w:br/>
            </w:r>
            <w:r>
              <w:br/>
            </w:r>
            <w:hyperlink r:id="rId170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w:t>
            </w:r>
            <w:r>
              <w:t>, – паспорт для постоянного проживания за пределами Республики Беларусь и</w:t>
            </w:r>
            <w:r>
              <w:t xml:space="preserve"> </w:t>
            </w:r>
            <w:hyperlink r:id="rId170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70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06" w:anchor="a40" w:tooltip="+" w:history="1">
              <w:r>
                <w:rPr>
                  <w:rStyle w:val="a3"/>
                </w:rPr>
                <w:t>свидетельство</w:t>
              </w:r>
            </w:hyperlink>
            <w:r>
              <w:t xml:space="preserve"> о регистрации по месту пребывания</w:t>
            </w:r>
            <w:r>
              <w:t> – в случаях, когда регистрация по месту пребывания является обязательной</w:t>
            </w:r>
            <w:r>
              <w:br/>
            </w:r>
            <w:r>
              <w:br/>
            </w:r>
            <w:hyperlink r:id="rId1707"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w:t>
            </w:r>
            <w:r>
              <w:t xml:space="preserve">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w:t>
            </w:r>
            <w:r>
              <w:t xml:space="preserve"> </w:t>
            </w:r>
            <w:hyperlink r:id="rId1708" w:anchor="a26" w:tooltip="+" w:history="1">
              <w:r>
                <w:rPr>
                  <w:rStyle w:val="a3"/>
                </w:rPr>
                <w:t>паспорт</w:t>
              </w:r>
            </w:hyperlink>
            <w:r>
              <w:t>)</w:t>
            </w:r>
            <w:r>
              <w:br/>
            </w:r>
            <w:r>
              <w:br/>
              <w:t>докумен</w:t>
            </w:r>
            <w:r>
              <w:t>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w:t>
            </w:r>
            <w:r>
              <w:t xml:space="preserve"> </w:t>
            </w:r>
            <w:hyperlink r:id="rId1709"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6" w:name="a1403"/>
            <w:bookmarkEnd w:id="366"/>
            <w:r>
              <w:rPr>
                <w:b w:val="0"/>
                <w:sz w:val="20"/>
                <w:szCs w:val="20"/>
              </w:rPr>
              <w:t>15.34. </w:t>
            </w:r>
            <w:r>
              <w:rPr>
                <w:b w:val="0"/>
                <w:sz w:val="20"/>
                <w:szCs w:val="20"/>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w:t>
            </w:r>
            <w:r>
              <w:t>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710" w:anchor="a2" w:tooltip="+" w:history="1">
              <w:r>
                <w:rPr>
                  <w:rStyle w:val="a3"/>
                </w:rPr>
                <w:t>паспорт</w:t>
              </w:r>
            </w:hyperlink>
            <w:r>
              <w:t xml:space="preserve"> или иной документ, удостоверяющий личность</w:t>
            </w:r>
            <w:r>
              <w:br/>
            </w:r>
            <w:r>
              <w:br/>
              <w:t>свидетельство о регистрации колесного трактора, прицепа к нему и самоходной машины (технический</w:t>
            </w:r>
            <w:r>
              <w:t xml:space="preserve"> </w:t>
            </w:r>
            <w:hyperlink r:id="rId1711" w:anchor="a26" w:tooltip="+" w:history="1">
              <w:r>
                <w:rPr>
                  <w:rStyle w:val="a3"/>
                </w:rPr>
                <w:t>паспорт</w:t>
              </w:r>
            </w:hyperlink>
            <w:r>
              <w:t>)</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7" w:name="a92"/>
            <w:bookmarkEnd w:id="367"/>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w:t>
            </w:r>
            <w:r>
              <w:t>«Минсктранс»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12" w:anchor="a81" w:tooltip="+" w:history="1">
              <w:r>
                <w:rPr>
                  <w:rStyle w:val="a3"/>
                </w:rPr>
                <w:t>заявление</w:t>
              </w:r>
            </w:hyperlink>
            <w:r>
              <w:br/>
            </w:r>
            <w:r>
              <w:br/>
            </w:r>
            <w:hyperlink r:id="rId1713"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w:t>
            </w:r>
            <w:r>
              <w:t>машины (технический</w:t>
            </w:r>
            <w:r>
              <w:t xml:space="preserve"> </w:t>
            </w:r>
            <w:hyperlink r:id="rId1714" w:anchor="a26" w:tooltip="+" w:history="1">
              <w:r>
                <w:rPr>
                  <w:rStyle w:val="a3"/>
                </w:rPr>
                <w:t>паспорт</w:t>
              </w:r>
            </w:hyperlink>
            <w:r>
              <w:t>)</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w:t>
            </w:r>
            <w:r>
              <w:t>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предусмотренный </w:t>
            </w:r>
            <w:hyperlink w:anchor="a1403" w:tooltip="+" w:history="1">
              <w:r>
                <w:rPr>
                  <w:rStyle w:val="a3"/>
                </w:rPr>
                <w:t>пунктом 15.34</w:t>
              </w:r>
            </w:hyperlink>
            <w:r>
              <w:t xml:space="preserve"> настоящего перечня</w:t>
            </w:r>
            <w:r>
              <w:t xml:space="preserve">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 xml:space="preserve">копия решения суда – в случае снятия с учета колесного трактора, прицепа к нему и самоходной </w:t>
            </w:r>
            <w:r>
              <w:t>машины на основании решения суда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w:t>
            </w:r>
            <w:r>
              <w:t xml:space="preserve"> </w:t>
            </w:r>
            <w:hyperlink r:id="rId1715"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8" w:name="a1614"/>
            <w:bookmarkEnd w:id="368"/>
            <w:r>
              <w:rPr>
                <w:b w:val="0"/>
                <w:sz w:val="20"/>
                <w:szCs w:val="20"/>
              </w:rPr>
              <w:t>15.36. </w:t>
            </w:r>
            <w:r>
              <w:rPr>
                <w:b w:val="0"/>
                <w:sz w:val="20"/>
                <w:szCs w:val="20"/>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w:t>
            </w:r>
            <w:r>
              <w:rPr>
                <w:b w:val="0"/>
                <w:sz w:val="20"/>
                <w:szCs w:val="20"/>
              </w:rPr>
              <w:t>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716"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r>
            <w:hyperlink r:id="rId1717" w:anchor="a40" w:tooltip="+" w:history="1">
              <w:r>
                <w:rPr>
                  <w:rStyle w:val="a3"/>
                </w:rPr>
                <w:t>свидетельство</w:t>
              </w:r>
            </w:hyperlink>
            <w:r>
              <w:t xml:space="preserve"> о регистрации по месту пребывания – в случаях, к</w:t>
            </w:r>
            <w:r>
              <w:t>огда регистрация по месту пребывания является обязательной</w:t>
            </w:r>
            <w:r>
              <w:br/>
            </w:r>
            <w:r>
              <w:br/>
            </w:r>
            <w:hyperlink r:id="rId1718"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регистрации колесного трактора, прицепа к нем</w:t>
            </w:r>
            <w:r>
              <w:t>у и самоходной машины (технический</w:t>
            </w:r>
            <w:r>
              <w:t xml:space="preserve"> </w:t>
            </w:r>
            <w:hyperlink r:id="rId1719" w:anchor="a26" w:tooltip="+" w:history="1">
              <w:r>
                <w:rPr>
                  <w:rStyle w:val="a3"/>
                </w:rPr>
                <w:t>паспорт</w:t>
              </w:r>
            </w:hyperlink>
            <w:r>
              <w:t>)</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w:t>
            </w:r>
            <w:r>
              <w:t>тором, самоходной машиной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69" w:name="a88"/>
            <w:bookmarkEnd w:id="369"/>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w:t>
            </w:r>
            <w:r>
              <w:t>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20"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721"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722" w:anchor="a43" w:tooltip="+" w:history="1">
              <w:r>
                <w:rPr>
                  <w:rStyle w:val="a3"/>
                </w:rPr>
                <w:t>разрешение</w:t>
              </w:r>
            </w:hyperlink>
            <w:r>
              <w:t xml:space="preserve"> на временное проживание в Республике Беларусь – для иностра</w:t>
            </w:r>
            <w:r>
              <w:t>нных граждан и лиц без гражданства, временно проживающих в Республике Беларусь</w:t>
            </w:r>
            <w:r>
              <w:br/>
            </w:r>
            <w:r>
              <w:br/>
            </w:r>
            <w:hyperlink r:id="rId172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24"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725" w:anchor="a29" w:tooltip="+" w:history="1">
              <w:r>
                <w:rPr>
                  <w:rStyle w:val="a3"/>
                </w:rPr>
                <w:t>удостоверение</w:t>
              </w:r>
            </w:hyperlink>
            <w:r>
              <w:t xml:space="preserve"> тракториста-машиниста</w:t>
            </w:r>
            <w:r>
              <w:br/>
            </w:r>
            <w:r>
              <w:br/>
              <w:t>свидетельство о регистрации коле</w:t>
            </w:r>
            <w:r>
              <w:t>сного трактора, прицепа к нему и самоходной машины (технический</w:t>
            </w:r>
            <w:r>
              <w:t xml:space="preserve"> </w:t>
            </w:r>
            <w:hyperlink r:id="rId1726" w:anchor="a26" w:tooltip="+" w:history="1">
              <w:r>
                <w:rPr>
                  <w:rStyle w:val="a3"/>
                </w:rPr>
                <w:t>паспорт</w:t>
              </w:r>
            </w:hyperlink>
            <w:r>
              <w:t>)</w:t>
            </w:r>
            <w:r>
              <w:br/>
            </w:r>
            <w:r>
              <w:br/>
              <w:t>документ, подтверждающий заключение договора обязательного страхования гражданской ответственности владельцев транспортных средст</w:t>
            </w:r>
            <w:r>
              <w:t>в</w:t>
            </w:r>
            <w:r>
              <w:br/>
            </w:r>
            <w:r>
              <w:br/>
              <w:t>медицинская</w:t>
            </w:r>
            <w:r>
              <w:t xml:space="preserve"> </w:t>
            </w:r>
            <w:hyperlink r:id="rId1727"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w:t>
            </w:r>
            <w:r>
              <w:t>азовой величины – за проведение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w:t>
            </w:r>
            <w:r>
              <w:t>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0" w:name="a105"/>
            <w:bookmarkEnd w:id="370"/>
            <w:r>
              <w:rPr>
                <w:b w:val="0"/>
                <w:sz w:val="20"/>
                <w:szCs w:val="20"/>
              </w:rPr>
              <w:t>15.38. Государственная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w:t>
            </w:r>
            <w:r>
              <w:rPr>
                <w:sz w:val="20"/>
                <w:szCs w:val="20"/>
              </w:rPr>
              <w:t>говора лизинга)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28" w:anchor="a27" w:tooltip="+" w:history="1">
              <w:r>
                <w:rPr>
                  <w:rStyle w:val="a3"/>
                </w:rPr>
                <w:t>заявление</w:t>
              </w:r>
            </w:hyperlink>
            <w:r>
              <w:br/>
            </w:r>
            <w:r>
              <w:br/>
            </w:r>
            <w:hyperlink r:id="rId1729" w:anchor="a2" w:tooltip="+" w:history="1">
              <w:r>
                <w:rPr>
                  <w:rStyle w:val="a3"/>
                </w:rPr>
                <w:t>паспорт</w:t>
              </w:r>
            </w:hyperlink>
            <w:r>
              <w:t xml:space="preserve"> или иной документ, удостоверяющий лично</w:t>
            </w:r>
            <w:r>
              <w:t>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смешанного (река–море) плавания, подлежащих </w:t>
            </w:r>
            <w:r>
              <w:t>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w:t>
            </w:r>
            <w:r>
              <w:t>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w:t>
            </w:r>
            <w:r>
              <w:t>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w:t>
            </w:r>
            <w:r>
              <w:t xml:space="preserve"> </w:t>
            </w:r>
            <w:hyperlink r:id="rId1730"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31" w:anchor="a27" w:tooltip="+" w:history="1">
              <w:r>
                <w:rPr>
                  <w:rStyle w:val="a3"/>
                </w:rPr>
                <w:t>заявление</w:t>
              </w:r>
            </w:hyperlink>
            <w:r>
              <w:br/>
            </w:r>
            <w:r>
              <w:br/>
            </w:r>
            <w:hyperlink r:id="rId1732" w:anchor="a2" w:tooltip="+" w:history="1">
              <w:r>
                <w:rPr>
                  <w:rStyle w:val="a3"/>
                </w:rPr>
                <w:t>паспорт</w:t>
              </w:r>
            </w:hyperlink>
            <w:r>
              <w:t xml:space="preserve"> или иной документ, удостоверяющий личность</w:t>
            </w:r>
            <w:r>
              <w:br/>
            </w:r>
            <w:r>
              <w:br/>
              <w:t>договор аре</w:t>
            </w:r>
            <w:r>
              <w:t>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w:t>
            </w:r>
            <w:r>
              <w:t>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w:t>
            </w:r>
            <w:r>
              <w:t>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w:t>
            </w:r>
            <w:r>
              <w:t>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w:t>
            </w:r>
            <w:r>
              <w:t>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w:t>
            </w:r>
            <w:r>
              <w:t xml:space="preserve"> </w:t>
            </w:r>
            <w:hyperlink r:id="rId1733"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договора аренды судна без экипажа или договора лизинга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1" w:name="a1404"/>
            <w:bookmarkEnd w:id="371"/>
            <w:r>
              <w:rPr>
                <w:b w:val="0"/>
                <w:sz w:val="20"/>
                <w:szCs w:val="20"/>
              </w:rPr>
              <w:t>15.39. Государственная регистрация права собственности на строящееся судно или на долю в ней в Государственном судовом р</w:t>
            </w:r>
            <w:r>
              <w:rPr>
                <w:b w:val="0"/>
                <w:sz w:val="20"/>
                <w:szCs w:val="20"/>
              </w:rPr>
              <w:t>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734" w:anchor="a2" w:tooltip="+" w:history="1">
              <w:r>
                <w:rPr>
                  <w:rStyle w:val="a3"/>
                </w:rPr>
                <w:t>паспорт</w:t>
              </w:r>
            </w:hyperlink>
            <w:r>
              <w:t xml:space="preserve"> или иной документ, удостоверяющий личность</w:t>
            </w:r>
            <w:r>
              <w:br/>
            </w:r>
            <w:r>
              <w:br/>
              <w:t>договор на постройку судна</w:t>
            </w:r>
            <w:r>
              <w:br/>
            </w:r>
            <w:r>
              <w:br/>
              <w:t xml:space="preserve">документ </w:t>
            </w:r>
            <w:r>
              <w:t>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w:t>
            </w:r>
            <w:r>
              <w:t>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w:t>
            </w:r>
            <w:r>
              <w:t>я судно внутреннего 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w:t>
            </w:r>
            <w:r>
              <w:t xml:space="preserve">в Государственный судовой реестр Республики Беларусь)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2" w:name="a1042"/>
            <w:bookmarkEnd w:id="372"/>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bookmarkStart w:id="373" w:name="a1043"/>
            <w:bookmarkEnd w:id="373"/>
            <w:r>
              <w:rPr>
                <w:sz w:val="20"/>
                <w:szCs w:val="20"/>
              </w:rPr>
              <w:t>15.40.1. для государственной реги</w:t>
            </w:r>
            <w:r>
              <w:rPr>
                <w:sz w:val="20"/>
                <w:szCs w:val="20"/>
              </w:rPr>
              <w:t xml:space="preserve">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w:t>
            </w:r>
            <w:r>
              <w:rPr>
                <w:sz w:val="20"/>
                <w:szCs w:val="20"/>
              </w:rPr>
              <w:t>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35" w:anchor="a28" w:tooltip="+" w:history="1">
              <w:r>
                <w:rPr>
                  <w:rStyle w:val="a3"/>
                </w:rPr>
                <w:t>заявление</w:t>
              </w:r>
            </w:hyperlink>
            <w:r>
              <w:br/>
            </w:r>
            <w:r>
              <w:br/>
            </w:r>
            <w:hyperlink r:id="rId1736" w:anchor="a2" w:tooltip="+" w:history="1">
              <w:r>
                <w:rPr>
                  <w:rStyle w:val="a3"/>
                </w:rPr>
                <w:t>паспо</w:t>
              </w:r>
              <w:r>
                <w:rPr>
                  <w:rStyle w:val="a3"/>
                </w:rPr>
                <w:t>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w:t>
            </w:r>
            <w:r>
              <w:t>удно, – в случае, если судно является объектом прав третьих лиц</w:t>
            </w:r>
            <w:r>
              <w:br/>
            </w:r>
            <w:r>
              <w:br/>
            </w:r>
            <w:hyperlink r:id="rId1737" w:anchor="a30"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w:t>
            </w:r>
            <w:r>
              <w:t>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738" w:anchor="a29" w:tooltip="+" w:history="1">
              <w:r>
                <w:rPr>
                  <w:rStyle w:val="a3"/>
                </w:rPr>
                <w:t>свидетельство</w:t>
              </w:r>
            </w:hyperlink>
            <w:r>
              <w:t xml:space="preserve"> о праве плавания под Государственным флагом Республики Бела</w:t>
            </w:r>
            <w:r>
              <w:t>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w:t>
            </w:r>
            <w:r>
              <w:t>ной регистрации ипотеки судна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w:t>
            </w:r>
            <w:r>
              <w:t>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w:t>
            </w:r>
            <w:r>
              <w:t xml:space="preserve"> </w:t>
            </w:r>
            <w:hyperlink r:id="rId1739" w:anchor="a2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w:t>
            </w:r>
            <w:r>
              <w:t>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40" w:anchor="a32" w:tooltip="+" w:history="1">
              <w:r>
                <w:rPr>
                  <w:rStyle w:val="a3"/>
                </w:rPr>
                <w:t>заявление</w:t>
              </w:r>
            </w:hyperlink>
            <w:r>
              <w:br/>
            </w:r>
            <w:r>
              <w:br/>
            </w:r>
            <w:hyperlink r:id="rId1741" w:anchor="a2" w:tooltip="+" w:history="1">
              <w:r>
                <w:rPr>
                  <w:rStyle w:val="a3"/>
                </w:rPr>
                <w:t>паспорт</w:t>
              </w:r>
            </w:hyperlink>
            <w:r>
              <w:t xml:space="preserve"> или иной документ, удостоверяющий личность</w:t>
            </w:r>
            <w:r>
              <w:br/>
            </w:r>
            <w:r>
              <w:br/>
            </w:r>
            <w:hyperlink r:id="rId1742" w:anchor="a29" w:tooltip="+" w:history="1">
              <w:r>
                <w:rPr>
                  <w:rStyle w:val="a3"/>
                </w:rPr>
                <w:t>сви</w:t>
              </w:r>
              <w:r>
                <w:rPr>
                  <w:rStyle w:val="a3"/>
                </w:rPr>
                <w:t>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w:t>
            </w:r>
            <w:r>
              <w:t>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w:t>
            </w:r>
            <w:r>
              <w:t xml:space="preserve">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w:t>
            </w:r>
            <w:r>
              <w:t>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w:t>
            </w:r>
            <w:r>
              <w:t>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w:t>
            </w:r>
            <w:r>
              <w:t>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w:t>
            </w:r>
            <w:r>
              <w:t xml:space="preserve"> </w:t>
            </w:r>
            <w:hyperlink r:id="rId1743" w:anchor="a3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договора аренды судна без экипажа или договора лизинга, но не более 2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w:t>
            </w:r>
            <w:r>
              <w:t>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44" w:anchor="a33" w:tooltip="+" w:history="1">
              <w:r>
                <w:rPr>
                  <w:rStyle w:val="a3"/>
                </w:rPr>
                <w:t>заявление</w:t>
              </w:r>
            </w:hyperlink>
            <w:r>
              <w:br/>
            </w:r>
            <w:r>
              <w:br/>
            </w:r>
            <w:hyperlink r:id="rId1745" w:anchor="a2" w:tooltip="+" w:history="1">
              <w:r>
                <w:rPr>
                  <w:rStyle w:val="a3"/>
                </w:rPr>
                <w:t>паспорт</w:t>
              </w:r>
            </w:hyperlink>
            <w:r>
              <w:t xml:space="preserve"> или иной документ, удостоверяющий личность</w:t>
            </w:r>
            <w:r>
              <w:br/>
            </w:r>
            <w:r>
              <w:br/>
            </w:r>
            <w:r>
              <w:t>документы, являющиеся основаниями для исключения судна из Государственного судового реестра Республики Беларусь</w:t>
            </w:r>
            <w:r>
              <w:br/>
            </w:r>
            <w:r>
              <w:br/>
            </w:r>
            <w:hyperlink r:id="rId1746" w:anchor="a29" w:tooltip="+" w:history="1">
              <w:r>
                <w:rPr>
                  <w:rStyle w:val="a3"/>
                </w:rPr>
                <w:t>свидетельство</w:t>
              </w:r>
            </w:hyperlink>
            <w:r>
              <w:t xml:space="preserve"> о праве плавания под Государственным флагом Республики Беларусь</w:t>
            </w:r>
            <w:r>
              <w:br/>
            </w:r>
            <w:r>
              <w:br/>
            </w:r>
            <w:hyperlink r:id="rId1747"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0,7 б</w:t>
            </w:r>
            <w:r>
              <w:t>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w:t>
            </w:r>
            <w:r>
              <w:t>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w:t>
            </w:r>
            <w:r>
              <w:t xml:space="preserve"> </w:t>
            </w:r>
            <w:hyperlink r:id="rId1748"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4" w:name="a113"/>
            <w:bookmarkEnd w:id="374"/>
            <w:r>
              <w:rPr>
                <w:b w:val="0"/>
                <w:sz w:val="20"/>
                <w:szCs w:val="20"/>
              </w:rPr>
              <w:t>15.41. Выда</w:t>
            </w:r>
            <w:r>
              <w:rPr>
                <w:b w:val="0"/>
                <w:sz w:val="20"/>
                <w:szCs w:val="20"/>
              </w:rPr>
              <w:t>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49" w:anchor="a34" w:tooltip="+" w:history="1">
              <w:r>
                <w:rPr>
                  <w:rStyle w:val="a3"/>
                </w:rPr>
                <w:t>заявление</w:t>
              </w:r>
            </w:hyperlink>
            <w:r>
              <w:br/>
            </w:r>
            <w:r>
              <w:br/>
            </w:r>
            <w:hyperlink r:id="rId1750"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w:t>
            </w:r>
            <w:r>
              <w:t xml:space="preserve"> </w:t>
            </w:r>
            <w:hyperlink r:id="rId1751" w:anchor="a34"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5" w:name="a103"/>
            <w:bookmarkEnd w:id="375"/>
            <w:r>
              <w:rPr>
                <w:b w:val="0"/>
                <w:sz w:val="20"/>
                <w:szCs w:val="20"/>
              </w:rPr>
              <w:t>15.42. Предоставление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со </w:t>
            </w:r>
            <w:r>
              <w:t>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6" w:name="a107"/>
            <w:bookmarkEnd w:id="376"/>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w:t>
            </w:r>
            <w:r>
              <w:t>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52" w:anchor="a35" w:tooltip="+" w:history="1">
              <w:r>
                <w:rPr>
                  <w:rStyle w:val="a3"/>
                </w:rPr>
                <w:t>заявление</w:t>
              </w:r>
            </w:hyperlink>
            <w:r>
              <w:br/>
            </w:r>
            <w:r>
              <w:br/>
            </w:r>
            <w:hyperlink r:id="rId1753"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w:t>
            </w:r>
            <w:r>
              <w:t>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w:t>
            </w:r>
            <w:r>
              <w:t>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w:t>
            </w:r>
            <w:r>
              <w:t>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w:t>
            </w:r>
            <w:r>
              <w:t xml:space="preserve"> </w:t>
            </w:r>
            <w:hyperlink r:id="rId1754" w:anchor="a35"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7" w:name="a110"/>
            <w:bookmarkEnd w:id="377"/>
            <w:r>
              <w:rPr>
                <w:b w:val="0"/>
                <w:sz w:val="20"/>
                <w:szCs w:val="20"/>
              </w:rPr>
              <w:t>15.44. Государственная регистрация изменений сведений, подлежащих внесению в судовую</w:t>
            </w:r>
            <w:r>
              <w:rPr>
                <w:b w:val="0"/>
                <w:sz w:val="20"/>
                <w:szCs w:val="20"/>
              </w:rPr>
              <w:t xml:space="preserve"> </w:t>
            </w:r>
            <w:hyperlink r:id="rId1755"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w:t>
            </w:r>
            <w:r>
              <w:rPr>
                <w:b w:val="0"/>
                <w:sz w:val="20"/>
                <w:szCs w:val="20"/>
              </w:rPr>
              <w:t>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56" w:anchor="a28" w:tooltip="+" w:history="1">
              <w:r>
                <w:rPr>
                  <w:rStyle w:val="a3"/>
                </w:rPr>
                <w:t>заявление</w:t>
              </w:r>
            </w:hyperlink>
            <w:r>
              <w:br/>
            </w:r>
            <w:r>
              <w:br/>
            </w:r>
            <w:hyperlink r:id="rId1757" w:anchor="a2" w:tooltip="+" w:history="1">
              <w:r>
                <w:rPr>
                  <w:rStyle w:val="a3"/>
                </w:rPr>
                <w:t>паспорт</w:t>
              </w:r>
            </w:hyperlink>
            <w:r>
              <w:t xml:space="preserve"> или иной доку</w:t>
            </w:r>
            <w:r>
              <w:t>мент, удостоверяющий личность</w:t>
            </w:r>
            <w:r>
              <w:br/>
            </w:r>
            <w:r>
              <w:br/>
              <w:t>судовой</w:t>
            </w:r>
            <w:r>
              <w:t xml:space="preserve"> </w:t>
            </w:r>
            <w:hyperlink r:id="rId1758" w:anchor="a36" w:tooltip="+" w:history="1">
              <w:r>
                <w:rPr>
                  <w:rStyle w:val="a3"/>
                </w:rPr>
                <w:t>билет</w:t>
              </w:r>
            </w:hyperlink>
            <w:r>
              <w:br/>
            </w:r>
            <w:r>
              <w:br/>
              <w:t>копии документов, являющихся основанием для внесения изменений в судовую</w:t>
            </w:r>
            <w:r>
              <w:t xml:space="preserve"> </w:t>
            </w:r>
            <w:hyperlink r:id="rId1759" w:anchor="a57" w:tooltip="+" w:history="1">
              <w:r>
                <w:rPr>
                  <w:rStyle w:val="a3"/>
                </w:rPr>
                <w:t>книгу</w:t>
              </w:r>
            </w:hyperlink>
            <w:r>
              <w:t>, с предъявлением их оригин</w:t>
            </w:r>
            <w:r>
              <w:t>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8" w:name="a588"/>
            <w:bookmarkEnd w:id="378"/>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w:t>
            </w:r>
            <w:r>
              <w:rPr>
                <w:b w:val="0"/>
                <w:sz w:val="20"/>
                <w:szCs w:val="20"/>
              </w:rPr>
              <w:t>килограммов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760"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761" w:anchor="a36" w:tooltip="+" w:history="1">
              <w:r>
                <w:rPr>
                  <w:rStyle w:val="a3"/>
                </w:rPr>
                <w:t>билет</w:t>
              </w:r>
            </w:hyperlink>
            <w:r>
              <w:br/>
            </w:r>
            <w:r>
              <w:br/>
            </w:r>
            <w:hyperlink r:id="rId1762"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 xml:space="preserve">документ, подтверждающий </w:t>
            </w:r>
            <w:r>
              <w:t>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w:t>
            </w:r>
            <w:r>
              <w:t>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w:t>
            </w:r>
            <w:r>
              <w:t>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w:t>
            </w:r>
            <w:r>
              <w:t>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w:t>
            </w:r>
            <w:r>
              <w:t>,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w:t>
            </w:r>
            <w:r>
              <w:t>ода</w:t>
            </w:r>
            <w:r>
              <w:br/>
            </w:r>
            <w:r>
              <w:br/>
              <w:t>для маломерных судов, с года выпуска которых прошло 10 и более лет, – 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79" w:name="a589"/>
            <w:bookmarkEnd w:id="379"/>
            <w:r>
              <w:rPr>
                <w:b w:val="0"/>
                <w:sz w:val="20"/>
                <w:szCs w:val="20"/>
              </w:rPr>
              <w:t>15.44</w:t>
            </w:r>
            <w:r>
              <w:rPr>
                <w:b w:val="0"/>
                <w:sz w:val="20"/>
                <w:szCs w:val="20"/>
                <w:vertAlign w:val="superscript"/>
              </w:rPr>
              <w:t>2</w:t>
            </w:r>
            <w:r>
              <w:rPr>
                <w:b w:val="0"/>
                <w:sz w:val="20"/>
                <w:szCs w:val="20"/>
              </w:rPr>
              <w:t>. Выдача</w:t>
            </w:r>
            <w:r>
              <w:rPr>
                <w:b w:val="0"/>
                <w:sz w:val="20"/>
                <w:szCs w:val="20"/>
              </w:rPr>
              <w:t xml:space="preserve"> </w:t>
            </w:r>
            <w:hyperlink r:id="rId1763"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w:t>
            </w:r>
            <w:r>
              <w:rPr>
                <w:b w:val="0"/>
                <w:sz w:val="20"/>
                <w:szCs w:val="20"/>
              </w:rPr>
              <w:t>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64" w:anchor="a33" w:tooltip="+" w:history="1">
              <w:r>
                <w:rPr>
                  <w:rStyle w:val="a3"/>
                </w:rPr>
                <w:t>заявление</w:t>
              </w:r>
            </w:hyperlink>
            <w:r>
              <w:br/>
            </w:r>
            <w:r>
              <w:br/>
            </w:r>
            <w:hyperlink r:id="rId1765"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766"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пр</w:t>
            </w:r>
            <w:r>
              <w:t xml:space="preserve">и выдаче удостоверения на право управления моторным маломерным судном, мощность двигателя которого превышает 3,7 кВт (5 лошадиных сил): </w:t>
            </w:r>
            <w:r>
              <w:br/>
            </w:r>
            <w:r>
              <w:br/>
              <w:t>протокол (выписка из протокола), подтверждающий успешное прохождение проверки знаний правил управления моторными малом</w:t>
            </w:r>
            <w:r>
              <w:t xml:space="preserve">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w:t>
            </w:r>
            <w:r>
              <w:t>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w:t>
            </w:r>
            <w:r>
              <w:t>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0" w:name="a590"/>
            <w:bookmarkEnd w:id="380"/>
            <w:r>
              <w:rPr>
                <w:b w:val="0"/>
                <w:sz w:val="20"/>
                <w:szCs w:val="20"/>
              </w:rPr>
              <w:t>15.44</w:t>
            </w:r>
            <w:r>
              <w:rPr>
                <w:b w:val="0"/>
                <w:sz w:val="20"/>
                <w:szCs w:val="20"/>
                <w:vertAlign w:val="superscript"/>
              </w:rPr>
              <w:t>3</w:t>
            </w:r>
            <w:r>
              <w:rPr>
                <w:b w:val="0"/>
                <w:sz w:val="20"/>
                <w:szCs w:val="20"/>
              </w:rPr>
              <w:t>. Обмен</w:t>
            </w:r>
            <w:r>
              <w:rPr>
                <w:b w:val="0"/>
                <w:sz w:val="20"/>
                <w:szCs w:val="20"/>
              </w:rPr>
              <w:t xml:space="preserve"> </w:t>
            </w:r>
            <w:hyperlink r:id="rId1767"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w:t>
            </w:r>
            <w:r>
              <w:rPr>
                <w:b w:val="0"/>
                <w:sz w:val="20"/>
                <w:szCs w:val="20"/>
              </w:rPr>
              <w:t>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768" w:anchor="a2" w:tooltip="+" w:history="1">
              <w:r>
                <w:rPr>
                  <w:rStyle w:val="a3"/>
                </w:rPr>
                <w:t>паспорт</w:t>
              </w:r>
            </w:hyperlink>
            <w:r>
              <w:t xml:space="preserve"> или иной документ, удостоверяющий </w:t>
            </w:r>
            <w:r>
              <w:t>личность</w:t>
            </w:r>
            <w:r>
              <w:br/>
            </w:r>
            <w:r>
              <w:br/>
              <w:t>медицинская</w:t>
            </w:r>
            <w:r>
              <w:t xml:space="preserve"> </w:t>
            </w:r>
            <w:hyperlink r:id="rId1769" w:anchor="a8" w:tooltip="+" w:history="1">
              <w:r>
                <w:rPr>
                  <w:rStyle w:val="a3"/>
                </w:rPr>
                <w:t>справка</w:t>
              </w:r>
            </w:hyperlink>
            <w:r>
              <w:t xml:space="preserve"> о состоянии здоровья</w:t>
            </w:r>
            <w:r>
              <w:br/>
            </w:r>
            <w:r>
              <w:br/>
            </w:r>
            <w:hyperlink r:id="rId1770"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w:t>
            </w:r>
            <w:r>
              <w:t>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w:t>
            </w:r>
            <w:r>
              <w:t>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1" w:name="a1304"/>
            <w:bookmarkEnd w:id="381"/>
            <w:r>
              <w:rPr>
                <w:b w:val="0"/>
                <w:sz w:val="20"/>
                <w:szCs w:val="20"/>
              </w:rPr>
              <w:t>15.45. Предоставление информации из судовой</w:t>
            </w:r>
            <w:r>
              <w:rPr>
                <w:b w:val="0"/>
                <w:sz w:val="20"/>
                <w:szCs w:val="20"/>
              </w:rPr>
              <w:t xml:space="preserve"> </w:t>
            </w:r>
            <w:hyperlink r:id="rId1771"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 xml:space="preserve">документ, подтверждающий внесение </w:t>
            </w:r>
            <w:r>
              <w:t>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2" w:name="a114"/>
            <w:bookmarkEnd w:id="382"/>
            <w:r>
              <w:rPr>
                <w:b w:val="0"/>
                <w:sz w:val="20"/>
                <w:szCs w:val="20"/>
              </w:rPr>
              <w:t>15.46. Выдача дубликата судового</w:t>
            </w:r>
            <w:r>
              <w:rPr>
                <w:b w:val="0"/>
                <w:sz w:val="20"/>
                <w:szCs w:val="20"/>
              </w:rPr>
              <w:t xml:space="preserve"> </w:t>
            </w:r>
            <w:hyperlink r:id="rId1772" w:anchor="a36" w:tooltip="+" w:history="1">
              <w:r>
                <w:rPr>
                  <w:rStyle w:val="a3"/>
                  <w:b w:val="0"/>
                  <w:sz w:val="20"/>
                  <w:szCs w:val="20"/>
                </w:rPr>
                <w:t>билета</w:t>
              </w:r>
            </w:hyperlink>
            <w:r>
              <w:rPr>
                <w:b w:val="0"/>
                <w:sz w:val="20"/>
                <w:szCs w:val="20"/>
              </w:rPr>
              <w:t>, международного удостоверения на право управления прогулочным судном и</w:t>
            </w:r>
            <w:r>
              <w:rPr>
                <w:b w:val="0"/>
                <w:sz w:val="20"/>
                <w:szCs w:val="20"/>
              </w:rPr>
              <w:t xml:space="preserve"> </w:t>
            </w:r>
            <w:hyperlink r:id="rId1773"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74" w:anchor="a34" w:tooltip="+" w:history="1">
              <w:r>
                <w:rPr>
                  <w:rStyle w:val="a3"/>
                </w:rPr>
                <w:t>заявление</w:t>
              </w:r>
            </w:hyperlink>
            <w:r>
              <w:br/>
            </w:r>
            <w:r>
              <w:br/>
            </w:r>
            <w:hyperlink r:id="rId177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w:t>
            </w:r>
            <w:r>
              <w:t>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выдачу дубликата судового</w:t>
            </w:r>
            <w:r>
              <w:t xml:space="preserve"> </w:t>
            </w:r>
            <w:hyperlink r:id="rId1776" w:anchor="a36" w:tooltip="+" w:history="1">
              <w:r>
                <w:rPr>
                  <w:rStyle w:val="a3"/>
                </w:rPr>
                <w:t>билета</w:t>
              </w:r>
            </w:hyperlink>
            <w:r>
              <w:t xml:space="preserve"> маломерного гребного судна</w:t>
            </w:r>
            <w:r>
              <w:br/>
            </w:r>
            <w:r>
              <w:br/>
              <w:t>2 базовые величины – за выдачу дубликата судового</w:t>
            </w:r>
            <w:r>
              <w:t xml:space="preserve"> </w:t>
            </w:r>
            <w:hyperlink r:id="rId1777" w:anchor="a36" w:tooltip="+" w:history="1">
              <w:r>
                <w:rPr>
                  <w:rStyle w:val="a3"/>
                </w:rPr>
                <w:t>билета</w:t>
              </w:r>
            </w:hyperlink>
            <w:r>
              <w:t xml:space="preserve"> иного маломерного судна</w:t>
            </w:r>
            <w:r>
              <w:br/>
            </w:r>
            <w:r>
              <w:br/>
              <w:t>1 базовая величина – за выдачу дубликата международного удостоверения на право управления прогулочным судном,</w:t>
            </w:r>
            <w:r>
              <w:t xml:space="preserve"> </w:t>
            </w:r>
            <w:hyperlink r:id="rId1778" w:anchor="a39" w:tooltip="+" w:history="1">
              <w:r>
                <w:rPr>
                  <w:rStyle w:val="a3"/>
                </w:rPr>
                <w:t>удостоверения</w:t>
              </w:r>
            </w:hyperlink>
            <w:r>
              <w:t xml:space="preserve"> на право управления моторн</w:t>
            </w:r>
            <w:r>
              <w:t>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 – для дубликата судового</w:t>
            </w:r>
            <w:r>
              <w:t xml:space="preserve"> </w:t>
            </w:r>
            <w:hyperlink r:id="rId1779" w:anchor="a36" w:tooltip="+" w:history="1">
              <w:r>
                <w:rPr>
                  <w:rStyle w:val="a3"/>
                </w:rPr>
                <w:t>билета</w:t>
              </w:r>
            </w:hyperlink>
            <w:r>
              <w:br/>
            </w:r>
            <w:r>
              <w:br/>
              <w:t>на срок действия</w:t>
            </w:r>
            <w:r>
              <w:t xml:space="preserve"> </w:t>
            </w:r>
            <w:hyperlink r:id="rId1780"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w:t>
            </w:r>
            <w:r>
              <w:t>етствующего удостоверения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w:t>
            </w:r>
            <w:r>
              <w:t>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3" w:name="a1189"/>
            <w:bookmarkEnd w:id="383"/>
            <w:r>
              <w:rPr>
                <w:b w:val="0"/>
                <w:sz w:val="20"/>
                <w:szCs w:val="20"/>
              </w:rPr>
              <w:t xml:space="preserve">15.48. Выдача классификационного свидетельства на судно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4" w:name="a1190"/>
            <w:bookmarkEnd w:id="384"/>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предприятие по техническому надзору и классификации судов «Белорусская и</w:t>
            </w:r>
            <w:r>
              <w:t>нспекция Регистра»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w:t>
            </w:r>
            <w:r>
              <w:rPr>
                <w:b w:val="0"/>
                <w:sz w:val="20"/>
                <w:szCs w:val="20"/>
              </w:rPr>
              <w:t>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w:t>
            </w:r>
            <w:r>
              <w:rPr>
                <w:sz w:val="20"/>
                <w:szCs w:val="20"/>
              </w:rPr>
              <w:t>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81" w:anchor="a36" w:tooltip="+" w:history="1">
              <w:r>
                <w:rPr>
                  <w:rStyle w:val="a3"/>
                </w:rPr>
                <w:t>заявление</w:t>
              </w:r>
            </w:hyperlink>
            <w:r>
              <w:br/>
            </w:r>
            <w:r>
              <w:br/>
              <w:t xml:space="preserve">копия сертификата типа гражданского воздушного судна, выданного компетентным </w:t>
            </w:r>
            <w:r>
              <w:t xml:space="preserve">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w:t>
            </w:r>
            <w:r>
              <w:t>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w:t>
            </w:r>
            <w:r>
              <w:t>готовления гражданского воздушного судна</w:t>
            </w:r>
            <w:r>
              <w:br/>
            </w:r>
            <w:r>
              <w:br/>
              <w:t>копия</w:t>
            </w:r>
            <w:r>
              <w:t xml:space="preserve"> </w:t>
            </w:r>
            <w:hyperlink r:id="rId1782" w:anchor="a38" w:tooltip="+" w:history="1">
              <w:r>
                <w:rPr>
                  <w:rStyle w:val="a3"/>
                </w:rPr>
                <w:t>акта</w:t>
              </w:r>
            </w:hyperlink>
            <w:r>
              <w:t xml:space="preserve"> приема-передачи гражданского воздушного судна – при его наличии</w:t>
            </w:r>
            <w:r>
              <w:br/>
            </w:r>
            <w:r>
              <w:br/>
            </w:r>
            <w:hyperlink r:id="rId1783" w:anchor="a39" w:tooltip="+" w:history="1">
              <w:r>
                <w:rPr>
                  <w:rStyle w:val="a3"/>
                </w:rPr>
                <w:t>акт</w:t>
              </w:r>
            </w:hyperlink>
            <w:r>
              <w:t xml:space="preserve"> проверки технического состоя</w:t>
            </w:r>
            <w:r>
              <w:t>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w:t>
            </w:r>
            <w:r>
              <w:t>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w:t>
            </w:r>
            <w:r>
              <w:t>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w:t>
            </w:r>
            <w:r>
              <w:t>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84"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копия</w:t>
            </w:r>
            <w:r>
              <w:t xml:space="preserve"> </w:t>
            </w:r>
            <w:hyperlink r:id="rId1785"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w:t>
            </w:r>
            <w:r>
              <w:t>ов</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786" w:anchor="a42" w:tooltip="+" w:history="1">
              <w:r>
                <w:rPr>
                  <w:rStyle w:val="a3"/>
                </w:rPr>
                <w:t>заявление</w:t>
              </w:r>
            </w:hyperlink>
            <w:r>
              <w:br/>
            </w:r>
            <w:r>
              <w:br/>
              <w:t>копии документов, подтвер</w:t>
            </w:r>
            <w:r>
              <w:t>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w:t>
            </w:r>
            <w:r>
              <w:t xml:space="preserve"> </w:t>
            </w:r>
            <w:hyperlink r:id="rId1787" w:anchor="a38" w:tooltip="+" w:history="1">
              <w:r>
                <w:rPr>
                  <w:rStyle w:val="a3"/>
                </w:rPr>
                <w:t>акта</w:t>
              </w:r>
            </w:hyperlink>
            <w:r>
              <w:t xml:space="preserve"> приема-передачи гражданского воздушного судна – при его н</w:t>
            </w:r>
            <w:r>
              <w:t>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w:t>
            </w:r>
            <w:r>
              <w:t>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15.51. Исключение гражданского воздушного судна из Госуда</w:t>
            </w:r>
            <w:r>
              <w:rPr>
                <w:b w:val="0"/>
                <w:sz w:val="20"/>
                <w:szCs w:val="20"/>
              </w:rPr>
              <w:t>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r>
              <w:t>документ, подтверждающий списание или снятие с эксплуатации гражданского воздушного судна</w:t>
            </w:r>
            <w:r>
              <w:br/>
            </w:r>
            <w:r>
              <w:br/>
              <w:t>регистрационное</w:t>
            </w:r>
            <w:r>
              <w:t xml:space="preserve"> </w:t>
            </w:r>
            <w:hyperlink r:id="rId1788" w:anchor="a99" w:tooltip="+" w:history="1">
              <w:r>
                <w:rPr>
                  <w:rStyle w:val="a3"/>
                </w:rPr>
                <w:t>удостоверение</w:t>
              </w:r>
            </w:hyperlink>
            <w:r>
              <w:br/>
            </w:r>
            <w:r>
              <w:br/>
            </w:r>
            <w:hyperlink r:id="rId1789" w:anchor="a98" w:tooltip="+" w:history="1">
              <w:r>
                <w:rPr>
                  <w:rStyle w:val="a3"/>
                </w:rPr>
                <w:t>сертификат</w:t>
              </w:r>
            </w:hyperlink>
            <w:r>
              <w:t xml:space="preserve"> летной годности (</w:t>
            </w:r>
            <w:r>
              <w:t>удостоверение о годности к полетам)</w:t>
            </w:r>
            <w:r>
              <w:br/>
            </w:r>
            <w:r>
              <w:br/>
            </w:r>
            <w:hyperlink r:id="rId1790"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15.51.2. при продаже гражданского воздушного судна за пределы Р</w:t>
            </w:r>
            <w:r>
              <w:rPr>
                <w:sz w:val="20"/>
                <w:szCs w:val="20"/>
              </w:rPr>
              <w:t>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копия договора купли-продажи гражданского воздушного судна</w:t>
            </w:r>
            <w:r>
              <w:br/>
            </w:r>
            <w:r>
              <w:br/>
              <w:t>копия</w:t>
            </w:r>
            <w:r>
              <w:t xml:space="preserve"> </w:t>
            </w:r>
            <w:hyperlink r:id="rId1791" w:anchor="a38" w:tooltip="+" w:history="1">
              <w:r>
                <w:rPr>
                  <w:rStyle w:val="a3"/>
                </w:rPr>
                <w:t>акта</w:t>
              </w:r>
            </w:hyperlink>
            <w:r>
              <w:t xml:space="preserve"> приема-передачи гражданского воздушного </w:t>
            </w:r>
            <w:r>
              <w:t>судна</w:t>
            </w:r>
            <w:r>
              <w:br/>
            </w:r>
            <w:r>
              <w:br/>
              <w:t>регистрационное</w:t>
            </w:r>
            <w:r>
              <w:t xml:space="preserve"> </w:t>
            </w:r>
            <w:hyperlink r:id="rId1792" w:anchor="a99" w:tooltip="+" w:history="1">
              <w:r>
                <w:rPr>
                  <w:rStyle w:val="a3"/>
                </w:rPr>
                <w:t>удостоверение</w:t>
              </w:r>
            </w:hyperlink>
            <w:r>
              <w:br/>
            </w:r>
            <w:r>
              <w:br/>
            </w:r>
            <w:hyperlink r:id="rId1793" w:anchor="a98" w:tooltip="+" w:history="1">
              <w:r>
                <w:rPr>
                  <w:rStyle w:val="a3"/>
                </w:rPr>
                <w:t>сертификат</w:t>
              </w:r>
            </w:hyperlink>
            <w:r>
              <w:t xml:space="preserve"> летной годности (удостоверение о годности к полетам)</w:t>
            </w:r>
            <w:r>
              <w:br/>
            </w:r>
            <w:r>
              <w:br/>
            </w:r>
            <w:hyperlink r:id="rId1794"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 – для</w:t>
            </w:r>
            <w:r>
              <w:t xml:space="preserve"> </w:t>
            </w:r>
            <w:hyperlink r:id="rId1795" w:anchor="a51" w:tooltip="+" w:history="1">
              <w:r>
                <w:rPr>
                  <w:rStyle w:val="a3"/>
                </w:rPr>
                <w:t>свидетельства</w:t>
              </w:r>
            </w:hyperlink>
            <w:r>
              <w:t xml:space="preserve"> об исключении гражданского воздушного судна из Государственного реес</w:t>
            </w:r>
            <w:r>
              <w:t>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w:t>
            </w:r>
            <w:r>
              <w:t xml:space="preserve"> </w:t>
            </w:r>
            <w:hyperlink r:id="rId1796" w:anchor="a98" w:tooltip="+" w:history="1">
              <w:r>
                <w:rPr>
                  <w:rStyle w:val="a3"/>
                </w:rPr>
                <w:t>сертификата</w:t>
              </w:r>
            </w:hyperlink>
            <w:r>
              <w:t xml:space="preserve"> летной годности</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15.51.3. при передаче гражданског</w:t>
            </w:r>
            <w:r>
              <w:rPr>
                <w:sz w:val="20"/>
                <w:szCs w:val="20"/>
              </w:rPr>
              <w:t>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копия договора аренды</w:t>
            </w:r>
            <w:r>
              <w:br/>
            </w:r>
            <w:r>
              <w:br/>
              <w:t>регистрационное</w:t>
            </w:r>
            <w:r>
              <w:t xml:space="preserve"> </w:t>
            </w:r>
            <w:hyperlink r:id="rId1797" w:anchor="a99" w:tooltip="+" w:history="1">
              <w:r>
                <w:rPr>
                  <w:rStyle w:val="a3"/>
                </w:rPr>
                <w:t>удостоверение</w:t>
              </w:r>
            </w:hyperlink>
            <w:r>
              <w:br/>
            </w:r>
            <w:r>
              <w:br/>
            </w:r>
            <w:hyperlink r:id="rId1798" w:anchor="a98" w:tooltip="+" w:history="1">
              <w:r>
                <w:rPr>
                  <w:rStyle w:val="a3"/>
                </w:rPr>
                <w:t>сертификат</w:t>
              </w:r>
            </w:hyperlink>
            <w:r>
              <w:t xml:space="preserve"> летной годности (удостоверение о годности к полетам)</w:t>
            </w:r>
            <w:r>
              <w:br/>
            </w:r>
            <w:r>
              <w:br/>
            </w:r>
            <w:hyperlink r:id="rId1799"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w:t>
            </w:r>
            <w:r>
              <w:t>йствия договора аренды</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15.53. Выдача</w:t>
            </w:r>
            <w:r>
              <w:rPr>
                <w:b w:val="0"/>
                <w:sz w:val="20"/>
                <w:szCs w:val="20"/>
              </w:rPr>
              <w:t xml:space="preserve"> </w:t>
            </w:r>
            <w:hyperlink r:id="rId1800"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01" w:anchor="a43" w:tooltip="+" w:history="1">
              <w:r>
                <w:rPr>
                  <w:rStyle w:val="a3"/>
                </w:rPr>
                <w:t>заявление</w:t>
              </w:r>
            </w:hyperlink>
            <w:r>
              <w:br/>
            </w:r>
            <w:r>
              <w:br/>
              <w:t>регистрационное</w:t>
            </w:r>
            <w:r>
              <w:t xml:space="preserve"> </w:t>
            </w:r>
            <w:hyperlink r:id="rId1802" w:anchor="a99" w:tooltip="+" w:history="1">
              <w:r>
                <w:rPr>
                  <w:rStyle w:val="a3"/>
                </w:rPr>
                <w:t>удостоверение</w:t>
              </w:r>
            </w:hyperlink>
            <w:r>
              <w:br/>
            </w:r>
            <w:r>
              <w:br/>
              <w:t>экспортный сертификат летной годности, выданны</w:t>
            </w:r>
            <w:r>
              <w:t>й компетентным органом иностранного государства, – в случае перелета в Республику Беларусь</w:t>
            </w:r>
            <w:r>
              <w:br/>
            </w:r>
            <w:r>
              <w:br/>
            </w:r>
            <w:hyperlink r:id="rId1803"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w:t>
            </w:r>
            <w:r>
              <w:t>сией эксплуатанта</w:t>
            </w:r>
            <w:r>
              <w:br/>
            </w:r>
            <w:r>
              <w:br/>
              <w:t>копия документа о последнем определении массы и центровки гражданского воздушного судна</w:t>
            </w:r>
            <w:r>
              <w:br/>
            </w:r>
            <w:r>
              <w:br/>
            </w:r>
            <w:hyperlink r:id="rId1804" w:anchor="a45" w:tooltip="+" w:history="1">
              <w:r>
                <w:rPr>
                  <w:rStyle w:val="a3"/>
                </w:rPr>
                <w:t>акт</w:t>
              </w:r>
            </w:hyperlink>
            <w:r>
              <w:t xml:space="preserve"> контрольного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10 дней со дня подачи </w:t>
            </w:r>
            <w:r>
              <w:t>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15.54. Продление срока действия</w:t>
            </w:r>
            <w:r>
              <w:rPr>
                <w:b w:val="0"/>
                <w:sz w:val="20"/>
                <w:szCs w:val="20"/>
              </w:rPr>
              <w:t xml:space="preserve"> </w:t>
            </w:r>
            <w:hyperlink r:id="rId1805"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06" w:anchor="a43" w:tooltip="+" w:history="1">
              <w:r>
                <w:rPr>
                  <w:rStyle w:val="a3"/>
                </w:rPr>
                <w:t>заявление</w:t>
              </w:r>
            </w:hyperlink>
            <w:r>
              <w:br/>
            </w:r>
            <w:r>
              <w:br/>
            </w:r>
            <w:hyperlink r:id="rId1807"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w:t>
            </w:r>
            <w:r>
              <w:t>ушного судна</w:t>
            </w:r>
            <w:r>
              <w:br/>
            </w:r>
            <w:r>
              <w:br/>
            </w:r>
            <w:hyperlink r:id="rId1808" w:anchor="a45" w:tooltip="+" w:history="1">
              <w:r>
                <w:rPr>
                  <w:rStyle w:val="a3"/>
                </w:rPr>
                <w:t>акт</w:t>
              </w:r>
            </w:hyperlink>
            <w:r>
              <w:t xml:space="preserve"> контрольного полета (облета) гражданского воздушного судна</w:t>
            </w:r>
            <w:r>
              <w:br/>
            </w:r>
            <w:r>
              <w:br/>
              <w:t xml:space="preserve">копия листов формуляра (сертификата) гражданского воздушного судна с записью ремонтной организации о выполнении капитального </w:t>
            </w:r>
            <w:r>
              <w:t>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2 лет со дня изготовления или последнего ремонта либо на оставшийся срок назначенного (межремонтно</w:t>
            </w:r>
            <w:r>
              <w:t>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w:t>
            </w:r>
            <w:r>
              <w:t>льской конструкции</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15.56. Выдача</w:t>
            </w:r>
            <w:r>
              <w:rPr>
                <w:b w:val="0"/>
                <w:sz w:val="20"/>
                <w:szCs w:val="20"/>
              </w:rPr>
              <w:t xml:space="preserve"> </w:t>
            </w:r>
            <w:hyperlink r:id="rId1809"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10"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 xml:space="preserve">копия сертификата типа с перечнем </w:t>
            </w:r>
            <w:r>
              <w:t>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w:t>
            </w:r>
            <w:r>
              <w:t xml:space="preserve"> </w:t>
            </w:r>
            <w:hyperlink r:id="rId1811"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сертификата летной годности гражданского воздушного су</w:t>
            </w:r>
            <w:r>
              <w:t>дна, выданного компетентным органом иностранного государства</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15.57. Выдача временного</w:t>
            </w:r>
            <w:r>
              <w:rPr>
                <w:b w:val="0"/>
                <w:sz w:val="20"/>
                <w:szCs w:val="20"/>
              </w:rPr>
              <w:t xml:space="preserve"> </w:t>
            </w:r>
            <w:hyperlink r:id="rId1812"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w:t>
            </w:r>
            <w:r>
              <w:rPr>
                <w:b w:val="0"/>
                <w:sz w:val="20"/>
                <w:szCs w:val="20"/>
              </w:rPr>
              <w:t>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от комиссии по испытаниям</w:t>
            </w:r>
            <w:r>
              <w:br/>
            </w:r>
            <w:r>
              <w:br/>
            </w:r>
            <w:hyperlink r:id="rId1813" w:anchor="a39" w:tooltip="+" w:history="1">
              <w:r>
                <w:rPr>
                  <w:rStyle w:val="a3"/>
                </w:rPr>
                <w:t>акт</w:t>
              </w:r>
            </w:hyperlink>
            <w:r>
              <w:t xml:space="preserve"> </w:t>
            </w:r>
            <w:r>
              <w:t>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15.58</w:t>
            </w:r>
            <w:r>
              <w:rPr>
                <w:b w:val="0"/>
                <w:sz w:val="20"/>
                <w:szCs w:val="20"/>
              </w:rPr>
              <w:t>. Выдача</w:t>
            </w:r>
            <w:r>
              <w:rPr>
                <w:b w:val="0"/>
                <w:sz w:val="20"/>
                <w:szCs w:val="20"/>
              </w:rPr>
              <w:t xml:space="preserve"> </w:t>
            </w:r>
            <w:hyperlink r:id="rId1814"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15" w:anchor="a49" w:tooltip="+" w:history="1">
              <w:r>
                <w:rPr>
                  <w:rStyle w:val="a3"/>
                </w:rPr>
                <w:t>заявление</w:t>
              </w:r>
            </w:hyperlink>
            <w:r>
              <w:br/>
            </w:r>
            <w:r>
              <w:br/>
              <w:t>копия</w:t>
            </w:r>
            <w:r>
              <w:t xml:space="preserve">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15.59. Выдача</w:t>
            </w:r>
            <w:r>
              <w:rPr>
                <w:b w:val="0"/>
                <w:sz w:val="20"/>
                <w:szCs w:val="20"/>
              </w:rPr>
              <w:t xml:space="preserve"> </w:t>
            </w:r>
            <w:hyperlink r:id="rId1816" w:anchor="a98" w:tooltip="+" w:history="1">
              <w:r>
                <w:rPr>
                  <w:rStyle w:val="a3"/>
                  <w:b w:val="0"/>
                  <w:sz w:val="20"/>
                  <w:szCs w:val="20"/>
                </w:rPr>
                <w:t>экс</w:t>
              </w:r>
              <w:r>
                <w:rPr>
                  <w:rStyle w:val="a3"/>
                  <w:b w:val="0"/>
                  <w:sz w:val="20"/>
                  <w:szCs w:val="20"/>
                </w:rPr>
                <w:t>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5" w:name="a1405"/>
            <w:bookmarkEnd w:id="385"/>
            <w:r>
              <w:rPr>
                <w:b w:val="0"/>
                <w:sz w:val="20"/>
                <w:szCs w:val="20"/>
              </w:rPr>
              <w:t>15.60. Выдача</w:t>
            </w:r>
            <w:r>
              <w:rPr>
                <w:b w:val="0"/>
                <w:sz w:val="20"/>
                <w:szCs w:val="20"/>
              </w:rPr>
              <w:t xml:space="preserve"> </w:t>
            </w:r>
            <w:hyperlink r:id="rId1817" w:anchor="a1" w:tooltip="+" w:history="1">
              <w:r>
                <w:rPr>
                  <w:rStyle w:val="a3"/>
                  <w:b w:val="0"/>
                  <w:sz w:val="20"/>
                  <w:szCs w:val="20"/>
                </w:rPr>
                <w:t>свидетельства</w:t>
              </w:r>
            </w:hyperlink>
            <w:r>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w:t>
            </w:r>
            <w:r>
              <w:rPr>
                <w:b w:val="0"/>
                <w:sz w:val="20"/>
                <w:szCs w:val="20"/>
              </w:rPr>
              <w:t>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Госпромнадзор</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818" w:anchor="a2" w:tooltip="+" w:history="1">
              <w:r>
                <w:rPr>
                  <w:rStyle w:val="a3"/>
                </w:rPr>
                <w:t>паспорт</w:t>
              </w:r>
            </w:hyperlink>
            <w:r>
              <w:t xml:space="preserve"> или иной документ, удостоверяющий личность</w:t>
            </w:r>
            <w:r>
              <w:br/>
            </w:r>
            <w:r>
              <w:br/>
            </w:r>
            <w:hyperlink r:id="rId181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документ, подтверждающий подготовку (переподготовку) </w:t>
            </w:r>
            <w:r>
              <w:t>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w:t>
            </w:r>
            <w:r>
              <w:t xml:space="preserve"> </w:t>
            </w:r>
            <w:hyperlink r:id="rId1820" w:anchor="a1" w:tooltip="+" w:history="1">
              <w:r>
                <w:rPr>
                  <w:rStyle w:val="a3"/>
                </w:rPr>
                <w:t>свидетельства</w:t>
              </w:r>
            </w:hyperlink>
            <w:r>
              <w:t xml:space="preserve"> о подготовке водителя механического транспортного средства)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0,6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лет – для</w:t>
            </w:r>
            <w:r>
              <w:t> </w:t>
            </w:r>
            <w:hyperlink r:id="rId1821" w:anchor="a1" w:tooltip="+" w:history="1">
              <w:r>
                <w:rPr>
                  <w:rStyle w:val="a3"/>
                </w:rPr>
                <w:t>свидетельств</w:t>
              </w:r>
            </w:hyperlink>
            <w:r>
              <w:t xml:space="preserve">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w:t>
            </w:r>
            <w:r>
              <w:t> </w:t>
            </w:r>
            <w:hyperlink r:id="rId1822" w:anchor="a39" w:tooltip="+" w:history="1">
              <w:r>
                <w:rPr>
                  <w:rStyle w:val="a3"/>
                </w:rPr>
                <w:t>свидетельства</w:t>
              </w:r>
            </w:hyperlink>
            <w:r>
              <w:t xml:space="preserve"> о подготовке авиационного персонала для выполнения перевозки опасных грузов воздушным транспортом</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15.61.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r>
              <w:rPr>
                <w:b w:val="0"/>
                <w:sz w:val="20"/>
                <w:szCs w:val="20"/>
              </w:rPr>
              <w:t>15.62. Выдача</w:t>
            </w:r>
            <w:r>
              <w:rPr>
                <w:b w:val="0"/>
                <w:sz w:val="20"/>
                <w:szCs w:val="20"/>
              </w:rPr>
              <w:t xml:space="preserve"> </w:t>
            </w:r>
            <w:hyperlink r:id="rId1823" w:anchor="a22" w:tooltip="+" w:history="1">
              <w:r>
                <w:rPr>
                  <w:rStyle w:val="a3"/>
                  <w:b w:val="0"/>
                  <w:sz w:val="20"/>
                  <w:szCs w:val="20"/>
                </w:rPr>
                <w:t>сертификата</w:t>
              </w:r>
            </w:hyperlink>
            <w:r>
              <w:rPr>
                <w:b w:val="0"/>
                <w:sz w:val="20"/>
                <w:szCs w:val="20"/>
              </w:rPr>
              <w:t xml:space="preserve"> экземпляра воздушно</w:t>
            </w:r>
            <w:r>
              <w:rPr>
                <w:b w:val="0"/>
                <w:sz w:val="20"/>
                <w:szCs w:val="20"/>
              </w:rPr>
              <w:t>го судна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24"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w:t>
            </w:r>
            <w:r>
              <w:t xml:space="preserve">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w:t>
            </w:r>
            <w:r>
              <w:t>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w:t>
            </w:r>
            <w:r>
              <w:t>мпляр воздушного судна, включая при необходимости специальные технические условия и требования к охране окружающей среды</w:t>
            </w:r>
            <w:r>
              <w:br/>
            </w:r>
            <w:r>
              <w:br/>
            </w:r>
            <w:hyperlink r:id="rId1825" w:anchor="a24" w:tooltip="+" w:history="1">
              <w:r>
                <w:rPr>
                  <w:rStyle w:val="a3"/>
                </w:rPr>
                <w:t>таблица</w:t>
              </w:r>
            </w:hyperlink>
            <w:r>
              <w:t xml:space="preserve"> соответствия сертифицируемого экземпляра воздушного судна</w:t>
            </w:r>
            <w:r>
              <w:br/>
            </w:r>
            <w:r>
              <w:br/>
              <w:t>планы сертифик</w:t>
            </w:r>
            <w:r>
              <w:t>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826"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w:t>
            </w:r>
            <w:r>
              <w:t>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w:t>
            </w:r>
            <w:r>
              <w:t>: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 xml:space="preserve">дополнительно для экземпляров воздушных судов, изготовленных из сборочных </w:t>
            </w:r>
            <w:r>
              <w:t>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r>
              <w:rPr>
                <w:b w:val="0"/>
                <w:sz w:val="20"/>
                <w:szCs w:val="20"/>
              </w:rPr>
              <w:t>15.63. Выдача</w:t>
            </w:r>
            <w:r>
              <w:rPr>
                <w:b w:val="0"/>
                <w:sz w:val="20"/>
                <w:szCs w:val="20"/>
              </w:rPr>
              <w:t xml:space="preserve"> </w:t>
            </w:r>
            <w:hyperlink r:id="rId1827"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28"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w:t>
            </w:r>
            <w:r>
              <w:t>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829"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w:t>
            </w:r>
            <w:r>
              <w:t>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w:t>
            </w:r>
            <w:r>
              <w:t xml:space="preserve"> </w:t>
            </w:r>
            <w:hyperlink r:id="rId1830"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w:t>
            </w:r>
            <w:r>
              <w:t xml:space="preserve">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w:t>
            </w:r>
            <w:r>
              <w:t>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6" w:name="a1461"/>
            <w:bookmarkEnd w:id="386"/>
            <w:r>
              <w:rPr>
                <w:b w:val="0"/>
                <w:sz w:val="20"/>
                <w:szCs w:val="20"/>
              </w:rPr>
              <w:t>15.64. Оформление (внесение изменений) электронного паспорта транспортного средства (шасси</w:t>
            </w:r>
            <w:r>
              <w:rPr>
                <w:b w:val="0"/>
                <w:sz w:val="20"/>
                <w:szCs w:val="20"/>
              </w:rPr>
              <w:t xml:space="preserve">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w:t>
            </w:r>
            <w:r>
              <w:t>юза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w:t>
            </w:r>
            <w:r>
              <w:t>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w:t>
            </w:r>
            <w:r>
              <w:t>,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w:t>
            </w:r>
            <w:r>
              <w:t>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w:t>
            </w:r>
            <w:r>
              <w:t>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w:t>
            </w:r>
            <w:r>
              <w:t>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w:t>
            </w:r>
            <w:r>
              <w:t>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паспорт или</w:t>
            </w:r>
            <w:r>
              <w:t xml:space="preserve"> иной документ, удостоверяющий личность собственника транспортного средства</w:t>
            </w:r>
            <w:r>
              <w:br/>
            </w:r>
            <w:r>
              <w:br/>
            </w:r>
            <w:hyperlink r:id="rId1831"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w:t>
            </w:r>
            <w:r>
              <w:t>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w:t>
            </w:r>
            <w:r>
              <w:t xml:space="preserve">е транспортного средства требованиям технического </w:t>
            </w:r>
            <w:hyperlink r:id="rId1832"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15.65. Оформле</w:t>
            </w:r>
            <w:r>
              <w:rPr>
                <w:b w:val="0"/>
                <w:sz w:val="20"/>
                <w:szCs w:val="20"/>
              </w:rPr>
              <w:t>ние (внесение изменений) электронного паспорта самоходной машины и других видов техники (далее в настоящем пункте и пункте </w:t>
            </w:r>
            <w:hyperlink w:anchor="a1592" w:tooltip="+" w:history="1">
              <w:r>
                <w:rPr>
                  <w:rStyle w:val="a3"/>
                  <w:b w:val="0"/>
                  <w:sz w:val="20"/>
                  <w:szCs w:val="20"/>
                </w:rPr>
                <w:t>15.66</w:t>
              </w:r>
            </w:hyperlink>
            <w:r>
              <w:rPr>
                <w:b w:val="0"/>
                <w:sz w:val="20"/>
                <w:szCs w:val="20"/>
              </w:rPr>
              <w:t xml:space="preserve"> настоящего перечня – машина)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предприятие «Белтаможсервис» – в отно</w:t>
            </w:r>
            <w:r>
              <w:t>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w:t>
            </w:r>
            <w:r>
              <w:t xml:space="preserve">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 xml:space="preserve">документ (его копия либо копия его внешнего представления, удостоверенная </w:t>
            </w:r>
            <w:r>
              <w:t>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w:t>
            </w:r>
            <w:r>
              <w:t>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w:t>
            </w:r>
            <w:r>
              <w:t>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w:t>
            </w:r>
            <w:r>
              <w:t>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«Белорусская машиноиспытательная станция» – в отношении</w:t>
            </w:r>
            <w:r>
              <w:t xml:space="preserve"> ранее зарегистрированных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w:t>
            </w:r>
            <w:r>
              <w:t>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7" w:name="a1592"/>
            <w:bookmarkEnd w:id="387"/>
            <w:r>
              <w:rPr>
                <w:b w:val="0"/>
                <w:sz w:val="20"/>
                <w:szCs w:val="20"/>
              </w:rPr>
              <w:t>15.66. Внесение в электронный паспорт транспортного средства (шасси транспортного средства), электронный</w:t>
            </w:r>
            <w:r>
              <w:rPr>
                <w:b w:val="0"/>
                <w:sz w:val="20"/>
                <w:szCs w:val="20"/>
              </w:rPr>
              <w:t xml:space="preserve">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w:t>
            </w:r>
            <w:r>
              <w:rPr>
                <w:b w:val="0"/>
                <w:sz w:val="20"/>
                <w:szCs w:val="20"/>
              </w:rPr>
              <w:t>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w:t>
            </w:r>
            <w:r>
              <w:t>тие «Белтаможсервис»</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w:t>
            </w:r>
            <w:r>
              <w:t>),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w:t>
            </w:r>
            <w:r>
              <w:t>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рабочих дня со дня подачи за</w:t>
            </w:r>
            <w:r>
              <w:t>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after="0"/>
            </w:pPr>
            <w:bookmarkStart w:id="388" w:name="a44"/>
            <w:bookmarkEnd w:id="388"/>
            <w:r>
              <w:t>ГЛАВА 16</w:t>
            </w:r>
            <w:r>
              <w:br/>
              <w:t>ПРИРОДОПОЛЬЗОВАНИЕ</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89" w:name="a1478"/>
            <w:bookmarkEnd w:id="389"/>
            <w:r>
              <w:rPr>
                <w:b w:val="0"/>
                <w:sz w:val="20"/>
                <w:szCs w:val="20"/>
              </w:rPr>
              <w:t>16.1. Получение</w:t>
            </w:r>
            <w:r>
              <w:rPr>
                <w:b w:val="0"/>
                <w:sz w:val="20"/>
                <w:szCs w:val="20"/>
              </w:rPr>
              <w:t xml:space="preserve"> </w:t>
            </w:r>
            <w:hyperlink r:id="rId1833" w:anchor="a16" w:tooltip="+" w:history="1">
              <w:r>
                <w:rPr>
                  <w:rStyle w:val="a3"/>
                  <w:b w:val="0"/>
                  <w:sz w:val="20"/>
                  <w:szCs w:val="20"/>
                </w:rPr>
                <w:t>заключения</w:t>
              </w:r>
            </w:hyperlink>
            <w:r>
              <w:rPr>
                <w:b w:val="0"/>
                <w:sz w:val="20"/>
                <w:szCs w:val="20"/>
              </w:rPr>
              <w:t xml:space="preserve"> о возможности уничтожения товара, предназначенного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областные (Минский го</w:t>
            </w:r>
            <w:r>
              <w:t>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34" w:anchor="a15" w:tooltip="+" w:history="1">
              <w:r>
                <w:rPr>
                  <w:rStyle w:val="a3"/>
                </w:rPr>
                <w:t>заявление</w:t>
              </w:r>
            </w:hyperlink>
            <w:r>
              <w:t xml:space="preserve">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w:t>
            </w:r>
            <w:r>
              <w:t>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hyperlink r:id="rId1835" w:anchor="a147" w:tooltip="+" w:history="1">
              <w:r>
                <w:rPr>
                  <w:rStyle w:val="a3"/>
                </w:rPr>
                <w:t>реестр</w:t>
              </w:r>
            </w:hyperlink>
            <w:r>
              <w:t xml:space="preserve"> объектов по использованию отходов, реестр объектов хранения, захоронения и обезвреживания отходов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уничтожения товаров, предназначенных для помещения под таможен</w:t>
            </w:r>
            <w:r>
              <w:t>ную процедуру уничтожения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0" w:name="a154"/>
            <w:bookmarkEnd w:id="390"/>
            <w:r>
              <w:rPr>
                <w:b w:val="0"/>
                <w:sz w:val="20"/>
                <w:szCs w:val="20"/>
              </w:rPr>
              <w:t>16.3. Выдача</w:t>
            </w:r>
            <w:r>
              <w:rPr>
                <w:b w:val="0"/>
                <w:sz w:val="20"/>
                <w:szCs w:val="20"/>
              </w:rPr>
              <w:t xml:space="preserve"> </w:t>
            </w:r>
            <w:hyperlink r:id="rId1836"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37"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от 1 месяца до 1 года в зависимости от срока, </w:t>
            </w:r>
            <w:r>
              <w:t xml:space="preserve">необходимого для изъятия диких животных из среды их обитания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1" w:name="a807"/>
            <w:bookmarkEnd w:id="391"/>
            <w:r>
              <w:rPr>
                <w:b w:val="0"/>
                <w:sz w:val="20"/>
                <w:szCs w:val="20"/>
              </w:rPr>
              <w:t>16.4. Выдача</w:t>
            </w:r>
            <w:r>
              <w:rPr>
                <w:b w:val="0"/>
                <w:sz w:val="20"/>
                <w:szCs w:val="20"/>
              </w:rPr>
              <w:t xml:space="preserve"> </w:t>
            </w:r>
            <w:hyperlink r:id="rId1838"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Министерство природных ресурсов и охраны </w:t>
            </w:r>
            <w:r>
              <w:t>окружающей среды и его 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39" w:anchor="a59" w:tooltip="+" w:history="1">
              <w:r>
                <w:rPr>
                  <w:rStyle w:val="a3"/>
                </w:rPr>
                <w:t>заявление</w:t>
              </w:r>
            </w:hyperlink>
            <w:r>
              <w:br/>
            </w:r>
            <w:r>
              <w:br/>
              <w:t>одна фотография подлежащего регистрации дикого животного</w:t>
            </w:r>
            <w:r>
              <w:br/>
            </w:r>
            <w:r>
              <w:br/>
              <w:t>копии документов, подтвержд</w:t>
            </w:r>
            <w:r>
              <w:t>ающих законность владения дикими животными (иные документы, подтверждающие фактическое обладание диким животным)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2" w:name="a1406"/>
            <w:bookmarkEnd w:id="392"/>
            <w:r>
              <w:rPr>
                <w:b w:val="0"/>
                <w:sz w:val="20"/>
                <w:szCs w:val="20"/>
              </w:rPr>
              <w:t>16.4</w:t>
            </w:r>
            <w:r>
              <w:rPr>
                <w:b w:val="0"/>
                <w:sz w:val="20"/>
                <w:szCs w:val="20"/>
                <w:vertAlign w:val="superscript"/>
              </w:rPr>
              <w:t>1</w:t>
            </w:r>
            <w:r>
              <w:rPr>
                <w:b w:val="0"/>
                <w:sz w:val="20"/>
                <w:szCs w:val="20"/>
              </w:rPr>
              <w:t xml:space="preserve">. Выдача разрешений на перемещение </w:t>
            </w:r>
            <w:r>
              <w:rPr>
                <w:b w:val="0"/>
                <w:sz w:val="20"/>
                <w:szCs w:val="20"/>
              </w:rPr>
              <w:t xml:space="preserve">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840" w:anchor="a27" w:tooltip="+" w:history="1">
              <w:r>
                <w:rPr>
                  <w:rStyle w:val="a3"/>
                  <w:b w:val="0"/>
                  <w:sz w:val="20"/>
                  <w:szCs w:val="20"/>
                </w:rPr>
                <w:t>Конвенции</w:t>
              </w:r>
            </w:hyperlink>
            <w:r>
              <w:rPr>
                <w:b w:val="0"/>
                <w:sz w:val="20"/>
                <w:szCs w:val="20"/>
              </w:rPr>
              <w:t xml:space="preserve"> о международной торговле видами дикой фауны и </w:t>
            </w:r>
            <w:r>
              <w:rPr>
                <w:b w:val="0"/>
                <w:sz w:val="20"/>
                <w:szCs w:val="20"/>
              </w:rPr>
              <w:t>флоры, находящимися под угрозой исчезновения, от 3 марта 1973 года (далее – Конвенция СИТЕС)</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копия контракта или иного документа между экспортером и импортером с указанием в нем условий с</w:t>
            </w:r>
            <w:r>
              <w:t xml:space="preserve">делки, транспортировки видов животных и растений, подпадающих под действие </w:t>
            </w:r>
            <w:hyperlink r:id="rId1841" w:anchor="a27" w:tooltip="+" w:history="1">
              <w:r>
                <w:rPr>
                  <w:rStyle w:val="a3"/>
                </w:rPr>
                <w:t>Конвенции</w:t>
              </w:r>
            </w:hyperlink>
            <w:r>
              <w:t xml:space="preserve"> СИТЕС, их частей и (или) дериватов (далее – образцы СИТЕС)</w:t>
            </w:r>
            <w:r>
              <w:br/>
            </w:r>
            <w:r>
              <w:br/>
              <w:t>копии документов, подтверждающих законность владения образц</w:t>
            </w:r>
            <w:r>
              <w:t>ами СИТЕС</w:t>
            </w:r>
            <w:r>
              <w:br/>
            </w:r>
            <w:r>
              <w:br/>
              <w:t xml:space="preserve">разрешение административного органа по </w:t>
            </w:r>
            <w:hyperlink r:id="rId1842"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843"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844" w:anchor="a27" w:tooltip="+" w:history="1">
              <w:r>
                <w:rPr>
                  <w:rStyle w:val="a3"/>
                </w:rPr>
                <w:t>Конвенции</w:t>
              </w:r>
            </w:hyperlink>
            <w:r>
              <w:t xml:space="preserve"> СИТЕС для разрешений и сертификатов, – в случае вывоза с </w:t>
            </w:r>
            <w:r>
              <w:t xml:space="preserve">территории Республики Беларусь образцов СИТЕС, включенных в </w:t>
            </w:r>
            <w:hyperlink r:id="rId1845" w:anchor="a24" w:tooltip="+" w:history="1">
              <w:r>
                <w:rPr>
                  <w:rStyle w:val="a3"/>
                </w:rPr>
                <w:t>Приложение I</w:t>
              </w:r>
            </w:hyperlink>
            <w:r>
              <w:t xml:space="preserve"> к Конвенции СИТЕС, если страна-импортер не является участницей </w:t>
            </w:r>
            <w:hyperlink r:id="rId1846" w:anchor="a27" w:tooltip="+" w:history="1">
              <w:r>
                <w:rPr>
                  <w:rStyle w:val="a3"/>
                </w:rPr>
                <w:t>Конвенции</w:t>
              </w:r>
            </w:hyperlink>
            <w:r>
              <w:t xml:space="preserve"> СИТЕС</w:t>
            </w:r>
            <w:r>
              <w:br/>
            </w:r>
            <w:r>
              <w:br/>
              <w:t xml:space="preserve">разрешение административного органа по </w:t>
            </w:r>
            <w:hyperlink r:id="rId1847"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w:t>
            </w:r>
            <w:r>
              <w:t xml:space="preserve">ны-экспортера на вывоз, соответствующее требованиям </w:t>
            </w:r>
            <w:hyperlink r:id="rId1848"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w:t>
            </w:r>
            <w:r>
              <w:t xml:space="preserve">р не является участницей </w:t>
            </w:r>
            <w:hyperlink r:id="rId1849" w:anchor="a27" w:tooltip="+" w:history="1">
              <w:r>
                <w:rPr>
                  <w:rStyle w:val="a3"/>
                </w:rPr>
                <w:t>Конвенции</w:t>
              </w:r>
            </w:hyperlink>
            <w:r>
              <w:t xml:space="preserve"> СИТЕС</w:t>
            </w:r>
            <w:r>
              <w:br/>
            </w:r>
            <w:r>
              <w:b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1850" w:anchor="a24" w:tooltip="+" w:history="1">
              <w:r>
                <w:rPr>
                  <w:rStyle w:val="a3"/>
                </w:rPr>
                <w:t>Приложение I</w:t>
              </w:r>
            </w:hyperlink>
            <w:r>
              <w:t xml:space="preserve"> к Конвенции СИТЕС</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6 месяцев – на вывоз или обратный вывоз</w:t>
            </w:r>
            <w:r>
              <w:br/>
            </w:r>
            <w:r>
              <w:br/>
              <w:t>12 месяцев – на ввоз</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3" w:name="a151"/>
            <w:bookmarkEnd w:id="393"/>
            <w:r>
              <w:rPr>
                <w:b w:val="0"/>
                <w:sz w:val="20"/>
                <w:szCs w:val="20"/>
              </w:rPr>
              <w:t>16.5. Выдача</w:t>
            </w:r>
            <w:r>
              <w:rPr>
                <w:b w:val="0"/>
                <w:sz w:val="20"/>
                <w:szCs w:val="20"/>
              </w:rPr>
              <w:t xml:space="preserve"> </w:t>
            </w:r>
            <w:hyperlink r:id="rId1851" w:anchor="a25" w:tooltip="+" w:history="1">
              <w:r>
                <w:rPr>
                  <w:rStyle w:val="a3"/>
                  <w:b w:val="0"/>
                  <w:sz w:val="20"/>
                  <w:szCs w:val="20"/>
                </w:rPr>
                <w:t>разрешения</w:t>
              </w:r>
            </w:hyperlink>
            <w:r>
              <w:rPr>
                <w:b w:val="0"/>
                <w:sz w:val="20"/>
                <w:szCs w:val="20"/>
              </w:rPr>
              <w:t xml:space="preserve"> </w:t>
            </w:r>
            <w:r>
              <w:rPr>
                <w:b w:val="0"/>
                <w:sz w:val="20"/>
                <w:szCs w:val="20"/>
              </w:rPr>
              <w:t>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52"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w:t>
            </w:r>
            <w:r>
              <w:t xml:space="preserve">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4" w:name="a1044"/>
            <w:bookmarkEnd w:id="394"/>
            <w:r>
              <w:rPr>
                <w:b w:val="0"/>
                <w:sz w:val="20"/>
                <w:szCs w:val="20"/>
              </w:rPr>
              <w:t>16.6. Выдача</w:t>
            </w:r>
            <w:r>
              <w:rPr>
                <w:b w:val="0"/>
                <w:sz w:val="20"/>
                <w:szCs w:val="20"/>
              </w:rPr>
              <w:t xml:space="preserve"> </w:t>
            </w:r>
            <w:hyperlink r:id="rId1853"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подачи зая</w:t>
            </w:r>
            <w:r>
              <w:t>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5" w:name="a1407"/>
            <w:bookmarkEnd w:id="395"/>
            <w:r>
              <w:rPr>
                <w:b w:val="0"/>
                <w:sz w:val="20"/>
                <w:szCs w:val="20"/>
              </w:rPr>
              <w:t>16.7</w:t>
            </w:r>
            <w:r>
              <w:rPr>
                <w:b w:val="0"/>
                <w:sz w:val="20"/>
                <w:szCs w:val="20"/>
                <w:vertAlign w:val="superscript"/>
              </w:rPr>
              <w:t>1</w:t>
            </w:r>
            <w:r>
              <w:rPr>
                <w:b w:val="0"/>
                <w:sz w:val="20"/>
                <w:szCs w:val="20"/>
              </w:rPr>
              <w:t>. Выдача</w:t>
            </w:r>
            <w:r>
              <w:rPr>
                <w:b w:val="0"/>
                <w:sz w:val="20"/>
                <w:szCs w:val="20"/>
              </w:rPr>
              <w:t xml:space="preserve"> </w:t>
            </w:r>
            <w:hyperlink r:id="rId1854" w:anchor="a21" w:tooltip="+" w:history="1">
              <w:r>
                <w:rPr>
                  <w:rStyle w:val="a3"/>
                  <w:b w:val="0"/>
                  <w:sz w:val="20"/>
                  <w:szCs w:val="20"/>
                </w:rPr>
                <w:t>разрешения</w:t>
              </w:r>
            </w:hyperlink>
            <w:r>
              <w:rPr>
                <w:b w:val="0"/>
                <w:sz w:val="20"/>
                <w:szCs w:val="20"/>
              </w:rPr>
              <w:t xml:space="preserve"> на специальное водопользование, внесение в него изменений и (или) дополнений, продление срока, выдача дубликата этого разрешения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получения</w:t>
            </w:r>
            <w:r>
              <w:t xml:space="preserve"> </w:t>
            </w:r>
            <w:hyperlink r:id="rId1855" w:anchor="a21" w:tooltip="+" w:history="1">
              <w:r>
                <w:rPr>
                  <w:rStyle w:val="a3"/>
                </w:rPr>
                <w:t>разрешения</w:t>
              </w:r>
            </w:hyperlink>
            <w:r>
              <w:t xml:space="preserve"> на специальное водопользование:</w:t>
            </w:r>
            <w:r>
              <w:br/>
            </w:r>
            <w:r>
              <w:br/>
            </w:r>
            <w:hyperlink r:id="rId1856" w:anchor="a17" w:tooltip="+" w:history="1">
              <w:r>
                <w:rPr>
                  <w:rStyle w:val="a3"/>
                </w:rPr>
                <w:t>заявлени</w:t>
              </w:r>
              <w:r>
                <w:rPr>
                  <w:rStyle w:val="a3"/>
                </w:rPr>
                <w:t>е</w:t>
              </w:r>
            </w:hyperlink>
            <w:r>
              <w:t xml:space="preserve"> по установленной форме (на бумажном и электронном носителях)</w:t>
            </w:r>
            <w:r>
              <w:br/>
            </w:r>
            <w:r>
              <w:br/>
              <w:t>копия схемы водоснабжения с указанием мест добычи (изъятия) воды</w:t>
            </w:r>
            <w:r>
              <w:br/>
            </w:r>
            <w:r>
              <w:br/>
              <w:t>копия</w:t>
            </w:r>
            <w:r>
              <w:t xml:space="preserve"> </w:t>
            </w:r>
            <w:hyperlink r:id="rId1857" w:anchor="a19" w:tooltip="+" w:history="1">
              <w:r>
                <w:rPr>
                  <w:rStyle w:val="a3"/>
                </w:rPr>
                <w:t>заключения</w:t>
              </w:r>
            </w:hyperlink>
            <w:r>
              <w:t xml:space="preserve"> о возможности добычи заявленных водопользователем объемо</w:t>
            </w:r>
            <w:r>
              <w:t>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8 базовых величин</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указанный в</w:t>
            </w:r>
            <w:r>
              <w:t> </w:t>
            </w:r>
            <w:hyperlink r:id="rId1858" w:anchor="a17" w:tooltip="+" w:history="1">
              <w:r>
                <w:rPr>
                  <w:rStyle w:val="a3"/>
                </w:rPr>
                <w:t>заявлении</w:t>
              </w:r>
            </w:hyperlink>
            <w:r>
              <w:t>, но не более 1</w:t>
            </w:r>
            <w:r>
              <w:t>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внесения изменений и (или) дополнений в</w:t>
            </w:r>
            <w:r>
              <w:t xml:space="preserve"> </w:t>
            </w:r>
            <w:hyperlink r:id="rId1859" w:anchor="a21" w:tooltip="+" w:history="1">
              <w:r>
                <w:rPr>
                  <w:rStyle w:val="a3"/>
                </w:rPr>
                <w:t>разрешение</w:t>
              </w:r>
            </w:hyperlink>
            <w:r>
              <w:t xml:space="preserve"> на специальное водопользование:</w:t>
            </w:r>
            <w:r>
              <w:br/>
            </w:r>
            <w:r>
              <w:br/>
              <w:t>заявление по установленной форме (на бумажном и электронном носителях) с приложением копий документов, п</w:t>
            </w:r>
            <w:r>
              <w:t>одтверждающих необходимость внесения изменений и (или) дополнений</w:t>
            </w:r>
            <w:r>
              <w:br/>
            </w:r>
            <w:r>
              <w:br/>
              <w:t>первый экземпляр оригинала</w:t>
            </w:r>
            <w:r>
              <w:t xml:space="preserve"> </w:t>
            </w:r>
            <w:hyperlink r:id="rId1860" w:anchor="a21" w:tooltip="+" w:history="1">
              <w:r>
                <w:rPr>
                  <w:rStyle w:val="a3"/>
                </w:rPr>
                <w:t>разрешения</w:t>
              </w:r>
            </w:hyperlink>
            <w:r>
              <w:t xml:space="preserve"> на специальное водопользование</w:t>
            </w:r>
            <w:r>
              <w:br/>
            </w:r>
            <w:r>
              <w:br/>
              <w:t>копия</w:t>
            </w:r>
            <w:r>
              <w:t xml:space="preserve"> </w:t>
            </w:r>
            <w:hyperlink r:id="rId1861" w:anchor="a19" w:tooltip="+" w:history="1">
              <w:r>
                <w:rPr>
                  <w:rStyle w:val="a3"/>
                </w:rPr>
                <w:t>заключе</w:t>
              </w:r>
              <w:r>
                <w:rPr>
                  <w:rStyle w:val="a3"/>
                </w:rPr>
                <w:t>ния</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w:t>
            </w:r>
            <w:r>
              <w:t xml:space="preserve">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период действия</w:t>
            </w:r>
            <w:r>
              <w:t xml:space="preserve"> </w:t>
            </w:r>
            <w:hyperlink r:id="rId1862" w:anchor="a21" w:tooltip="+" w:history="1">
              <w:r>
                <w:rPr>
                  <w:rStyle w:val="a3"/>
                </w:rPr>
                <w:t>разрешения</w:t>
              </w:r>
            </w:hyperlink>
            <w:r>
              <w:t xml:space="preserve"> на специальное водопользование</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продления срока действия</w:t>
            </w:r>
            <w:r>
              <w:t xml:space="preserve"> </w:t>
            </w:r>
            <w:hyperlink r:id="rId1863" w:anchor="a21" w:tooltip="+" w:history="1">
              <w:r>
                <w:rPr>
                  <w:rStyle w:val="a3"/>
                </w:rPr>
                <w:t>разрешения</w:t>
              </w:r>
            </w:hyperlink>
            <w:r>
              <w:t xml:space="preserve">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w:t>
            </w:r>
            <w:r>
              <w:t xml:space="preserve"> </w:t>
            </w:r>
            <w:hyperlink r:id="rId1864" w:anchor="a21" w:tooltip="+" w:history="1">
              <w:r>
                <w:rPr>
                  <w:rStyle w:val="a3"/>
                </w:rPr>
                <w:t>разрешения</w:t>
              </w:r>
            </w:hyperlink>
            <w:r>
              <w:t xml:space="preserve"> </w:t>
            </w:r>
            <w:r>
              <w:t>на специальное водопользование</w:t>
            </w:r>
            <w:r>
              <w:br/>
            </w:r>
            <w:r>
              <w:br/>
              <w:t>копия</w:t>
            </w:r>
            <w:r>
              <w:t xml:space="preserve"> </w:t>
            </w:r>
            <w:hyperlink r:id="rId1865"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w:t>
            </w:r>
            <w:r>
              <w:t xml:space="preserve">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указанный в заявлении, но не более 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для выдачи дубликата</w:t>
            </w:r>
            <w:r>
              <w:t xml:space="preserve"> </w:t>
            </w:r>
            <w:hyperlink r:id="rId1866" w:anchor="a21" w:tooltip="+" w:history="1">
              <w:r>
                <w:rPr>
                  <w:rStyle w:val="a3"/>
                </w:rPr>
                <w:t>разрешения</w:t>
              </w:r>
            </w:hyperlink>
            <w:r>
              <w:t xml:space="preserve"> на специальное водопользование:</w:t>
            </w:r>
            <w:r>
              <w:br/>
            </w:r>
            <w:r>
              <w:br/>
              <w:t>заявление</w:t>
            </w:r>
            <w:r>
              <w:br/>
            </w:r>
            <w:r>
              <w:br/>
            </w:r>
            <w:r>
              <w:t>пришедший в негодность первый экземпляр оригинала</w:t>
            </w:r>
            <w:r>
              <w:t xml:space="preserve"> </w:t>
            </w:r>
            <w:hyperlink r:id="rId1867" w:anchor="a21" w:tooltip="+" w:history="1">
              <w:r>
                <w:rPr>
                  <w:rStyle w:val="a3"/>
                </w:rPr>
                <w:t>разрешения</w:t>
              </w:r>
            </w:hyperlink>
            <w:r>
              <w:t xml:space="preserve"> на специальное водопользование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выданного</w:t>
            </w:r>
            <w:r>
              <w:t xml:space="preserve"> </w:t>
            </w:r>
            <w:hyperlink r:id="rId1868" w:anchor="a21" w:tooltip="+" w:history="1">
              <w:r>
                <w:rPr>
                  <w:rStyle w:val="a3"/>
                </w:rPr>
                <w:t>разрешения</w:t>
              </w:r>
            </w:hyperlink>
            <w:r>
              <w:t xml:space="preserve"> на специальное водопользование</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6" w:name="a789"/>
            <w:bookmarkEnd w:id="396"/>
            <w:r>
              <w:rPr>
                <w:b w:val="0"/>
                <w:sz w:val="20"/>
                <w:szCs w:val="20"/>
              </w:rPr>
              <w:t>16.7</w:t>
            </w:r>
            <w:r>
              <w:rPr>
                <w:b w:val="0"/>
                <w:sz w:val="20"/>
                <w:szCs w:val="20"/>
                <w:vertAlign w:val="superscript"/>
              </w:rPr>
              <w:t>2</w:t>
            </w:r>
            <w:r>
              <w:rPr>
                <w:b w:val="0"/>
                <w:sz w:val="20"/>
                <w:szCs w:val="20"/>
              </w:rPr>
              <w:t>. Выдача</w:t>
            </w:r>
            <w:r>
              <w:rPr>
                <w:b w:val="0"/>
                <w:sz w:val="20"/>
                <w:szCs w:val="20"/>
              </w:rPr>
              <w:t xml:space="preserve"> </w:t>
            </w:r>
            <w:hyperlink r:id="rId1869" w:anchor="a19"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унитарное предприятие «Бел</w:t>
            </w:r>
            <w:r>
              <w:t>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70" w:anchor="a18"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w:t>
            </w:r>
            <w:r>
              <w:t>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3,7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пределах срока пользования земельным участком</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16.8.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7" w:name="a1222"/>
            <w:bookmarkEnd w:id="397"/>
            <w:r>
              <w:rPr>
                <w:b w:val="0"/>
                <w:sz w:val="20"/>
                <w:szCs w:val="20"/>
              </w:rPr>
              <w:t>16.10. Выдача государственного</w:t>
            </w:r>
            <w:r>
              <w:rPr>
                <w:b w:val="0"/>
                <w:sz w:val="20"/>
                <w:szCs w:val="20"/>
              </w:rPr>
              <w:t xml:space="preserve"> </w:t>
            </w:r>
            <w:hyperlink r:id="rId1871"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w:t>
            </w:r>
            <w:r>
              <w:t>риятие «Белгосохота»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872"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w:t>
            </w:r>
            <w:r>
              <w:t>о охотничьего экзамена</w:t>
            </w:r>
            <w:r>
              <w:br/>
            </w:r>
            <w:r>
              <w:br/>
              <w:t>документ, подтверждающий внесение платы за прохождение специального охотничьего экзамена</w:t>
            </w:r>
            <w:r>
              <w:br/>
            </w:r>
            <w:r>
              <w:br/>
              <w:t>документ, подтверждающий внесение платы за возмещение затрат на изготовление бланка государственного</w:t>
            </w:r>
            <w:r>
              <w:t xml:space="preserve"> </w:t>
            </w:r>
            <w:hyperlink r:id="rId1873"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w:t>
            </w:r>
            <w:r>
              <w:t xml:space="preserve"> </w:t>
            </w:r>
            <w:hyperlink r:id="rId1874" w:anchor="a398" w:tooltip="+" w:history="1">
              <w:r>
                <w:rPr>
                  <w:rStyle w:val="a3"/>
                </w:rPr>
                <w:t>удостоверения</w:t>
              </w:r>
            </w:hyperlink>
            <w:r>
              <w:t xml:space="preserve"> на право охот</w:t>
            </w:r>
            <w:r>
              <w:t>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w:t>
            </w:r>
            <w:r>
              <w:t>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10 лет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8" w:name="a962"/>
            <w:bookmarkEnd w:id="398"/>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875" w:anchor="a2" w:tooltip="+" w:history="1">
              <w:r>
                <w:rPr>
                  <w:rStyle w:val="a3"/>
                </w:rPr>
                <w:t>паспорт</w:t>
              </w:r>
            </w:hyperlink>
            <w:r>
              <w:t xml:space="preserve"> ил</w:t>
            </w:r>
            <w:r>
              <w:t>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w:t>
            </w:r>
            <w:r>
              <w:t>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w:t>
            </w:r>
            <w:r>
              <w:t xml:space="preserve"> по видам, заверенный экспертом, под руководством которого проводилась оценка трофеев</w:t>
            </w:r>
            <w:r>
              <w:br/>
            </w:r>
            <w:r>
              <w:br/>
              <w:t>копия государственного</w:t>
            </w:r>
            <w:r>
              <w:t xml:space="preserve"> </w:t>
            </w:r>
            <w:hyperlink r:id="rId1876" w:anchor="a398" w:tooltip="+" w:history="1">
              <w:r>
                <w:rPr>
                  <w:rStyle w:val="a3"/>
                </w:rPr>
                <w:t>удостоверения</w:t>
              </w:r>
            </w:hyperlink>
            <w:r>
              <w:t xml:space="preserve"> на право охоты</w:t>
            </w:r>
            <w:r>
              <w:br/>
            </w:r>
            <w:r>
              <w:br/>
            </w:r>
            <w: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бессрочно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w:t>
            </w:r>
            <w:r>
              <w:rPr>
                <w:b w:val="0"/>
                <w:sz w:val="20"/>
                <w:szCs w:val="20"/>
              </w:rPr>
              <w:t xml:space="preserve"> </w:t>
            </w:r>
            <w:hyperlink r:id="rId1877"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w:t>
            </w:r>
            <w:r>
              <w:t>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878" w:anchor="a2" w:tooltip="+" w:history="1">
              <w:r>
                <w:rPr>
                  <w:rStyle w:val="a3"/>
                </w:rPr>
                <w:t>паспорт</w:t>
              </w:r>
            </w:hyperlink>
            <w:r>
              <w:t xml:space="preserve"> или иной документ, удостоверяющи</w:t>
            </w:r>
            <w:r>
              <w:t>й личность</w:t>
            </w:r>
            <w:r>
              <w:br/>
            </w:r>
            <w:r>
              <w:br/>
              <w:t>государственное</w:t>
            </w:r>
            <w:r>
              <w:t xml:space="preserve"> </w:t>
            </w:r>
            <w:hyperlink r:id="rId1879"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w:t>
            </w:r>
            <w:r>
              <w:t>арственного</w:t>
            </w:r>
            <w:r>
              <w:t xml:space="preserve"> </w:t>
            </w:r>
            <w:hyperlink r:id="rId1880"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за изготовление бланка государственного</w:t>
            </w:r>
            <w:r>
              <w:t xml:space="preserve"> </w:t>
            </w:r>
            <w:hyperlink r:id="rId1881"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 со </w:t>
            </w:r>
            <w:r>
              <w:t>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w:t>
            </w:r>
            <w:r>
              <w:t>тие «Белгосохота»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w:t>
            </w:r>
            <w:r>
              <w:rPr>
                <w:b w:val="0"/>
                <w:sz w:val="20"/>
                <w:szCs w:val="20"/>
              </w:rPr>
              <w:t xml:space="preserve"> </w:t>
            </w:r>
            <w:hyperlink r:id="rId1882"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лесохозяйственно</w:t>
            </w:r>
            <w:r>
              <w:t>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с указанием причин выдачи дубликата</w:t>
            </w:r>
            <w:r>
              <w:br/>
            </w:r>
            <w:r>
              <w:br/>
            </w:r>
            <w:hyperlink r:id="rId1883" w:anchor="a2" w:tooltip="+" w:history="1">
              <w:r>
                <w:rPr>
                  <w:rStyle w:val="a3"/>
                </w:rPr>
                <w:t>паспорт</w:t>
              </w:r>
            </w:hyperlink>
            <w:r>
              <w:t xml:space="preserve"> или иной документ, уд</w:t>
            </w:r>
            <w:r>
              <w:t>остоверяющий личность</w:t>
            </w:r>
            <w:r>
              <w:br/>
            </w:r>
            <w:r>
              <w:br/>
              <w:t>пришедшее в негодность государственное</w:t>
            </w:r>
            <w:r>
              <w:t xml:space="preserve"> </w:t>
            </w:r>
            <w:hyperlink r:id="rId1884"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t>документ, подтверждающий внесение пла</w:t>
            </w:r>
            <w:r>
              <w:t>ты за возмещение затрат на изготовление бланка государственного</w:t>
            </w:r>
            <w:r>
              <w:t xml:space="preserve"> </w:t>
            </w:r>
            <w:hyperlink r:id="rId1885"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за изготовление бланка государственного</w:t>
            </w:r>
            <w:r>
              <w:t xml:space="preserve"> </w:t>
            </w:r>
            <w:hyperlink r:id="rId1886"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w:t>
            </w:r>
            <w:r>
              <w:t xml:space="preserve"> </w:t>
            </w:r>
            <w:hyperlink r:id="rId1887" w:anchor="a398" w:tooltip="+" w:history="1">
              <w:r>
                <w:rPr>
                  <w:rStyle w:val="a3"/>
                </w:rPr>
                <w:t>удостоверения</w:t>
              </w:r>
            </w:hyperlink>
            <w:r>
              <w:t xml:space="preserve">, выданного ранее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399" w:name="a161"/>
            <w:bookmarkEnd w:id="399"/>
            <w:r>
              <w:rPr>
                <w:b w:val="0"/>
                <w:sz w:val="20"/>
                <w:szCs w:val="20"/>
              </w:rPr>
              <w:t>16.11. Регистрация охотничьих собак</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республиканское государственно-общественное объ</w:t>
            </w:r>
            <w:r>
              <w:t>единение «Белорусское общество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88" w:anchor="a9" w:tooltip="+" w:history="1">
              <w:r>
                <w:rPr>
                  <w:rStyle w:val="a3"/>
                </w:rPr>
                <w:t>заявление</w:t>
              </w:r>
            </w:hyperlink>
            <w:r>
              <w:br/>
            </w:r>
            <w:r>
              <w:br/>
            </w:r>
            <w:hyperlink r:id="rId1889" w:anchor="a2" w:tooltip="+" w:history="1">
              <w:r>
                <w:rPr>
                  <w:rStyle w:val="a3"/>
                </w:rPr>
                <w:t>паспорт</w:t>
              </w:r>
            </w:hyperlink>
            <w:r>
              <w:t xml:space="preserve"> или иной документ, удостоверяющий личность</w:t>
            </w:r>
            <w:r>
              <w:br/>
            </w:r>
            <w:r>
              <w:br/>
            </w:r>
            <w:r>
              <w:t>фотографии подлежащих регистрации охотничьих собак</w:t>
            </w:r>
            <w:r>
              <w:br/>
            </w:r>
            <w:r>
              <w:br/>
              <w:t>копия родословного свидетельства</w:t>
            </w:r>
            <w:r>
              <w:br/>
            </w:r>
            <w:r>
              <w:br/>
              <w:t>копия ветеринарного</w:t>
            </w:r>
            <w:r>
              <w:t xml:space="preserve"> </w:t>
            </w:r>
            <w:hyperlink r:id="rId1890" w:anchor="a6" w:tooltip="+" w:history="1">
              <w:r>
                <w:rPr>
                  <w:rStyle w:val="a3"/>
                </w:rPr>
                <w:t>паспорта</w:t>
              </w:r>
            </w:hyperlink>
            <w:r>
              <w:t xml:space="preserve">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w:t>
            </w:r>
            <w:r>
              <w:t>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лет</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00" w:name="a1045"/>
            <w:bookmarkEnd w:id="400"/>
            <w:r>
              <w:rPr>
                <w:b w:val="0"/>
                <w:sz w:val="20"/>
                <w:szCs w:val="20"/>
              </w:rPr>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891" w:anchor="a8" w:tooltip="+" w:history="1">
              <w:r>
                <w:rPr>
                  <w:rStyle w:val="a3"/>
                </w:rPr>
                <w:t>заявление</w:t>
              </w:r>
            </w:hyperlink>
            <w:r>
              <w:br/>
            </w:r>
            <w:r>
              <w:br/>
            </w:r>
            <w:hyperlink r:id="rId1892" w:anchor="a2" w:tooltip="+" w:history="1">
              <w:r>
                <w:rPr>
                  <w:rStyle w:val="a3"/>
                </w:rPr>
                <w:t>паспорт</w:t>
              </w:r>
            </w:hyperlink>
            <w:r>
              <w:t xml:space="preserve"> или иной документ, удостоверяющий личность</w:t>
            </w:r>
            <w:r>
              <w:br/>
            </w:r>
            <w:r>
              <w:br/>
              <w:t>фотографии подлежащих ре</w:t>
            </w:r>
            <w:r>
              <w:t>гистрации ловчих птиц</w:t>
            </w:r>
            <w:r>
              <w:br/>
            </w:r>
            <w:r>
              <w:br/>
              <w:t>копии документов, подтверждающих законность владения ловчими птицами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лет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w:t>
            </w:r>
            <w:r>
              <w:rPr>
                <w:b w:val="0"/>
                <w:sz w:val="20"/>
                <w:szCs w:val="20"/>
              </w:rPr>
              <w:t xml:space="preserve"> </w:t>
            </w:r>
            <w:hyperlink r:id="rId1893" w:anchor="a86" w:tooltip="+" w:history="1">
              <w:r>
                <w:rPr>
                  <w:rStyle w:val="a3"/>
                  <w:b w:val="0"/>
                  <w:sz w:val="20"/>
                  <w:szCs w:val="20"/>
                </w:rPr>
                <w:t>удостоверения</w:t>
              </w:r>
            </w:hyperlink>
            <w:r>
              <w:rPr>
                <w:b w:val="0"/>
                <w:sz w:val="20"/>
                <w:szCs w:val="20"/>
              </w:rPr>
              <w:t xml:space="preserve"> на </w:t>
            </w:r>
            <w:r>
              <w:rPr>
                <w:b w:val="0"/>
                <w:sz w:val="20"/>
                <w:szCs w:val="20"/>
              </w:rPr>
              <w:t>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894"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w:t>
            </w:r>
            <w:r>
              <w:t>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w:t>
            </w:r>
            <w:r>
              <w:rPr>
                <w:b w:val="0"/>
                <w:sz w:val="20"/>
                <w:szCs w:val="20"/>
              </w:rPr>
              <w:t xml:space="preserve"> </w:t>
            </w:r>
            <w:hyperlink r:id="rId1895"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896"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897"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0,2 базов</w:t>
            </w:r>
            <w:r>
              <w:t xml:space="preserve">ой величины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w:t>
            </w:r>
            <w:r>
              <w:rPr>
                <w:b w:val="0"/>
                <w:sz w:val="20"/>
                <w:szCs w:val="20"/>
              </w:rPr>
              <w:t xml:space="preserve"> </w:t>
            </w:r>
            <w:hyperlink r:id="rId1898" w:anchor="a86" w:tooltip="+" w:history="1">
              <w:r>
                <w:rPr>
                  <w:rStyle w:val="a3"/>
                  <w:b w:val="0"/>
                  <w:sz w:val="20"/>
                  <w:szCs w:val="20"/>
                </w:rPr>
                <w:t>удостоверения</w:t>
              </w:r>
            </w:hyperlink>
            <w:r>
              <w:rPr>
                <w:b w:val="0"/>
                <w:sz w:val="20"/>
                <w:szCs w:val="20"/>
              </w:rPr>
              <w:t xml:space="preserve"> на право подводной охоты взамен пришедшего в негодность (похищенного, утерянного)</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w:t>
            </w:r>
            <w:r>
              <w:t>вление с указанием причин выдачи дубликата</w:t>
            </w:r>
            <w:r>
              <w:br/>
            </w:r>
            <w:r>
              <w:br/>
            </w:r>
            <w:hyperlink r:id="rId1899"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1900" w:anchor="a86" w:tooltip="+" w:history="1">
              <w:r>
                <w:rPr>
                  <w:rStyle w:val="a3"/>
                </w:rPr>
                <w:t>удостоверение</w:t>
              </w:r>
            </w:hyperlink>
            <w:r>
              <w:t xml:space="preserve"> на право подводной </w:t>
            </w:r>
            <w:r>
              <w:t>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01" w:name="a1480"/>
            <w:bookmarkEnd w:id="401"/>
            <w:r>
              <w:rPr>
                <w:b w:val="0"/>
                <w:sz w:val="20"/>
                <w:szCs w:val="20"/>
              </w:rPr>
              <w:t>16.13. Выдача лесного</w:t>
            </w:r>
            <w:r>
              <w:rPr>
                <w:b w:val="0"/>
                <w:sz w:val="20"/>
                <w:szCs w:val="20"/>
              </w:rPr>
              <w:t xml:space="preserve"> </w:t>
            </w:r>
            <w:hyperlink r:id="rId1901" w:anchor="a105" w:tooltip="+" w:history="1">
              <w:r>
                <w:rPr>
                  <w:rStyle w:val="a3"/>
                  <w:b w:val="0"/>
                  <w:sz w:val="20"/>
                  <w:szCs w:val="20"/>
                </w:rPr>
                <w:t>билета</w:t>
              </w:r>
            </w:hyperlink>
            <w:r>
              <w:rPr>
                <w:b w:val="0"/>
                <w:sz w:val="20"/>
                <w:szCs w:val="20"/>
              </w:rPr>
              <w:t xml:space="preserve"> на право пол</w:t>
            </w:r>
            <w:r>
              <w:rPr>
                <w:b w:val="0"/>
                <w:sz w:val="20"/>
                <w:szCs w:val="20"/>
              </w:rPr>
              <w:t>ьзования участком лесного фонда (сенокошение, пастьба скота, размещение ульев и пасек)</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w:t>
            </w:r>
            <w:r>
              <w:t>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w:t>
            </w:r>
            <w:r>
              <w:t>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w:t>
            </w:r>
            <w:r>
              <w:t>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31 декабря года, в котором выдан лесной</w:t>
            </w:r>
            <w:r>
              <w:t xml:space="preserve"> </w:t>
            </w:r>
            <w:hyperlink r:id="rId1902" w:anchor="a105" w:tooltip="+" w:history="1">
              <w:r>
                <w:rPr>
                  <w:rStyle w:val="a3"/>
                </w:rPr>
                <w:t>билет</w:t>
              </w:r>
            </w:hyperlink>
            <w:r>
              <w:t xml:space="preserve">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16.14. Выдача</w:t>
            </w:r>
            <w:r>
              <w:rPr>
                <w:b w:val="0"/>
                <w:sz w:val="20"/>
                <w:szCs w:val="20"/>
              </w:rPr>
              <w:t xml:space="preserve"> </w:t>
            </w:r>
            <w:hyperlink r:id="rId1903"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(п</w:t>
            </w:r>
            <w:r>
              <w:t>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31 декабря года, в котором выдан</w:t>
            </w:r>
            <w:r>
              <w:t xml:space="preserve"> </w:t>
            </w:r>
            <w:hyperlink r:id="rId1904" w:anchor="a32" w:tooltip="+" w:history="1">
              <w:r>
                <w:rPr>
                  <w:rStyle w:val="a3"/>
                </w:rPr>
                <w:t>ордер</w:t>
              </w:r>
            </w:hyperlink>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16.15. Выдача</w:t>
            </w:r>
            <w:r>
              <w:rPr>
                <w:b w:val="0"/>
                <w:sz w:val="20"/>
                <w:szCs w:val="20"/>
              </w:rPr>
              <w:t xml:space="preserve"> </w:t>
            </w:r>
            <w:hyperlink r:id="rId1905" w:anchor="a32" w:tooltip="+" w:history="1">
              <w:r>
                <w:rPr>
                  <w:rStyle w:val="a3"/>
                  <w:b w:val="0"/>
                  <w:sz w:val="20"/>
                  <w:szCs w:val="20"/>
                </w:rPr>
                <w:t>ордера</w:t>
              </w:r>
            </w:hyperlink>
            <w:r>
              <w:rPr>
                <w:b w:val="0"/>
                <w:sz w:val="20"/>
                <w:szCs w:val="20"/>
              </w:rPr>
              <w:t xml:space="preserve"> на от</w:t>
            </w:r>
            <w:r>
              <w:rPr>
                <w:b w:val="0"/>
                <w:sz w:val="20"/>
                <w:szCs w:val="20"/>
              </w:rPr>
              <w:t>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с</w:t>
            </w:r>
            <w:r>
              <w:t>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(плата взимается за отпускаемую древесину на корню по таксовой стоимости)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 со дня подачи заявления при у</w:t>
            </w:r>
            <w:r>
              <w:t>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31 декабря года, в котором выдан</w:t>
            </w:r>
            <w:r>
              <w:t xml:space="preserve"> </w:t>
            </w:r>
            <w:hyperlink r:id="rId1906" w:anchor="a32" w:tooltip="+" w:history="1">
              <w:r>
                <w:rPr>
                  <w:rStyle w:val="a3"/>
                </w:rPr>
                <w:t>ордер</w:t>
              </w:r>
            </w:hyperlink>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юридическое лицо, ведущее</w:t>
            </w:r>
            <w:r>
              <w:t xml:space="preserve"> лесное хозяйство</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w:t>
            </w:r>
            <w:r>
              <w:t xml:space="preserve"> </w:t>
            </w:r>
            <w:hyperlink r:id="rId1907" w:anchor="a32" w:tooltip="+" w:history="1">
              <w:r>
                <w:rPr>
                  <w:rStyle w:val="a3"/>
                </w:rPr>
                <w:t>ордере</w:t>
              </w:r>
            </w:hyperlink>
            <w:r>
              <w:t>)</w:t>
            </w:r>
            <w:r>
              <w:br/>
            </w:r>
            <w:r>
              <w:br/>
              <w:t>документ, подтверждающий уплату пени</w:t>
            </w:r>
            <w:r>
              <w:t xml:space="preserve">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w:t>
            </w:r>
            <w:r>
              <w:t xml:space="preserve"> </w:t>
            </w:r>
            <w:hyperlink r:id="rId1908" w:anchor="a32" w:tooltip="+" w:history="1">
              <w:r>
                <w:rPr>
                  <w:rStyle w:val="a3"/>
                </w:rPr>
                <w:t>ордера</w:t>
              </w:r>
            </w:hyperlink>
            <w:r>
              <w:t>,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12 месяцев</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02" w:name="a1408"/>
            <w:bookmarkEnd w:id="402"/>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w:t>
            </w:r>
            <w:r>
              <w:rPr>
                <w:b w:val="0"/>
                <w:sz w:val="20"/>
                <w:szCs w:val="20"/>
              </w:rPr>
              <w:t>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w:t>
            </w:r>
            <w:r>
              <w:t>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31 декабря года, в котором принято решение</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after="0"/>
            </w:pPr>
            <w:bookmarkStart w:id="403" w:name="a45"/>
            <w:bookmarkEnd w:id="403"/>
            <w:r>
              <w:t>ГЛАВА 17</w:t>
            </w:r>
            <w:r>
              <w:br/>
              <w:t>СЕЛЬСКОЕ ХОЗЯЙСТВО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17.3. Выдача ветеринарного</w:t>
            </w:r>
            <w:r>
              <w:rPr>
                <w:b w:val="0"/>
                <w:sz w:val="20"/>
                <w:szCs w:val="20"/>
              </w:rPr>
              <w:t xml:space="preserve"> </w:t>
            </w:r>
            <w:hyperlink r:id="rId1909" w:anchor="a25" w:tooltip="+" w:history="1">
              <w:r>
                <w:rPr>
                  <w:rStyle w:val="a3"/>
                  <w:b w:val="0"/>
                  <w:sz w:val="20"/>
                  <w:szCs w:val="20"/>
                </w:rPr>
                <w:t>свидетельства</w:t>
              </w:r>
            </w:hyperlink>
            <w:r>
              <w:rPr>
                <w:b w:val="0"/>
                <w:sz w:val="20"/>
                <w:szCs w:val="20"/>
              </w:rPr>
              <w:t xml:space="preserve"> </w:t>
            </w:r>
            <w:r>
              <w:rPr>
                <w:b w:val="0"/>
                <w:sz w:val="20"/>
                <w:szCs w:val="20"/>
              </w:rPr>
              <w:t>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документ, подтверждающий внесени</w:t>
            </w:r>
            <w:r>
              <w:t>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w:t>
            </w:r>
            <w:r>
              <w:t> – для ветеринарного свидетельства на иные продукты животного происхождения и на животных</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bookmarkStart w:id="404" w:name="a1225"/>
            <w:bookmarkEnd w:id="404"/>
            <w:r>
              <w:rPr>
                <w:b w:val="0"/>
                <w:sz w:val="20"/>
                <w:szCs w:val="20"/>
              </w:rPr>
              <w:t>17.4. Переоформление ветеринарного</w:t>
            </w:r>
            <w:r>
              <w:rPr>
                <w:b w:val="0"/>
                <w:sz w:val="20"/>
                <w:szCs w:val="20"/>
              </w:rPr>
              <w:t xml:space="preserve"> </w:t>
            </w:r>
            <w:hyperlink r:id="rId1910"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w:t>
            </w:r>
            <w:r>
              <w:rPr>
                <w:b w:val="0"/>
                <w:sz w:val="20"/>
                <w:szCs w:val="20"/>
              </w:rPr>
              <w:t>ерриторию Евразийского 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w:t>
            </w:r>
            <w:r>
              <w:t>о 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ветеринарный</w:t>
            </w:r>
            <w:r>
              <w:t xml:space="preserve"> </w:t>
            </w:r>
            <w:hyperlink r:id="rId1911" w:anchor="a49" w:tooltip="+" w:history="1">
              <w:r>
                <w:rPr>
                  <w:rStyle w:val="a3"/>
                </w:rPr>
                <w:t>сертификат</w:t>
              </w:r>
            </w:hyperlink>
            <w:r>
              <w:t xml:space="preserve"> </w:t>
            </w:r>
            <w:r>
              <w:t>(</w:t>
            </w:r>
            <w:hyperlink r:id="rId1912" w:anchor="a25" w:tooltip="+" w:history="1">
              <w:r>
                <w:rPr>
                  <w:rStyle w:val="a3"/>
                </w:rPr>
                <w:t>свидетельство</w:t>
              </w:r>
            </w:hyperlink>
            <w:r>
              <w:t>) страны-экспортера</w:t>
            </w:r>
            <w:r>
              <w:br/>
            </w:r>
            <w:r>
              <w:br/>
            </w: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0,9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окончания транспортировки или сроков реализации продукции</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17.5. Выдача ветеринарного</w:t>
            </w:r>
            <w:r>
              <w:rPr>
                <w:b w:val="0"/>
                <w:sz w:val="20"/>
                <w:szCs w:val="20"/>
              </w:rPr>
              <w:t xml:space="preserve"> </w:t>
            </w:r>
            <w:hyperlink r:id="rId1913" w:anchor="a6" w:tooltip="+" w:history="1">
              <w:r>
                <w:rPr>
                  <w:rStyle w:val="a3"/>
                  <w:b w:val="0"/>
                  <w:sz w:val="20"/>
                  <w:szCs w:val="20"/>
                </w:rPr>
                <w:t>паспорта</w:t>
              </w:r>
            </w:hyperlink>
            <w:r>
              <w:rPr>
                <w:b w:val="0"/>
                <w:sz w:val="20"/>
                <w:szCs w:val="20"/>
              </w:rPr>
              <w:t xml:space="preserve"> животного</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14" w:anchor="a2" w:tooltip="+" w:history="1">
              <w:r>
                <w:rPr>
                  <w:rStyle w:val="a3"/>
                </w:rPr>
                <w:t>паспорт</w:t>
              </w:r>
            </w:hyperlink>
            <w:r>
              <w:t xml:space="preserve"> или иной документ, удос</w:t>
            </w:r>
            <w:r>
              <w:t>товеряющий личность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05" w:name="a821"/>
            <w:bookmarkEnd w:id="405"/>
            <w:r>
              <w:rPr>
                <w:b w:val="0"/>
                <w:sz w:val="20"/>
                <w:szCs w:val="20"/>
              </w:rPr>
              <w:t>17.6. Выдача ветеринарно-санитарного</w:t>
            </w:r>
            <w:r>
              <w:rPr>
                <w:b w:val="0"/>
                <w:sz w:val="20"/>
                <w:szCs w:val="20"/>
              </w:rPr>
              <w:t xml:space="preserve"> </w:t>
            </w:r>
            <w:hyperlink r:id="rId1915"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районные, городские </w:t>
            </w:r>
            <w:r>
              <w:t>(городов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собственника земельного участка (в случае, если пасека размещена на земельном участке, не пр</w:t>
            </w:r>
            <w:r>
              <w:t>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обращ</w:t>
            </w:r>
            <w:r>
              <w:t>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06" w:name="a1409"/>
            <w:bookmarkEnd w:id="406"/>
            <w:r>
              <w:rPr>
                <w:b w:val="0"/>
                <w:sz w:val="20"/>
                <w:szCs w:val="20"/>
              </w:rPr>
              <w:t>17.7. Регистрация собак, кошек с выдачей регистрационного</w:t>
            </w:r>
            <w:r>
              <w:rPr>
                <w:b w:val="0"/>
                <w:sz w:val="20"/>
                <w:szCs w:val="20"/>
              </w:rPr>
              <w:t xml:space="preserve"> </w:t>
            </w:r>
            <w:hyperlink r:id="rId1916" w:anchor="a3" w:tooltip="+" w:history="1">
              <w:r>
                <w:rPr>
                  <w:rStyle w:val="a3"/>
                  <w:b w:val="0"/>
                  <w:sz w:val="20"/>
                  <w:szCs w:val="20"/>
                </w:rPr>
                <w:t>удостоверения</w:t>
              </w:r>
            </w:hyperlink>
            <w:r>
              <w:rPr>
                <w:b w:val="0"/>
                <w:sz w:val="20"/>
                <w:szCs w:val="20"/>
              </w:rPr>
              <w:t xml:space="preserve"> и</w:t>
            </w:r>
            <w:r>
              <w:rPr>
                <w:b w:val="0"/>
                <w:sz w:val="20"/>
                <w:szCs w:val="20"/>
              </w:rPr>
              <w:t> </w:t>
            </w:r>
            <w:hyperlink r:id="rId1917"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районный, городской исполнительный комитет, местная админис</w:t>
            </w:r>
            <w:r>
              <w:t>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18" w:anchor="a2" w:tooltip="+" w:history="1">
              <w:r>
                <w:rPr>
                  <w:rStyle w:val="a3"/>
                </w:rPr>
                <w:t>паспорт</w:t>
              </w:r>
            </w:hyperlink>
            <w:r>
              <w:t xml:space="preserve">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w:t>
            </w:r>
            <w:r>
              <w:t>жанию и уходу 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407" w:name="a1481"/>
            <w:bookmarkEnd w:id="407"/>
            <w:r>
              <w:rPr>
                <w:b w:val="0"/>
                <w:sz w:val="20"/>
                <w:szCs w:val="20"/>
              </w:rPr>
              <w:t>17.8. Внесение информации в реестр владельцев животных (стад), в том числе изменений и (или) дополнений в нее, с предоставлением владе</w:t>
            </w:r>
            <w:r>
              <w:rPr>
                <w:b w:val="0"/>
                <w:sz w:val="20"/>
                <w:szCs w:val="20"/>
              </w:rPr>
              <w:t>льцу животного (стада) удаленного доступа к реестру животных (стад)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19" w:anchor="a17" w:tooltip="+" w:history="1">
              <w:r>
                <w:rPr>
                  <w:rStyle w:val="a3"/>
                </w:rPr>
                <w:t>заявление</w:t>
              </w:r>
            </w:hyperlink>
            <w:r>
              <w:br/>
            </w:r>
            <w:r>
              <w:br/>
            </w:r>
            <w:hyperlink r:id="rId192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течение срока содержания животных (стад)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w:t>
            </w:r>
            <w:r>
              <w:rPr>
                <w:b w:val="0"/>
                <w:sz w:val="20"/>
                <w:szCs w:val="20"/>
              </w:rPr>
              <w:t>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21" w:anchor="a18" w:tooltip="+" w:history="1">
              <w:r>
                <w:rPr>
                  <w:rStyle w:val="a3"/>
                </w:rPr>
                <w:t>заявление</w:t>
              </w:r>
            </w:hyperlink>
            <w:r>
              <w:br/>
            </w:r>
            <w:r>
              <w:br/>
            </w:r>
            <w:hyperlink r:id="rId1922"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год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w:t>
            </w:r>
            <w:r>
              <w:rPr>
                <w:b w:val="0"/>
                <w:sz w:val="20"/>
                <w:szCs w:val="20"/>
              </w:rPr>
              <w:t>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23" w:anchor="a22" w:tooltip="+" w:history="1">
              <w:r>
                <w:rPr>
                  <w:rStyle w:val="a3"/>
                </w:rPr>
                <w:t>заявление</w:t>
              </w:r>
            </w:hyperlink>
            <w:r>
              <w:br/>
            </w:r>
            <w:r>
              <w:br/>
            </w:r>
            <w:hyperlink r:id="rId1924" w:anchor="a2" w:tooltip="+" w:history="1">
              <w:r>
                <w:rPr>
                  <w:rStyle w:val="a3"/>
                </w:rPr>
                <w:t>паспорт</w:t>
              </w:r>
            </w:hyperlink>
            <w:r>
              <w:t xml:space="preserve"> или иной докумен</w:t>
            </w:r>
            <w:r>
              <w:t>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в течение срока содержания животных (стад)</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20"/>
              <w:ind w:left="0" w:firstLine="0"/>
              <w:rPr>
                <w:b w:val="0"/>
                <w:sz w:val="20"/>
                <w:szCs w:val="20"/>
              </w:rPr>
            </w:pPr>
            <w:bookmarkStart w:id="408" w:name="a1598"/>
            <w:bookmarkEnd w:id="408"/>
            <w:r>
              <w:rPr>
                <w:b w:val="0"/>
                <w:sz w:val="20"/>
                <w:szCs w:val="20"/>
              </w:rPr>
              <w:t xml:space="preserve">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w:t>
            </w:r>
            <w:r>
              <w:rPr>
                <w:b w:val="0"/>
                <w:sz w:val="20"/>
                <w:szCs w:val="20"/>
              </w:rPr>
              <w:t>других водных животных, сетематериалов и традиционных национальных орудий лова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областной (Минский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25" w:anchor="a79" w:tooltip="+" w:history="1">
              <w:r>
                <w:rPr>
                  <w:rStyle w:val="a3"/>
                </w:rPr>
                <w:t>заявление</w:t>
              </w:r>
            </w:hyperlink>
            <w:r>
              <w:br/>
            </w:r>
            <w:r>
              <w:br/>
            </w:r>
            <w:hyperlink r:id="rId1926" w:anchor="a2" w:tooltip="+" w:history="1">
              <w:r>
                <w:rPr>
                  <w:rStyle w:val="a3"/>
                </w:rPr>
                <w:t>паспорт</w:t>
              </w:r>
            </w:hyperlink>
            <w:r>
              <w:t xml:space="preserve"> </w:t>
            </w:r>
            <w:r>
              <w:t>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after="0"/>
            </w:pPr>
            <w:bookmarkStart w:id="409" w:name="a690"/>
            <w:bookmarkEnd w:id="409"/>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w:t>
            </w:r>
            <w:r>
              <w:t>ИЕ АПОСТИЛЯ НА ДОКУМЕНТАХ ИЛИ ЛЕГАЛИЗАЦИЯ ДОКУМЕНТОВ, ПОЛУЧЕНИЕ ИНФОРМАЦИИ ИЗ АРХИВНЫХ ДОКУМЕНТОВ</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0" w:name="a1596"/>
            <w:bookmarkEnd w:id="410"/>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инспекция Министерства по налогам и сборам по району, городу или району в городе (далее в настоящей главе – </w:t>
            </w: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27" w:anchor="a76" w:tooltip="+" w:history="1">
              <w:r>
                <w:rPr>
                  <w:rStyle w:val="a3"/>
                </w:rPr>
                <w:t>заявление</w:t>
              </w:r>
            </w:hyperlink>
            <w:r>
              <w:br/>
            </w:r>
            <w:r>
              <w:br/>
            </w:r>
            <w:hyperlink r:id="rId1928" w:anchor="a2" w:tooltip="+" w:history="1">
              <w:r>
                <w:rPr>
                  <w:rStyle w:val="a3"/>
                </w:rPr>
                <w:t>паспорт</w:t>
              </w:r>
            </w:hyperlink>
            <w:r>
              <w:t xml:space="preserve"> или иной документ, удостоверяющий личность, либо их копии</w:t>
            </w:r>
            <w:r>
              <w:br/>
            </w:r>
            <w:r>
              <w:br/>
              <w:t>копия</w:t>
            </w:r>
            <w:r>
              <w:t xml:space="preserve"> </w:t>
            </w:r>
            <w:hyperlink r:id="rId1929" w:anchor="a14" w:tooltip="+" w:history="1">
              <w:r>
                <w:rPr>
                  <w:rStyle w:val="a3"/>
                </w:rPr>
                <w:t>свидетельства</w:t>
              </w:r>
            </w:hyperlink>
            <w:r>
              <w:t xml:space="preserve"> о регистрации нотариального бюро с одновременным предъявлением для сверки оригинала такого документа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рабочих дня со дня подачи</w:t>
            </w:r>
            <w:r>
              <w:t xml:space="preserve"> </w:t>
            </w:r>
            <w:hyperlink r:id="rId1930" w:anchor="a7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1" w:name="a1482"/>
            <w:bookmarkEnd w:id="411"/>
            <w:r>
              <w:rPr>
                <w:b w:val="0"/>
                <w:sz w:val="20"/>
                <w:szCs w:val="20"/>
              </w:rPr>
              <w:t>18.2. Снятие с учета и пост</w:t>
            </w:r>
            <w:r>
              <w:rPr>
                <w:b w:val="0"/>
                <w:sz w:val="20"/>
                <w:szCs w:val="20"/>
              </w:rPr>
              <w:t>ановка на учет в другом налоговом органе в случае изменения места жительства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31"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2" w:name="a1483"/>
            <w:bookmarkEnd w:id="412"/>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w:t>
            </w:r>
            <w:r>
              <w:t>гранучреждение – в случае возврата консульского сбора за границей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32"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w:t>
            </w:r>
            <w:r>
              <w:t>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w:t>
            </w:r>
            <w:r>
              <w:t>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w:t>
            </w:r>
            <w:r>
              <w:t>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w:t>
            </w:r>
            <w:r>
              <w:t>лами Республики Беларусь)</w:t>
            </w:r>
            <w:r>
              <w:br/>
            </w:r>
            <w:r>
              <w:b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w:t>
            </w:r>
            <w:r>
              <w:t>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w:t>
            </w:r>
            <w:r>
              <w:t xml:space="preserve">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w:t>
            </w:r>
            <w:r>
              <w:t xml:space="preserve">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w:t>
            </w:r>
            <w:r>
              <w:t>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 – в случае зачета сумм налогов, сборов (пош</w:t>
            </w:r>
            <w:r>
              <w:t>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w:t>
            </w:r>
            <w:r>
              <w:t>льского сбора</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3" w:name="a1410"/>
            <w:bookmarkEnd w:id="413"/>
            <w:r>
              <w:rPr>
                <w:b w:val="0"/>
                <w:sz w:val="20"/>
                <w:szCs w:val="20"/>
              </w:rPr>
              <w:t>18.6. Выдача</w:t>
            </w:r>
            <w:r>
              <w:rPr>
                <w:b w:val="0"/>
                <w:sz w:val="20"/>
                <w:szCs w:val="20"/>
              </w:rPr>
              <w:t xml:space="preserve"> </w:t>
            </w:r>
            <w:hyperlink r:id="rId1933"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w:t>
            </w:r>
            <w:r>
              <w:rPr>
                <w:b w:val="0"/>
                <w:sz w:val="20"/>
                <w:szCs w:val="20"/>
              </w:rPr>
              <w:t>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w:t>
            </w:r>
            <w:r>
              <w:rPr>
                <w:b w:val="0"/>
                <w:sz w:val="20"/>
                <w:szCs w:val="20"/>
              </w:rPr>
              <w:t>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34" w:anchor="a99" w:tooltip="+" w:history="1">
              <w:r>
                <w:rPr>
                  <w:rStyle w:val="a3"/>
                </w:rPr>
                <w:t>заявление</w:t>
              </w:r>
            </w:hyperlink>
            <w:r>
              <w:br/>
            </w:r>
            <w:r>
              <w:br/>
            </w:r>
            <w:hyperlink r:id="rId1935"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5 рабочих дней со дня </w:t>
            </w:r>
            <w:r>
              <w:t>подачи</w:t>
            </w:r>
            <w:r>
              <w:t xml:space="preserve"> </w:t>
            </w:r>
            <w:hyperlink r:id="rId1936" w:anchor="a99" w:tooltip="+" w:history="1">
              <w:r>
                <w:rPr>
                  <w:rStyle w:val="a3"/>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истечен</w:t>
            </w:r>
            <w:r>
              <w:t>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w:t>
            </w:r>
            <w:r>
              <w:t>ожения или в связи с использованием льгот, установленных законодательными актами</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4" w:name="a1048"/>
            <w:bookmarkEnd w:id="414"/>
            <w:r>
              <w:rPr>
                <w:b w:val="0"/>
                <w:sz w:val="20"/>
                <w:szCs w:val="20"/>
              </w:rPr>
              <w:t>18.7. Выдача</w:t>
            </w:r>
            <w:r>
              <w:rPr>
                <w:b w:val="0"/>
                <w:sz w:val="20"/>
                <w:szCs w:val="20"/>
              </w:rPr>
              <w:t xml:space="preserve"> </w:t>
            </w:r>
            <w:hyperlink r:id="rId1937"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w:t>
            </w:r>
            <w:r>
              <w:rPr>
                <w:b w:val="0"/>
                <w:sz w:val="20"/>
                <w:szCs w:val="20"/>
              </w:rPr>
              <w:t>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организация по месту работ</w:t>
            </w:r>
            <w:r>
              <w:t xml:space="preserve">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38"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6 месяцев</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5" w:name="a1049"/>
            <w:bookmarkEnd w:id="415"/>
            <w:r>
              <w:rPr>
                <w:b w:val="0"/>
                <w:sz w:val="20"/>
                <w:szCs w:val="20"/>
              </w:rPr>
              <w:t>18.8. Выдача</w:t>
            </w:r>
            <w:r>
              <w:rPr>
                <w:b w:val="0"/>
                <w:sz w:val="20"/>
                <w:szCs w:val="20"/>
              </w:rPr>
              <w:t xml:space="preserve"> </w:t>
            </w:r>
            <w:hyperlink r:id="rId1939"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40" w:anchor="a2" w:tooltip="+" w:history="1">
              <w:r>
                <w:rPr>
                  <w:rStyle w:val="a3"/>
                </w:rPr>
                <w:t>паспорт</w:t>
              </w:r>
            </w:hyperlink>
            <w:r>
              <w:t xml:space="preserve"> или иной документ, удос</w:t>
            </w:r>
            <w:r>
              <w:t>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6" w:name="a1050"/>
            <w:bookmarkEnd w:id="416"/>
            <w:r>
              <w:rPr>
                <w:b w:val="0"/>
                <w:sz w:val="20"/>
                <w:szCs w:val="20"/>
              </w:rPr>
              <w:t>18.9. Выдача</w:t>
            </w:r>
            <w:r>
              <w:rPr>
                <w:b w:val="0"/>
                <w:sz w:val="20"/>
                <w:szCs w:val="20"/>
              </w:rPr>
              <w:t xml:space="preserve"> </w:t>
            </w:r>
            <w:hyperlink r:id="rId1941"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42" w:anchor="a2" w:tooltip="+" w:history="1">
              <w:r>
                <w:rPr>
                  <w:rStyle w:val="a3"/>
                </w:rPr>
                <w:t>паспорт</w:t>
              </w:r>
            </w:hyperlink>
            <w:r>
              <w:t xml:space="preserve"> или иной докум</w:t>
            </w:r>
            <w:r>
              <w:t>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w:t>
            </w:r>
            <w:r>
              <w:t>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w:t>
            </w:r>
            <w:r>
              <w:t>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18.10.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7" w:name="a1484"/>
            <w:bookmarkEnd w:id="417"/>
            <w:r>
              <w:rPr>
                <w:b w:val="0"/>
                <w:sz w:val="20"/>
                <w:szCs w:val="20"/>
              </w:rPr>
              <w:t>18.</w:t>
            </w:r>
            <w:r>
              <w:rPr>
                <w:b w:val="0"/>
                <w:sz w:val="20"/>
                <w:szCs w:val="20"/>
              </w:rPr>
              <w:t>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по</w:t>
            </w:r>
            <w:r>
              <w:t> </w:t>
            </w:r>
            <w:hyperlink r:id="rId1943"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r>
              <w:rPr>
                <w:b w:val="0"/>
                <w:sz w:val="20"/>
                <w:szCs w:val="20"/>
              </w:rPr>
              <w:t>18.12. Возврат денежных средс</w:t>
            </w:r>
            <w:r>
              <w:rPr>
                <w:b w:val="0"/>
                <w:sz w:val="20"/>
                <w:szCs w:val="20"/>
              </w:rPr>
              <w:t>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таможенный орган, на текущий (расчетный) банковский счет которого были внесены денежные средства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по</w:t>
            </w:r>
            <w:r>
              <w:t xml:space="preserve"> </w:t>
            </w:r>
            <w:hyperlink r:id="rId1944" w:anchor="a14"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w:t>
            </w:r>
            <w:r>
              <w:t>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bookmarkStart w:id="418" w:name="a1485"/>
            <w:bookmarkEnd w:id="418"/>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 по</w:t>
            </w:r>
            <w:r>
              <w:t xml:space="preserve"> </w:t>
            </w:r>
            <w:hyperlink r:id="rId1945"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w:t>
            </w:r>
            <w:r>
              <w:t>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бессрочно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19" w:name="a1411"/>
            <w:bookmarkEnd w:id="419"/>
            <w:r>
              <w:rPr>
                <w:b w:val="0"/>
                <w:sz w:val="20"/>
                <w:szCs w:val="20"/>
              </w:rPr>
              <w:t>18.13. Выдача</w:t>
            </w:r>
            <w:r>
              <w:rPr>
                <w:b w:val="0"/>
                <w:sz w:val="20"/>
                <w:szCs w:val="20"/>
              </w:rPr>
              <w:t xml:space="preserve"> </w:t>
            </w:r>
            <w:hyperlink r:id="rId1946" w:anchor="a43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организация и (или) индивидуальный предприниматель по месту работы, с</w:t>
            </w:r>
            <w:r>
              <w:t>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4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20" w:name="a1412"/>
            <w:bookmarkEnd w:id="420"/>
            <w:r>
              <w:rPr>
                <w:b w:val="0"/>
                <w:sz w:val="20"/>
                <w:szCs w:val="20"/>
              </w:rPr>
              <w:t>18.14. Выдача</w:t>
            </w:r>
            <w:r>
              <w:rPr>
                <w:b w:val="0"/>
                <w:sz w:val="20"/>
                <w:szCs w:val="20"/>
              </w:rPr>
              <w:t xml:space="preserve"> </w:t>
            </w:r>
            <w:hyperlink r:id="rId1948" w:anchor="a16" w:tooltip="+" w:history="1">
              <w:r>
                <w:rPr>
                  <w:rStyle w:val="a3"/>
                  <w:b w:val="0"/>
                  <w:sz w:val="20"/>
                  <w:szCs w:val="20"/>
                </w:rPr>
                <w:t>справки</w:t>
              </w:r>
            </w:hyperlink>
            <w:r>
              <w:rPr>
                <w:b w:val="0"/>
                <w:sz w:val="20"/>
                <w:szCs w:val="20"/>
              </w:rPr>
              <w:t>, подтверждающе</w:t>
            </w:r>
            <w:r>
              <w:rPr>
                <w:b w:val="0"/>
                <w:sz w:val="20"/>
                <w:szCs w:val="20"/>
              </w:rPr>
              <w:t xml:space="preserve">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w:t>
            </w:r>
            <w:r>
              <w:rPr>
                <w:b w:val="0"/>
                <w:sz w:val="20"/>
                <w:szCs w:val="20"/>
              </w:rPr>
              <w:t>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w:t>
            </w:r>
            <w:r>
              <w:rPr>
                <w:b w:val="0"/>
                <w:sz w:val="20"/>
                <w:szCs w:val="20"/>
              </w:rPr>
              <w:t>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w:t>
            </w:r>
            <w:r>
              <w:rPr>
                <w:b w:val="0"/>
                <w:sz w:val="20"/>
                <w:szCs w:val="20"/>
              </w:rPr>
              <w:t>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сельский, поселковый, городской (городов областного и районного подчинения), районный исполнительный комитет, местная адми</w:t>
            </w:r>
            <w:r>
              <w:t>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49" w:anchor="a2" w:tooltip="+" w:history="1">
              <w:r>
                <w:rPr>
                  <w:rStyle w:val="a3"/>
                </w:rPr>
                <w:t>паспорт</w:t>
              </w:r>
            </w:hyperlink>
            <w:r>
              <w:t xml:space="preserve"> или иной документ, удостоверяющий личность</w:t>
            </w:r>
            <w:r>
              <w:br/>
            </w:r>
            <w:r>
              <w:br/>
            </w: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w:t>
            </w:r>
            <w:r>
              <w:t>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дней со</w:t>
            </w:r>
            <w:r>
              <w:t xml:space="preserve">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завершения реализации указанной в справке продукции, но не более 1 года со дня выдачи справки</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заготовительная организация потребительской кооперации и (или) другая организа</w:t>
            </w:r>
            <w:r>
              <w:t>ция, индивидуальный предприниматель, принявшие такую продукцию</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hyperlink r:id="rId195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6" w:firstLine="0"/>
              <w:rPr>
                <w:b w:val="0"/>
                <w:sz w:val="20"/>
                <w:szCs w:val="20"/>
              </w:rPr>
            </w:pPr>
            <w:bookmarkStart w:id="421" w:name="a1413"/>
            <w:bookmarkEnd w:id="421"/>
            <w:r>
              <w:rPr>
                <w:b w:val="0"/>
                <w:sz w:val="20"/>
                <w:szCs w:val="20"/>
              </w:rPr>
              <w:t>18.16. Принятие решения о предоставлении (об о</w:t>
            </w:r>
            <w:r>
              <w:rPr>
                <w:b w:val="0"/>
                <w:sz w:val="20"/>
                <w:szCs w:val="20"/>
              </w:rPr>
              <w:t>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областной, Минский городской Совет депут</w:t>
            </w:r>
            <w:r>
              <w:t xml:space="preserve">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w:t>
            </w:r>
            <w:r>
              <w:t xml:space="preserve">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w:t>
            </w:r>
            <w:r>
              <w:t>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51" w:anchor="a2" w:tooltip="+" w:history="1">
              <w:r>
                <w:rPr>
                  <w:rStyle w:val="a3"/>
                </w:rPr>
                <w:t>паспорт</w:t>
              </w:r>
            </w:hyperlink>
            <w:r>
              <w:t xml:space="preserve">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w:t>
            </w:r>
            <w:r>
              <w:t>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15 дней со дня подачи заявления, а в случае запроса документов и (или) сведений </w:t>
            </w:r>
            <w:r>
              <w:t>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ind w:left="0" w:firstLine="0"/>
              <w:rPr>
                <w:b w:val="0"/>
                <w:sz w:val="20"/>
                <w:szCs w:val="20"/>
              </w:rPr>
            </w:pPr>
            <w:bookmarkStart w:id="422" w:name="a1414"/>
            <w:bookmarkEnd w:id="422"/>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областной, Минский городской Совет депутатов либо по его поручению со</w:t>
            </w:r>
            <w:r>
              <w:t>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w:t>
            </w:r>
            <w:r>
              <w:t xml:space="preserve">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w:t>
            </w:r>
            <w:r>
              <w:t>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52"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w:t>
            </w:r>
            <w:r>
              <w:t>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до прекращения измененного срока уплаты налога, сбора (пошлины), пеней</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23" w:name="a1056"/>
            <w:bookmarkEnd w:id="423"/>
            <w:r>
              <w:rPr>
                <w:b w:val="0"/>
                <w:sz w:val="20"/>
                <w:szCs w:val="20"/>
              </w:rPr>
              <w:t>18.17</w:t>
            </w:r>
            <w:r>
              <w:rPr>
                <w:b w:val="0"/>
                <w:sz w:val="20"/>
                <w:szCs w:val="20"/>
                <w:vertAlign w:val="superscript"/>
              </w:rPr>
              <w:t>1</w:t>
            </w:r>
            <w:r>
              <w:rPr>
                <w:b w:val="0"/>
                <w:sz w:val="20"/>
                <w:szCs w:val="20"/>
              </w:rPr>
              <w:t>. Выдача</w:t>
            </w:r>
            <w:r>
              <w:rPr>
                <w:b w:val="0"/>
                <w:sz w:val="20"/>
                <w:szCs w:val="20"/>
              </w:rPr>
              <w:t xml:space="preserve"> </w:t>
            </w:r>
            <w:hyperlink r:id="rId1953" w:anchor="a345" w:tooltip="+" w:history="1">
              <w:r>
                <w:rPr>
                  <w:rStyle w:val="a3"/>
                  <w:b w:val="0"/>
                  <w:sz w:val="20"/>
                  <w:szCs w:val="20"/>
                </w:rPr>
                <w:t>выписки</w:t>
              </w:r>
            </w:hyperlink>
            <w:r>
              <w:rPr>
                <w:b w:val="0"/>
                <w:sz w:val="20"/>
                <w:szCs w:val="20"/>
              </w:rPr>
              <w:t xml:space="preserve"> </w:t>
            </w:r>
            <w:r>
              <w:rPr>
                <w:b w:val="0"/>
                <w:sz w:val="20"/>
                <w:szCs w:val="20"/>
              </w:rPr>
              <w:t>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54"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w:t>
            </w:r>
            <w:r>
              <w:t xml:space="preserve">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бессрочно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24" w:name="a907"/>
            <w:bookmarkEnd w:id="424"/>
            <w:r>
              <w:rPr>
                <w:b w:val="0"/>
                <w:sz w:val="20"/>
                <w:szCs w:val="20"/>
              </w:rPr>
              <w:t xml:space="preserve">18.18. Предоставление информации из Единого государственного </w:t>
            </w:r>
            <w:hyperlink r:id="rId1955" w:anchor="a14" w:tooltip="+" w:history="1">
              <w:r>
                <w:rPr>
                  <w:rStyle w:val="a3"/>
                  <w:b w:val="0"/>
                  <w:sz w:val="20"/>
                  <w:szCs w:val="20"/>
                </w:rPr>
                <w:t>регистра</w:t>
              </w:r>
            </w:hyperlink>
            <w:r>
              <w:rPr>
                <w:b w:val="0"/>
                <w:sz w:val="20"/>
                <w:szCs w:val="20"/>
              </w:rPr>
              <w:t xml:space="preserve"> юридических лиц и индивидуальных предпринимателей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юстиции, Министерство</w:t>
            </w:r>
            <w:r>
              <w:t xml:space="preserve">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w:t>
            </w:r>
            <w:r>
              <w:t xml:space="preserve">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w:t>
            </w:r>
            <w:r>
              <w:t>камень»</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w:t>
            </w:r>
            <w:r>
              <w:t>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w:t>
            </w:r>
            <w:r>
              <w:t>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0,5 базовой величины – в случае предоставления выписки</w:t>
            </w:r>
            <w:r>
              <w:t xml:space="preserve"> в электронном виде посредством веб-портала Единого государственного </w:t>
            </w:r>
            <w:hyperlink r:id="rId1956" w:anchor="a14" w:tooltip="+" w:history="1">
              <w:r>
                <w:rPr>
                  <w:rStyle w:val="a3"/>
                </w:rPr>
                <w:t>регистра</w:t>
              </w:r>
            </w:hyperlink>
            <w:r>
              <w:t xml:space="preserve"> юридических лиц и индивидуальных предпринимателей (за исключением предоставления информации о субъектах предпринимательской д</w:t>
            </w:r>
            <w:r>
              <w:t>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w:t>
            </w:r>
            <w:r>
              <w:t>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25" w:name="a628"/>
            <w:bookmarkEnd w:id="425"/>
            <w:r>
              <w:rPr>
                <w:b w:val="0"/>
                <w:sz w:val="20"/>
                <w:szCs w:val="20"/>
              </w:rPr>
              <w:t>18.19. Проставление</w:t>
            </w:r>
            <w:r>
              <w:rPr>
                <w:b w:val="0"/>
                <w:sz w:val="20"/>
                <w:szCs w:val="20"/>
              </w:rPr>
              <w:t xml:space="preserve"> </w:t>
            </w:r>
            <w:hyperlink r:id="rId1957"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оформленный в установленном п</w:t>
            </w:r>
            <w:r>
              <w:t>орядке, на котором необходимо проставить</w:t>
            </w:r>
            <w:r>
              <w:t xml:space="preserve"> </w:t>
            </w:r>
            <w:hyperlink r:id="rId1958"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предъявления документа, а при необходимости проведения специальной проверки, за</w:t>
            </w:r>
            <w:r>
              <w:t>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на котором проставляется</w:t>
            </w:r>
            <w:r>
              <w:t xml:space="preserve"> </w:t>
            </w:r>
            <w:hyperlink r:id="rId1959" w:anchor="a10" w:tooltip="+" w:history="1">
              <w:r>
                <w:rPr>
                  <w:rStyle w:val="a3"/>
                </w:rPr>
                <w:t>апостиль</w:t>
              </w:r>
            </w:hyperlink>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18.19.2. при обращении лица, находящегося за п</w:t>
            </w:r>
            <w:r>
              <w:rPr>
                <w:sz w:val="20"/>
                <w:szCs w:val="20"/>
              </w:rPr>
              <w:t>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оформленный в установленном порядке, на котором необходимо проставить</w:t>
            </w:r>
            <w:r>
              <w:t xml:space="preserve"> </w:t>
            </w:r>
            <w:hyperlink r:id="rId1960"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на котором проставляется</w:t>
            </w:r>
            <w:r>
              <w:t xml:space="preserve"> </w:t>
            </w:r>
            <w:hyperlink r:id="rId1961" w:anchor="a10" w:tooltip="+" w:history="1">
              <w:r>
                <w:rPr>
                  <w:rStyle w:val="a3"/>
                </w:rPr>
                <w:t>апостиль</w:t>
              </w:r>
            </w:hyperlink>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 xml:space="preserve">18.20.1. составленного на территории Республики Беларусь, а также составленного дипломатическим представительством или </w:t>
            </w:r>
            <w:r>
              <w:rPr>
                <w:sz w:val="20"/>
                <w:szCs w:val="20"/>
              </w:rPr>
              <w:t>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подлежащий легализации, оформленный в установленном порядке</w:t>
            </w:r>
            <w:r>
              <w:br/>
            </w:r>
            <w:r>
              <w:br/>
            </w: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w:t>
            </w:r>
            <w:r>
              <w:t>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ле</w:t>
            </w:r>
            <w:r>
              <w:t>гализация которого осуществляется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под</w:t>
            </w:r>
            <w:r>
              <w:t>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w:t>
            </w:r>
            <w:r>
              <w:t>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легализация которого осуществляется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w:t>
            </w:r>
            <w:r>
              <w:rPr>
                <w:sz w:val="20"/>
                <w:szCs w:val="20"/>
              </w:rPr>
              <w:t xml:space="preserve"> имеется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w:t>
            </w:r>
            <w:r>
              <w:t xml:space="preserve">нт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легализация которого осуществляется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18.21.2. составленного</w:t>
            </w:r>
            <w:r>
              <w:rPr>
                <w:sz w:val="20"/>
                <w:szCs w:val="20"/>
              </w:rPr>
              <w:t xml:space="preserve">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дипломатическое представительство либо консульское учреждение Республики Беларусь, аккредитованное по совместит</w:t>
            </w:r>
            <w:r>
              <w:t>ельству в ином иностранном государстве, на территории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предъявления документа, а при</w:t>
            </w:r>
            <w:r>
              <w:t xml:space="preserve">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легализация которого осуществляется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диплома</w:t>
            </w:r>
            <w:r>
              <w:t>тическое представительство либо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день со дня предъявления документа, а при необхо</w:t>
            </w:r>
            <w:r>
              <w:t>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на срок действия документа, легализация которого осуществляется</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bookmarkStart w:id="426" w:name="a1193"/>
            <w:bookmarkEnd w:id="426"/>
            <w:r>
              <w:rPr>
                <w:b w:val="0"/>
                <w:sz w:val="20"/>
                <w:szCs w:val="20"/>
              </w:rPr>
              <w:t xml:space="preserve">18.23. Выдача </w:t>
            </w:r>
            <w:r>
              <w:rPr>
                <w:b w:val="0"/>
                <w:sz w:val="20"/>
                <w:szCs w:val="20"/>
              </w:rPr>
              <w:t>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6 месяцев</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100"/>
              <w:ind w:left="0" w:firstLine="0"/>
              <w:rPr>
                <w:b w:val="0"/>
                <w:sz w:val="20"/>
                <w:szCs w:val="20"/>
              </w:rPr>
            </w:pPr>
            <w:r>
              <w:rPr>
                <w:b w:val="0"/>
                <w:sz w:val="20"/>
                <w:szCs w:val="20"/>
              </w:rPr>
              <w:t>18.24. Исключен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427" w:name="a951"/>
            <w:bookmarkEnd w:id="427"/>
            <w:r>
              <w:rPr>
                <w:b w:val="0"/>
                <w:sz w:val="20"/>
                <w:szCs w:val="20"/>
              </w:rPr>
              <w:t>18.</w:t>
            </w:r>
            <w:r>
              <w:rPr>
                <w:b w:val="0"/>
                <w:sz w:val="20"/>
                <w:szCs w:val="20"/>
              </w:rPr>
              <w:t>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bookmarkStart w:id="428" w:name="a947"/>
            <w:bookmarkEnd w:id="428"/>
            <w:r>
              <w:rPr>
                <w:sz w:val="20"/>
                <w:szCs w:val="20"/>
              </w:rPr>
              <w:t>18.25.1. </w:t>
            </w:r>
            <w:r>
              <w:rPr>
                <w:sz w:val="20"/>
                <w:szCs w:val="20"/>
              </w:rPr>
              <w:t>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0,5 базовой ве</w:t>
            </w:r>
            <w:r>
              <w:t>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bookmarkStart w:id="429" w:name="a948"/>
            <w:bookmarkEnd w:id="429"/>
            <w:r>
              <w:rPr>
                <w:sz w:val="20"/>
                <w:szCs w:val="20"/>
              </w:rPr>
              <w:t>18.25.2. не касающимся и</w:t>
            </w:r>
            <w:r>
              <w:rPr>
                <w:sz w:val="20"/>
                <w:szCs w:val="20"/>
              </w:rPr>
              <w:t>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 а при необходимости допо</w:t>
            </w:r>
            <w:r>
              <w:t>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430" w:name="a949"/>
            <w:bookmarkEnd w:id="430"/>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госуда</w:t>
            </w:r>
            <w:r>
              <w:t>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62" w:anchor="a2" w:tooltip="+" w:history="1">
              <w:r>
                <w:rPr>
                  <w:rStyle w:val="a3"/>
                </w:rPr>
                <w:t>паспорт</w:t>
              </w:r>
            </w:hyperlink>
            <w:r>
              <w:t xml:space="preserve"> или иной документ, удостоверяющий личность</w:t>
            </w:r>
            <w:r>
              <w:br/>
            </w:r>
            <w:r>
              <w:br/>
              <w:t>документ, по</w:t>
            </w:r>
            <w:r>
              <w:t>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бессрочно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
              <w:spacing w:before="120" w:after="0"/>
              <w:ind w:left="0" w:firstLine="0"/>
              <w:rPr>
                <w:b w:val="0"/>
                <w:sz w:val="20"/>
                <w:szCs w:val="20"/>
              </w:rPr>
            </w:pPr>
            <w:bookmarkStart w:id="431" w:name="a1305"/>
            <w:bookmarkEnd w:id="431"/>
            <w:r>
              <w:rPr>
                <w:b w:val="0"/>
                <w:sz w:val="20"/>
                <w:szCs w:val="20"/>
              </w:rPr>
              <w:t>18.27. Выдача архивной справки, архивной копии, архивной выписки: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63"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выдачу архивной копии, а</w:t>
            </w:r>
            <w:r>
              <w:t>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w:t>
            </w:r>
            <w:r>
              <w:t xml:space="preserve">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w:t>
            </w:r>
            <w:r>
              <w:t>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w:t>
            </w:r>
            <w:r>
              <w:t>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w:t>
            </w:r>
            <w:r>
              <w:t>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000000" w:rsidRDefault="00730DAF">
            <w:pPr>
              <w:pStyle w:val="articleintext"/>
              <w:spacing w:before="120"/>
              <w:ind w:firstLine="0"/>
              <w:jc w:val="left"/>
              <w:rPr>
                <w:sz w:val="20"/>
                <w:szCs w:val="20"/>
              </w:rPr>
            </w:pPr>
            <w:r>
              <w:rPr>
                <w:sz w:val="20"/>
                <w:szCs w:val="20"/>
              </w:rPr>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 xml:space="preserve">нотариальный архив по месту хранения завещания, иных архивных документов, содержащих </w:t>
            </w:r>
            <w:r>
              <w:t xml:space="preserve">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заявление</w:t>
            </w:r>
            <w:r>
              <w:br/>
            </w:r>
            <w:r>
              <w:br/>
            </w:r>
            <w:hyperlink r:id="rId1964"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965"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w:t>
            </w:r>
            <w:r>
              <w:t>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w:t>
            </w:r>
            <w:r>
              <w:t>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1 базовая величина – за выдачу а</w:t>
            </w:r>
            <w:r>
              <w:t>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w:t>
            </w:r>
            <w:r>
              <w:t>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w:t>
            </w:r>
            <w:r>
              <w:t>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w:t>
            </w:r>
            <w:r>
              <w:t>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w:t>
            </w:r>
            <w:r>
              <w:t>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730DAF">
            <w:pPr>
              <w:pStyle w:val="table10"/>
              <w:spacing w:before="120"/>
            </w:pPr>
            <w:r>
              <w:t>бессрочно</w:t>
            </w:r>
          </w:p>
        </w:tc>
      </w:tr>
      <w:tr w:rsidR="00000000">
        <w:trPr>
          <w:divId w:val="1133521386"/>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000000" w:rsidRDefault="00730DAF">
            <w:pPr>
              <w:pStyle w:val="chapter"/>
              <w:spacing w:before="120" w:after="0"/>
            </w:pPr>
            <w:bookmarkStart w:id="432" w:name="a47"/>
            <w:bookmarkEnd w:id="432"/>
            <w:r>
              <w:t>ГЛАВА 19</w:t>
            </w:r>
            <w:r>
              <w:br/>
              <w:t>ОХРАНА ОБЪЕКТОВ ПРАВА ПРОМЫШЛЕННОЙ СОБСТВЕННОСТИ</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13800"/>
            </w:tblGrid>
            <w:tr w:rsidR="00000000">
              <w:trPr>
                <w:tblCellSpacing w:w="0" w:type="dxa"/>
              </w:trPr>
              <w:tc>
                <w:tcPr>
                  <w:tcW w:w="600" w:type="dxa"/>
                  <w:tcBorders>
                    <w:top w:val="nil"/>
                    <w:left w:val="nil"/>
                    <w:bottom w:val="nil"/>
                    <w:right w:val="nil"/>
                  </w:tcBorders>
                  <w:hideMark/>
                </w:tcPr>
                <w:p w:rsidR="00000000" w:rsidRDefault="00730DAF">
                  <w:pPr>
                    <w:jc w:val="center"/>
                    <w:rPr>
                      <w:rFonts w:eastAsia="Times New Roman"/>
                    </w:rPr>
                  </w:pPr>
                  <w:r>
                    <w:rPr>
                      <w:rFonts w:eastAsia="Times New Roman"/>
                      <w:noProof/>
                    </w:rPr>
                    <w:drawing>
                      <wp:inline distT="0" distB="0" distL="0" distR="0" wp14:anchorId="1335177E" wp14:editId="76D2F9B0">
                        <wp:extent cx="224155" cy="224155"/>
                        <wp:effectExtent l="0" t="0" r="4445" b="4445"/>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96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730DAF">
                  <w:pPr>
                    <w:pStyle w:val="newncpi0"/>
                    <w:rPr>
                      <w:sz w:val="22"/>
                      <w:szCs w:val="22"/>
                    </w:rPr>
                  </w:pPr>
                  <w:r>
                    <w:rPr>
                      <w:b/>
                      <w:bCs/>
                      <w:i/>
                      <w:iCs/>
                      <w:sz w:val="22"/>
                      <w:szCs w:val="22"/>
                    </w:rPr>
                    <w:t>От редакции "Бизнес-Инфо"</w:t>
                  </w:r>
                </w:p>
                <w:p w:rsidR="00000000" w:rsidRDefault="00730DAF">
                  <w:pPr>
                    <w:pStyle w:val="newncpi0"/>
                    <w:rPr>
                      <w:sz w:val="22"/>
                      <w:szCs w:val="22"/>
                    </w:rPr>
                  </w:pPr>
                  <w:r>
                    <w:rPr>
                      <w:sz w:val="22"/>
                      <w:szCs w:val="22"/>
                    </w:rPr>
                    <w:t>О ставках патентных пошлин см.</w:t>
                  </w:r>
                  <w:r>
                    <w:rPr>
                      <w:sz w:val="22"/>
                      <w:szCs w:val="22"/>
                    </w:rPr>
                    <w:t xml:space="preserve"> </w:t>
                  </w:r>
                  <w:hyperlink r:id="rId1967" w:anchor="a7651" w:tooltip="+" w:history="1">
                    <w:r>
                      <w:rPr>
                        <w:rStyle w:val="a3"/>
                        <w:sz w:val="22"/>
                        <w:szCs w:val="22"/>
                      </w:rPr>
                      <w:t>приложение 23</w:t>
                    </w:r>
                  </w:hyperlink>
                  <w:r>
                    <w:rPr>
                      <w:sz w:val="22"/>
                      <w:szCs w:val="22"/>
                    </w:rPr>
                    <w:t xml:space="preserve"> к Налоговому кодексу Республики Беларусь.</w:t>
                  </w:r>
                </w:p>
              </w:tc>
            </w:tr>
          </w:tbl>
          <w:p w:rsidR="00000000" w:rsidRDefault="00730DAF">
            <w:pPr>
              <w:pStyle w:val="newncpi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3" w:name="a1486"/>
            <w:bookmarkEnd w:id="433"/>
            <w:r>
              <w:rPr>
                <w:rStyle w:val="s14"/>
                <w:b w:val="0"/>
                <w:sz w:val="20"/>
                <w:szCs w:val="20"/>
              </w:rPr>
              <w:t>19.1. Выдача патента на изобретение</w:t>
            </w:r>
          </w:p>
        </w:tc>
        <w:tc>
          <w:tcPr>
            <w:tcW w:w="0" w:type="auto"/>
            <w:tcBorders>
              <w:top w:val="nil"/>
              <w:left w:val="nil"/>
              <w:bottom w:val="nil"/>
              <w:right w:val="nil"/>
            </w:tcBorders>
            <w:hideMark/>
          </w:tcPr>
          <w:p w:rsidR="00000000" w:rsidRDefault="00730DAF">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000000" w:rsidRDefault="00730DAF">
            <w:pPr>
              <w:pStyle w:val="table10"/>
              <w:spacing w:before="120"/>
            </w:pPr>
            <w:hyperlink r:id="rId1968" w:anchor="a22" w:tooltip="+" w:history="1">
              <w:r>
                <w:rPr>
                  <w:rStyle w:val="a3"/>
                </w:rPr>
                <w:t>заявление</w:t>
              </w:r>
            </w:hyperlink>
            <w:r>
              <w:br/>
            </w:r>
            <w:r>
              <w:br/>
              <w:t>описание изобретения</w:t>
            </w:r>
            <w:r>
              <w:br/>
            </w:r>
            <w:r>
              <w:br/>
              <w:t>формула изобретения</w:t>
            </w:r>
            <w:r>
              <w:br/>
            </w:r>
            <w:r>
              <w:br/>
              <w:t>чертежи, если они необходимы для понимания с</w:t>
            </w:r>
            <w:r>
              <w:t>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000000" w:rsidRDefault="00730DAF">
            <w:pPr>
              <w:pStyle w:val="table10"/>
              <w:spacing w:before="120"/>
            </w:pPr>
            <w:r>
              <w:t>2,45 базовой величины (0,6125 базовой величины – для граждан, являющихся авторами) – за подачу и проведение предварительной эксп</w:t>
            </w:r>
            <w:r>
              <w:t>ертизы</w:t>
            </w:r>
            <w:r>
              <w:t xml:space="preserve"> </w:t>
            </w:r>
            <w:hyperlink r:id="rId1969" w:anchor="a22" w:tooltip="+" w:history="1">
              <w:r>
                <w:rPr>
                  <w:rStyle w:val="a3"/>
                </w:rPr>
                <w:t>заявки</w:t>
              </w:r>
            </w:hyperlink>
            <w:r>
              <w:t xml:space="preserve">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w:t>
            </w:r>
            <w:r>
              <w:t>и и проведения предварительной экспертизы</w:t>
            </w:r>
            <w:r>
              <w:t xml:space="preserve"> </w:t>
            </w:r>
            <w:hyperlink r:id="rId1970" w:anchor="a22" w:tooltip="+" w:history="1">
              <w:r>
                <w:rPr>
                  <w:rStyle w:val="a3"/>
                </w:rPr>
                <w:t>заявки</w:t>
              </w:r>
            </w:hyperlink>
            <w:r>
              <w:t xml:space="preserve">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w:t>
            </w:r>
            <w:r>
              <w:t>ртизы</w:t>
            </w:r>
            <w:r>
              <w:t xml:space="preserve"> </w:t>
            </w:r>
            <w:hyperlink r:id="rId1971" w:anchor="a22" w:tooltip="+" w:history="1">
              <w:r>
                <w:rPr>
                  <w:rStyle w:val="a3"/>
                </w:rPr>
                <w:t>заявки</w:t>
              </w:r>
            </w:hyperlink>
            <w:r>
              <w:t xml:space="preserve">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w:t>
            </w:r>
            <w:r>
              <w:t>ения патентной экспертизы</w:t>
            </w:r>
            <w:r>
              <w:t xml:space="preserve"> </w:t>
            </w:r>
            <w:hyperlink r:id="rId1972" w:anchor="a22" w:tooltip="+" w:history="1">
              <w:r>
                <w:rPr>
                  <w:rStyle w:val="a3"/>
                </w:rPr>
                <w:t>заявки</w:t>
              </w:r>
            </w:hyperlink>
            <w:r>
              <w:t xml:space="preserve">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w:t>
            </w:r>
            <w:r>
              <w:t>твенном реестре изобретений Республики Беларусь и выдачу патента на изобретение</w:t>
            </w:r>
          </w:p>
        </w:tc>
        <w:tc>
          <w:tcPr>
            <w:tcW w:w="0" w:type="auto"/>
            <w:tcBorders>
              <w:top w:val="nil"/>
              <w:left w:val="nil"/>
              <w:bottom w:val="nil"/>
              <w:right w:val="nil"/>
            </w:tcBorders>
            <w:hideMark/>
          </w:tcPr>
          <w:p w:rsidR="00000000" w:rsidRDefault="00730DAF">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730DAF">
            <w:pPr>
              <w:pStyle w:val="table10"/>
              <w:spacing w:before="120"/>
            </w:pPr>
            <w:r>
              <w:t>20 лет с даты подачи</w:t>
            </w:r>
            <w:r>
              <w:t xml:space="preserve"> </w:t>
            </w:r>
            <w:hyperlink r:id="rId1973" w:anchor="a22" w:tooltip="+" w:history="1">
              <w:r>
                <w:rPr>
                  <w:rStyle w:val="a3"/>
                </w:rPr>
                <w:t>заявки</w:t>
              </w:r>
            </w:hyperlink>
            <w:r>
              <w:t xml:space="preserve"> на выдачу</w:t>
            </w:r>
            <w:r>
              <w:t xml:space="preserve"> патента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4" w:name="a1606"/>
            <w:bookmarkEnd w:id="434"/>
            <w:r>
              <w:rPr>
                <w:rStyle w:val="s14"/>
                <w:b w:val="0"/>
                <w:sz w:val="20"/>
                <w:szCs w:val="20"/>
              </w:rPr>
              <w:t>19.2. Поддержание в силе патента на изобретение по годам</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2,45 базовой величины (0,6125 базовой величины – для граждан, являющихся авторами) – за </w:t>
            </w:r>
            <w:r>
              <w:t>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w:t>
            </w:r>
            <w:r>
              <w:t>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w:t>
            </w:r>
            <w:r>
              <w:t>,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 xml:space="preserve">9,45 базовой величины (2,3625 базовой величины – для граждан, являющихся авторами) – </w:t>
            </w:r>
            <w:r>
              <w:t>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w:t>
            </w:r>
            <w:r>
              <w:t>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hideMark/>
          </w:tcPr>
          <w:p w:rsidR="00000000" w:rsidRDefault="00730DAF">
            <w:pPr>
              <w:pStyle w:val="table10"/>
              <w:spacing w:before="120"/>
            </w:pPr>
            <w:r>
              <w:t>15 дней со дня обращения</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5" w:name="a1604"/>
            <w:bookmarkEnd w:id="435"/>
            <w:r>
              <w:rPr>
                <w:rStyle w:val="s14"/>
                <w:b w:val="0"/>
                <w:sz w:val="20"/>
                <w:szCs w:val="20"/>
              </w:rPr>
              <w:t>19.3. Выдача</w:t>
            </w:r>
            <w:r>
              <w:rPr>
                <w:rStyle w:val="s14"/>
                <w:b w:val="0"/>
                <w:sz w:val="20"/>
                <w:szCs w:val="20"/>
              </w:rPr>
              <w:t xml:space="preserve"> патента на полезную модель</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1974"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w:t>
            </w:r>
            <w:r>
              <w:t>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4,9 базовой величины (1,225 базовой величины – для граждан, являющихся авторами) – за подачу и проведение экспертизы</w:t>
            </w:r>
            <w:r>
              <w:t xml:space="preserve"> </w:t>
            </w:r>
            <w:hyperlink r:id="rId1975" w:anchor="a23" w:tooltip="+" w:history="1">
              <w:r>
                <w:rPr>
                  <w:rStyle w:val="a3"/>
                </w:rPr>
                <w:t>заявки</w:t>
              </w:r>
            </w:hyperlink>
            <w:r>
              <w:t xml:space="preserve"> на выдачу патента на одну полезную модель</w:t>
            </w:r>
            <w:r>
              <w:br/>
            </w:r>
            <w:r>
              <w:br/>
              <w:t xml:space="preserve">2,45 </w:t>
            </w:r>
            <w:r>
              <w:t>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w:t>
            </w:r>
            <w:r>
              <w:t xml:space="preserve"> </w:t>
            </w:r>
            <w:hyperlink r:id="rId1976" w:anchor="a23" w:tooltip="+" w:history="1">
              <w:r>
                <w:rPr>
                  <w:rStyle w:val="a3"/>
                </w:rPr>
                <w:t>заявки</w:t>
              </w:r>
            </w:hyperlink>
            <w:r>
              <w:t xml:space="preserve"> на выдачу патента на г</w:t>
            </w:r>
            <w:r>
              <w:t>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000000" w:rsidRDefault="00730DAF">
            <w:pPr>
              <w:pStyle w:val="table10"/>
              <w:spacing w:before="120"/>
            </w:pPr>
            <w:r>
              <w:t>5 дней со дня публи</w:t>
            </w:r>
            <w:r>
              <w:t>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730DAF">
            <w:pPr>
              <w:pStyle w:val="table10"/>
              <w:spacing w:before="120"/>
            </w:pPr>
            <w:r>
              <w:t>5 лет с даты подачи</w:t>
            </w:r>
            <w:r>
              <w:t xml:space="preserve"> </w:t>
            </w:r>
            <w:hyperlink r:id="rId1977" w:anchor="a23" w:tooltip="+" w:history="1">
              <w:r>
                <w:rPr>
                  <w:rStyle w:val="a3"/>
                </w:rPr>
                <w:t>заявки</w:t>
              </w:r>
            </w:hyperlink>
            <w:r>
              <w:t xml:space="preserve"> на выдачу патента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19.3</w:t>
            </w:r>
            <w:r>
              <w:rPr>
                <w:rStyle w:val="s14"/>
                <w:b w:val="0"/>
                <w:sz w:val="20"/>
                <w:szCs w:val="20"/>
                <w:vertAlign w:val="superscript"/>
              </w:rPr>
              <w:t>1</w:t>
            </w:r>
            <w:r>
              <w:rPr>
                <w:rStyle w:val="s14"/>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000000" w:rsidRDefault="00730DAF">
            <w:pPr>
              <w:pStyle w:val="table10"/>
              <w:spacing w:before="120"/>
            </w:pPr>
            <w:r>
              <w:t>пат</w:t>
            </w:r>
            <w:r>
              <w:t>ентный орган</w:t>
            </w:r>
          </w:p>
        </w:tc>
        <w:tc>
          <w:tcPr>
            <w:tcW w:w="0" w:type="auto"/>
            <w:tcBorders>
              <w:top w:val="nil"/>
              <w:left w:val="nil"/>
              <w:bottom w:val="nil"/>
              <w:right w:val="nil"/>
            </w:tcBorders>
            <w:hideMark/>
          </w:tcPr>
          <w:p w:rsidR="00000000" w:rsidRDefault="00730DAF">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w:t>
            </w:r>
            <w:r>
              <w:t>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000000" w:rsidRDefault="00730DAF">
            <w:pPr>
              <w:pStyle w:val="table10"/>
              <w:spacing w:before="120"/>
            </w:pPr>
            <w:r>
              <w:t>3 месяца с даты поступления ходатайства</w:t>
            </w:r>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патента на полезную модель</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6" w:name="a1605"/>
            <w:bookmarkEnd w:id="436"/>
            <w:r>
              <w:rPr>
                <w:rStyle w:val="s14"/>
                <w:b w:val="0"/>
                <w:sz w:val="20"/>
                <w:szCs w:val="20"/>
              </w:rPr>
              <w:t>19.4. Поддержание в силе патента на полезную модель по годам</w:t>
            </w:r>
          </w:p>
        </w:tc>
        <w:tc>
          <w:tcPr>
            <w:tcW w:w="0" w:type="auto"/>
            <w:tcBorders>
              <w:top w:val="nil"/>
              <w:left w:val="nil"/>
              <w:bottom w:val="nil"/>
              <w:right w:val="nil"/>
            </w:tcBorders>
            <w:hideMark/>
          </w:tcPr>
          <w:p w:rsidR="00000000" w:rsidRDefault="00730DAF">
            <w:pPr>
              <w:pStyle w:val="table10"/>
              <w:spacing w:before="120"/>
            </w:pPr>
            <w:r>
              <w:t>патентный</w:t>
            </w:r>
            <w:r>
              <w:t xml:space="preserve"> орган</w:t>
            </w:r>
          </w:p>
        </w:tc>
        <w:tc>
          <w:tcPr>
            <w:tcW w:w="0" w:type="auto"/>
            <w:tcBorders>
              <w:top w:val="nil"/>
              <w:left w:val="nil"/>
              <w:bottom w:val="nil"/>
              <w:right w:val="nil"/>
            </w:tcBorders>
            <w:hideMark/>
          </w:tcPr>
          <w:p w:rsidR="00000000" w:rsidRDefault="00730DAF">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w:t>
            </w:r>
            <w:r>
              <w:t>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000000" w:rsidRDefault="00730DAF">
            <w:pPr>
              <w:pStyle w:val="table10"/>
              <w:spacing w:before="120"/>
            </w:pPr>
            <w:r>
              <w:t>15 дней со дня обращения</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7" w:name="a1601"/>
            <w:bookmarkEnd w:id="437"/>
            <w:r>
              <w:rPr>
                <w:rStyle w:val="s14"/>
                <w:b w:val="0"/>
                <w:sz w:val="20"/>
                <w:szCs w:val="20"/>
              </w:rPr>
              <w:t xml:space="preserve">19.5. Выдача патента на промышленный образец </w:t>
            </w:r>
          </w:p>
        </w:tc>
        <w:tc>
          <w:tcPr>
            <w:tcW w:w="0" w:type="auto"/>
            <w:tcBorders>
              <w:top w:val="nil"/>
              <w:left w:val="nil"/>
              <w:bottom w:val="nil"/>
              <w:right w:val="nil"/>
            </w:tcBorders>
            <w:hideMark/>
          </w:tcPr>
          <w:p w:rsidR="00000000" w:rsidRDefault="00730DAF">
            <w:pPr>
              <w:pStyle w:val="table10"/>
              <w:spacing w:before="120"/>
            </w:pPr>
            <w:r>
              <w:t>патент</w:t>
            </w:r>
            <w:r>
              <w:t>ный орган</w:t>
            </w:r>
          </w:p>
        </w:tc>
        <w:tc>
          <w:tcPr>
            <w:tcW w:w="0" w:type="auto"/>
            <w:tcBorders>
              <w:top w:val="nil"/>
              <w:left w:val="nil"/>
              <w:bottom w:val="nil"/>
              <w:right w:val="nil"/>
            </w:tcBorders>
            <w:hideMark/>
          </w:tcPr>
          <w:p w:rsidR="00000000" w:rsidRDefault="00730DAF">
            <w:pPr>
              <w:pStyle w:val="table10"/>
              <w:spacing w:before="120"/>
            </w:pPr>
            <w:hyperlink r:id="rId1978" w:anchor="a2"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w:t>
            </w:r>
            <w:r>
              <w:t>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4,9 базовой величины (1,225 базовой величины – для граждан, являющихся авторами) – за подачу и проведение экспертизы</w:t>
            </w:r>
            <w:r>
              <w:t xml:space="preserve"> </w:t>
            </w:r>
            <w:hyperlink r:id="rId1979" w:anchor="a2" w:tooltip="+" w:history="1">
              <w:r>
                <w:rPr>
                  <w:rStyle w:val="a3"/>
                </w:rPr>
                <w:t>заявки</w:t>
              </w:r>
            </w:hyperlink>
            <w:r>
              <w:t xml:space="preserve"> на выдачу патента на промышленный </w:t>
            </w:r>
            <w:r>
              <w:t>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w:t>
            </w:r>
            <w:r>
              <w:t>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w:t>
            </w:r>
            <w:r>
              <w:t xml:space="preserve"> </w:t>
            </w:r>
            <w:hyperlink r:id="rId1980"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w:t>
            </w:r>
            <w:r>
              <w:t>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w:t>
            </w:r>
            <w:r>
              <w:t>та на промышленный образец</w:t>
            </w:r>
          </w:p>
        </w:tc>
        <w:tc>
          <w:tcPr>
            <w:tcW w:w="0" w:type="auto"/>
            <w:tcBorders>
              <w:top w:val="nil"/>
              <w:left w:val="nil"/>
              <w:bottom w:val="nil"/>
              <w:right w:val="nil"/>
            </w:tcBorders>
            <w:hideMark/>
          </w:tcPr>
          <w:p w:rsidR="00000000" w:rsidRDefault="00730DAF">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730DAF">
            <w:pPr>
              <w:pStyle w:val="table10"/>
              <w:spacing w:before="120"/>
            </w:pPr>
            <w:r>
              <w:t>10 лет с даты подачи</w:t>
            </w:r>
            <w:r>
              <w:t xml:space="preserve"> </w:t>
            </w:r>
            <w:hyperlink r:id="rId1981" w:anchor="a2" w:tooltip="+" w:history="1">
              <w:r>
                <w:rPr>
                  <w:rStyle w:val="a3"/>
                </w:rPr>
                <w:t>заявки</w:t>
              </w:r>
            </w:hyperlink>
            <w:r>
              <w:t xml:space="preserve"> на выдачу патента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8" w:name="a1602"/>
            <w:bookmarkEnd w:id="438"/>
            <w:r>
              <w:rPr>
                <w:rStyle w:val="s14"/>
                <w:b w:val="0"/>
                <w:sz w:val="20"/>
                <w:szCs w:val="20"/>
              </w:rPr>
              <w:t>19.6. Поддержание в силе патента на промышлен</w:t>
            </w:r>
            <w:r>
              <w:rPr>
                <w:rStyle w:val="s14"/>
                <w:b w:val="0"/>
                <w:sz w:val="20"/>
                <w:szCs w:val="20"/>
              </w:rPr>
              <w:t>ный образец по годам</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w:t>
            </w:r>
            <w:r>
              <w:t>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w:t>
            </w:r>
            <w:r>
              <w:t>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0" w:type="auto"/>
            <w:tcBorders>
              <w:top w:val="nil"/>
              <w:left w:val="nil"/>
              <w:bottom w:val="nil"/>
              <w:right w:val="nil"/>
            </w:tcBorders>
            <w:hideMark/>
          </w:tcPr>
          <w:p w:rsidR="00000000" w:rsidRDefault="00730DAF">
            <w:pPr>
              <w:pStyle w:val="table10"/>
              <w:spacing w:before="120"/>
            </w:pPr>
            <w:r>
              <w:t>15 дней со дня обращения</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39" w:name="a1603"/>
            <w:bookmarkEnd w:id="439"/>
            <w:r>
              <w:rPr>
                <w:rStyle w:val="s14"/>
                <w:b w:val="0"/>
                <w:sz w:val="20"/>
                <w:szCs w:val="20"/>
              </w:rPr>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1982"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9,45 базовой величины (2,3625 баз</w:t>
            </w:r>
            <w:r>
              <w:t>овой величины – для граждан, являющихся авторами)</w:t>
            </w:r>
          </w:p>
        </w:tc>
        <w:tc>
          <w:tcPr>
            <w:tcW w:w="0" w:type="auto"/>
            <w:tcBorders>
              <w:top w:val="nil"/>
              <w:left w:val="nil"/>
              <w:bottom w:val="nil"/>
              <w:right w:val="nil"/>
            </w:tcBorders>
            <w:hideMark/>
          </w:tcPr>
          <w:p w:rsidR="00000000" w:rsidRDefault="00730DAF">
            <w:pPr>
              <w:pStyle w:val="table10"/>
              <w:spacing w:before="120"/>
            </w:pPr>
            <w:r>
              <w:t>1 месяц со дня подачи ходатайства о продлении срока действия патента на</w:t>
            </w:r>
            <w:r>
              <w:t xml:space="preserve"> </w:t>
            </w:r>
            <w:hyperlink r:id="rId1983" w:anchor="a4" w:tooltip="+" w:history="1">
              <w:r>
                <w:rPr>
                  <w:rStyle w:val="a3"/>
                </w:rPr>
                <w:t>изобретение</w:t>
              </w:r>
            </w:hyperlink>
            <w:r>
              <w:t>, полезную</w:t>
            </w:r>
            <w:r>
              <w:t xml:space="preserve"> </w:t>
            </w:r>
            <w:hyperlink r:id="rId1984" w:anchor="a5" w:tooltip="+" w:history="1">
              <w:r>
                <w:rPr>
                  <w:rStyle w:val="a3"/>
                </w:rPr>
                <w:t>модель</w:t>
              </w:r>
            </w:hyperlink>
            <w:r>
              <w:t>, пр</w:t>
            </w:r>
            <w:r>
              <w:t>омышленный</w:t>
            </w:r>
            <w:r>
              <w:t xml:space="preserve"> </w:t>
            </w:r>
            <w:hyperlink r:id="rId1985" w:anchor="a6" w:tooltip="+" w:history="1">
              <w:r>
                <w:rPr>
                  <w:rStyle w:val="a3"/>
                </w:rPr>
                <w:t>образец</w:t>
              </w:r>
            </w:hyperlink>
          </w:p>
        </w:tc>
        <w:tc>
          <w:tcPr>
            <w:tcW w:w="0" w:type="auto"/>
            <w:tcBorders>
              <w:top w:val="nil"/>
              <w:left w:val="nil"/>
              <w:bottom w:val="nil"/>
              <w:right w:val="nil"/>
            </w:tcBorders>
            <w:hideMark/>
          </w:tcPr>
          <w:p w:rsidR="00000000" w:rsidRDefault="00730DAF">
            <w:pPr>
              <w:pStyle w:val="table10"/>
              <w:spacing w:before="120"/>
            </w:pPr>
            <w:r>
              <w:t>до 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19.8. Восстановление действия патента на изобретение, полезную модель, промышленный образец</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1986" w:anchor="a4" w:tooltip="+" w:history="1">
              <w:r>
                <w:rPr>
                  <w:rStyle w:val="a3"/>
                </w:rPr>
                <w:t>ходатайство</w:t>
              </w:r>
            </w:hyperlink>
            <w:r>
              <w:br/>
            </w:r>
            <w:r>
              <w:br/>
            </w:r>
            <w: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000000" w:rsidRDefault="00730DAF">
            <w:pPr>
              <w:pStyle w:val="table10"/>
              <w:spacing w:before="120"/>
            </w:pPr>
            <w:r>
              <w:t>2 месяца со дня подачи</w:t>
            </w:r>
            <w:r>
              <w:t xml:space="preserve"> </w:t>
            </w:r>
            <w:hyperlink r:id="rId1987" w:anchor="a4" w:tooltip="+" w:history="1">
              <w:r>
                <w:rPr>
                  <w:rStyle w:val="a3"/>
                </w:rPr>
                <w:t>ходатайства</w:t>
              </w:r>
            </w:hyperlink>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патента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1988" w:anchor="a19" w:tooltip="+" w:history="1">
              <w:r>
                <w:rPr>
                  <w:rStyle w:val="a3"/>
                </w:rPr>
                <w:t>заявление</w:t>
              </w:r>
            </w:hyperlink>
            <w:r>
              <w:br/>
            </w:r>
            <w:r>
              <w:br/>
              <w:t>заполненная</w:t>
            </w:r>
            <w:r>
              <w:t xml:space="preserve"> </w:t>
            </w:r>
            <w:hyperlink r:id="rId1989" w:anchor="a20" w:tooltip="+" w:history="1">
              <w:r>
                <w:rPr>
                  <w:rStyle w:val="a3"/>
                </w:rPr>
                <w:t>анкета</w:t>
              </w:r>
            </w:hyperlink>
            <w:r>
              <w:t xml:space="preserve"> сорта растения</w:t>
            </w:r>
            <w:r>
              <w:br/>
            </w:r>
            <w:r>
              <w:br/>
              <w:t>документ, подтверждаю</w:t>
            </w:r>
            <w:r>
              <w:t>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w:t>
            </w:r>
            <w:r>
              <w:t xml:space="preserve"> </w:t>
            </w:r>
            <w:hyperlink r:id="rId1990" w:anchor="a19" w:tooltip="+" w:history="1">
              <w:r>
                <w:rPr>
                  <w:rStyle w:val="a3"/>
                </w:rPr>
                <w:t>заявки</w:t>
              </w:r>
            </w:hyperlink>
            <w:r>
              <w:t xml:space="preserve"> на выдачу патента</w:t>
            </w:r>
            <w:r>
              <w:br/>
            </w:r>
            <w:r>
              <w:br/>
              <w:t>26,6 базовой ве</w:t>
            </w:r>
            <w:r>
              <w:t>личины (6,65 базовой величины – для граждан, являющихся авторами) – за проведение патентной экспертизы</w:t>
            </w:r>
            <w:r>
              <w:t xml:space="preserve"> </w:t>
            </w:r>
            <w:hyperlink r:id="rId1991"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13,3 баз</w:t>
            </w:r>
            <w:r>
              <w:t>овой величины (3,325 базовой величины – для граждан, являющихся авторами) – за проведение патентной экспертизы</w:t>
            </w:r>
            <w:r>
              <w:t xml:space="preserve"> </w:t>
            </w:r>
            <w:hyperlink r:id="rId1992"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w:t>
            </w:r>
            <w:r>
              <w:t>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000000" w:rsidRDefault="00730DAF">
            <w:pPr>
              <w:pStyle w:val="table10"/>
              <w:spacing w:before="120"/>
            </w:pPr>
            <w:r>
              <w:t>5 дней со дн</w:t>
            </w:r>
            <w:r>
              <w:t>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000000" w:rsidRDefault="00730DAF">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19.10. Поддержание в силе патента на сорт растения по годам</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r>
            <w: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w:t>
            </w:r>
            <w:r>
              <w:t xml:space="preserve"> величины (2,45 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hideMark/>
          </w:tcPr>
          <w:p w:rsidR="00000000" w:rsidRDefault="00730DAF">
            <w:pPr>
              <w:pStyle w:val="table10"/>
              <w:spacing w:before="120"/>
            </w:pPr>
            <w:r>
              <w:t>15 дней со дня обращения</w:t>
            </w:r>
          </w:p>
        </w:tc>
        <w:tc>
          <w:tcPr>
            <w:tcW w:w="0" w:type="auto"/>
            <w:tcBorders>
              <w:top w:val="nil"/>
              <w:left w:val="nil"/>
              <w:bottom w:val="nil"/>
              <w:right w:val="nil"/>
            </w:tcBorders>
            <w:hideMark/>
          </w:tcPr>
          <w:p w:rsidR="00000000" w:rsidRDefault="00730DAF">
            <w:pPr>
              <w:pStyle w:val="table10"/>
              <w:spacing w:before="120"/>
            </w:pPr>
            <w:r>
              <w:t>1 год</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19.11. Выдача</w:t>
            </w:r>
            <w:r>
              <w:rPr>
                <w:rStyle w:val="s14"/>
                <w:b w:val="0"/>
                <w:sz w:val="20"/>
                <w:szCs w:val="20"/>
              </w:rPr>
              <w:t xml:space="preserve"> </w:t>
            </w:r>
            <w:hyperlink r:id="rId1993" w:anchor="a5" w:tooltip="+" w:history="1">
              <w:r>
                <w:rPr>
                  <w:rStyle w:val="a3"/>
                  <w:b w:val="0"/>
                  <w:sz w:val="20"/>
                  <w:szCs w:val="20"/>
                </w:rPr>
                <w:t>свидетельства</w:t>
              </w:r>
            </w:hyperlink>
            <w:r>
              <w:rPr>
                <w:rStyle w:val="s14"/>
                <w:b w:val="0"/>
                <w:sz w:val="20"/>
                <w:szCs w:val="20"/>
              </w:rPr>
              <w:t xml:space="preserve"> на товарный знак и знак </w:t>
            </w:r>
            <w:r>
              <w:rPr>
                <w:rStyle w:val="s14"/>
                <w:b w:val="0"/>
                <w:sz w:val="20"/>
                <w:szCs w:val="20"/>
              </w:rPr>
              <w:t>обслуживания (далее – товарный знак)</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1994" w:anchor="a80"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w:t>
            </w:r>
            <w:r>
              <w:t>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10 базовых величин – за подачу и проведение предварительной экспертизы</w:t>
            </w:r>
            <w:r>
              <w:t xml:space="preserve"> </w:t>
            </w:r>
            <w:hyperlink r:id="rId1995" w:anchor="a80" w:tooltip="+" w:history="1">
              <w:r>
                <w:rPr>
                  <w:rStyle w:val="a3"/>
                </w:rPr>
                <w:t>за</w:t>
              </w:r>
              <w:r>
                <w:rPr>
                  <w:rStyle w:val="a3"/>
                </w:rPr>
                <w:t>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w:t>
            </w:r>
            <w:r>
              <w:t xml:space="preserve"> </w:t>
            </w:r>
            <w:hyperlink r:id="rId1996" w:anchor="a5"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000000" w:rsidRDefault="00730DAF">
            <w:pPr>
              <w:pStyle w:val="table10"/>
              <w:spacing w:before="120"/>
            </w:pPr>
            <w:r>
              <w:t xml:space="preserve">1 месяц со дня регистрации </w:t>
            </w:r>
            <w:r>
              <w:t>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hideMark/>
          </w:tcPr>
          <w:p w:rsidR="00000000" w:rsidRDefault="00730DAF">
            <w:pPr>
              <w:pStyle w:val="table10"/>
              <w:spacing w:before="120"/>
            </w:pPr>
            <w:r>
              <w:t>10 лет с даты подачи</w:t>
            </w:r>
            <w:r>
              <w:t xml:space="preserve"> </w:t>
            </w:r>
            <w:hyperlink r:id="rId1997" w:anchor="a80" w:tooltip="+" w:history="1">
              <w:r>
                <w:rPr>
                  <w:rStyle w:val="a3"/>
                </w:rPr>
                <w:t>заявки</w:t>
              </w:r>
            </w:hyperlink>
            <w:r>
              <w:t xml:space="preserve"> на регистрацию товарного знака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0" w:name="a1487"/>
            <w:bookmarkEnd w:id="440"/>
            <w:r>
              <w:rPr>
                <w:rStyle w:val="s14"/>
                <w:b w:val="0"/>
                <w:sz w:val="20"/>
                <w:szCs w:val="20"/>
              </w:rPr>
              <w:t>19.11</w:t>
            </w:r>
            <w:r>
              <w:rPr>
                <w:rStyle w:val="s14"/>
                <w:b w:val="0"/>
                <w:sz w:val="20"/>
                <w:szCs w:val="20"/>
                <w:vertAlign w:val="superscript"/>
              </w:rPr>
              <w:t>1</w:t>
            </w:r>
            <w:r>
              <w:rPr>
                <w:rStyle w:val="s14"/>
                <w:b w:val="0"/>
                <w:sz w:val="20"/>
                <w:szCs w:val="20"/>
              </w:rPr>
              <w:t>. Выдача документа о согласии на </w:t>
            </w:r>
            <w:r>
              <w:rPr>
                <w:rStyle w:val="s14"/>
                <w:b w:val="0"/>
                <w:sz w:val="20"/>
                <w:szCs w:val="20"/>
              </w:rPr>
              <w:t>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w:t>
            </w:r>
            <w:r>
              <w:rPr>
                <w:rStyle w:val="s14"/>
                <w:b w:val="0"/>
                <w:sz w:val="20"/>
                <w:szCs w:val="20"/>
              </w:rPr>
              <w:t>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000000" w:rsidRDefault="00730DAF">
            <w:pPr>
              <w:pStyle w:val="table10"/>
              <w:spacing w:before="120"/>
            </w:pPr>
            <w:r>
              <w:t>Государственный комитет по науке и технологиям</w:t>
            </w:r>
          </w:p>
        </w:tc>
        <w:tc>
          <w:tcPr>
            <w:tcW w:w="0" w:type="auto"/>
            <w:tcBorders>
              <w:top w:val="nil"/>
              <w:left w:val="nil"/>
              <w:bottom w:val="nil"/>
              <w:right w:val="nil"/>
            </w:tcBorders>
            <w:hideMark/>
          </w:tcPr>
          <w:p w:rsidR="00000000" w:rsidRDefault="00730DAF">
            <w:pPr>
              <w:pStyle w:val="table10"/>
              <w:spacing w:before="120"/>
            </w:pPr>
            <w:hyperlink r:id="rId1998" w:anchor="a4" w:tooltip="+" w:history="1">
              <w:r>
                <w:rPr>
                  <w:rStyle w:val="a3"/>
                </w:rPr>
                <w:t>заявление</w:t>
              </w:r>
            </w:hyperlink>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w:t>
            </w:r>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р</w:t>
            </w:r>
            <w:r>
              <w:t>егистрации товарного знака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1" w:name="a1199"/>
            <w:bookmarkEnd w:id="441"/>
            <w:r>
              <w:rPr>
                <w:rStyle w:val="s14"/>
                <w:b w:val="0"/>
                <w:sz w:val="20"/>
                <w:szCs w:val="20"/>
              </w:rPr>
              <w:t>19.12. Продление срока действия регистрации товарного знака</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1999" w:anchor="a56"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55 базовых величин</w:t>
            </w:r>
          </w:p>
        </w:tc>
        <w:tc>
          <w:tcPr>
            <w:tcW w:w="0" w:type="auto"/>
            <w:tcBorders>
              <w:top w:val="nil"/>
              <w:left w:val="nil"/>
              <w:bottom w:val="nil"/>
              <w:right w:val="nil"/>
            </w:tcBorders>
            <w:hideMark/>
          </w:tcPr>
          <w:p w:rsidR="00000000" w:rsidRDefault="00730DAF">
            <w:pPr>
              <w:pStyle w:val="table10"/>
              <w:spacing w:before="120"/>
            </w:pPr>
            <w:r>
              <w:t>15 дней со дня пода</w:t>
            </w:r>
            <w:r>
              <w:t>чи заявления</w:t>
            </w:r>
          </w:p>
        </w:tc>
        <w:tc>
          <w:tcPr>
            <w:tcW w:w="0" w:type="auto"/>
            <w:tcBorders>
              <w:top w:val="nil"/>
              <w:left w:val="nil"/>
              <w:bottom w:val="nil"/>
              <w:right w:val="nil"/>
            </w:tcBorders>
            <w:hideMark/>
          </w:tcPr>
          <w:p w:rsidR="00000000" w:rsidRDefault="00730DAF">
            <w:pPr>
              <w:pStyle w:val="table10"/>
              <w:spacing w:before="120"/>
            </w:pPr>
            <w:r>
              <w:t>10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96 базовых величин </w:t>
            </w:r>
            <w:r>
              <w:t>–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 xml:space="preserve">19 базовых величин – за внесение сведений, относящихся к общеизвестному в Республике Беларусь </w:t>
            </w:r>
            <w:r>
              <w:t>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000000" w:rsidRDefault="00730DAF">
            <w:pPr>
              <w:pStyle w:val="table10"/>
              <w:spacing w:before="120"/>
            </w:pPr>
            <w:r>
              <w:t>1 месяц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000000" w:rsidRDefault="00730DAF">
            <w:pPr>
              <w:pStyle w:val="table10"/>
              <w:spacing w:before="120"/>
            </w:pPr>
            <w:r>
              <w:t>бесс</w:t>
            </w:r>
            <w:r>
              <w:t>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19.13. Выдача свидетельства на топологию интегральной микросхемы</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2000" w:anchor="a16"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4,75 базовой величины</w:t>
            </w:r>
            <w:r>
              <w:t> – за подачу и проведение экспертизы</w:t>
            </w:r>
            <w:r>
              <w:t xml:space="preserve"> </w:t>
            </w:r>
            <w:hyperlink r:id="rId2001" w:anchor="a16" w:tooltip="+" w:history="1">
              <w:r>
                <w:rPr>
                  <w:rStyle w:val="a3"/>
                </w:rPr>
                <w:t>заявки</w:t>
              </w:r>
            </w:hyperlink>
            <w:r>
              <w:t xml:space="preserve">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w:t>
            </w:r>
            <w:r>
              <w:t>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hideMark/>
          </w:tcPr>
          <w:p w:rsidR="00000000" w:rsidRDefault="00730DAF">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000000" w:rsidRDefault="00730DAF">
            <w:pPr>
              <w:pStyle w:val="table10"/>
              <w:spacing w:before="120"/>
            </w:pPr>
            <w:r>
              <w:t>10 лет с более ранней из следу</w:t>
            </w:r>
            <w:r>
              <w:t>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2" w:name="a1488"/>
            <w:bookmarkEnd w:id="442"/>
            <w:r>
              <w:rPr>
                <w:rStyle w:val="s14"/>
                <w:b w:val="0"/>
                <w:sz w:val="20"/>
                <w:szCs w:val="20"/>
              </w:rPr>
              <w:t>19.13</w:t>
            </w:r>
            <w:r>
              <w:rPr>
                <w:rStyle w:val="s14"/>
                <w:b w:val="0"/>
                <w:sz w:val="20"/>
                <w:szCs w:val="20"/>
                <w:vertAlign w:val="superscript"/>
              </w:rPr>
              <w:t>1</w:t>
            </w:r>
            <w:r>
              <w:rPr>
                <w:rStyle w:val="s14"/>
                <w:b w:val="0"/>
                <w:sz w:val="20"/>
                <w:szCs w:val="20"/>
              </w:rPr>
              <w:t>. Предоставление права пользования географическим указанием и выдача</w:t>
            </w:r>
            <w:r>
              <w:rPr>
                <w:rStyle w:val="s14"/>
                <w:b w:val="0"/>
                <w:sz w:val="20"/>
                <w:szCs w:val="20"/>
              </w:rPr>
              <w:t xml:space="preserve"> </w:t>
            </w:r>
            <w:hyperlink r:id="rId2002" w:anchor="a1" w:tooltip="+" w:history="1">
              <w:r>
                <w:rPr>
                  <w:rStyle w:val="a3"/>
                  <w:b w:val="0"/>
                  <w:sz w:val="20"/>
                  <w:szCs w:val="20"/>
                </w:rPr>
                <w:t>свидетельства</w:t>
              </w:r>
            </w:hyperlink>
            <w:r>
              <w:rPr>
                <w:rStyle w:val="s14"/>
                <w:b w:val="0"/>
                <w:sz w:val="20"/>
                <w:szCs w:val="20"/>
              </w:rPr>
              <w:t xml:space="preserve"> о праве пользования географическим указанием</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w:t>
            </w:r>
            <w:r>
              <w:t>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w:t>
            </w:r>
            <w:r>
              <w:t>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w:t>
            </w:r>
            <w:r>
              <w:t>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w:t>
            </w:r>
            <w:r>
              <w:t>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w:t>
            </w:r>
            <w:r>
              <w:t xml:space="preserve">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10 базовых величин – за подачу и проведение предварительной экспертизы</w:t>
            </w:r>
            <w:r>
              <w:t xml:space="preserve"> </w:t>
            </w:r>
            <w:hyperlink r:id="rId2003" w:anchor="a10" w:tooltip="+" w:history="1">
              <w:r>
                <w:rPr>
                  <w:rStyle w:val="a3"/>
                </w:rPr>
                <w:t>заявки</w:t>
              </w:r>
            </w:hyperlink>
            <w:r>
              <w:t xml:space="preserve"> на предоставление права пользовани</w:t>
            </w:r>
            <w:r>
              <w:t>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w:t>
            </w:r>
            <w:r>
              <w:t xml:space="preserve"> записи о предоставлении права пользования географическим указанием и выдачу</w:t>
            </w:r>
            <w:r>
              <w:t xml:space="preserve"> </w:t>
            </w:r>
            <w:hyperlink r:id="rId2004" w:anchor="a1"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000000" w:rsidRDefault="00730DAF">
            <w:pPr>
              <w:pStyle w:val="table10"/>
              <w:spacing w:before="120"/>
            </w:pPr>
            <w:r>
              <w:t>1 месяц с даты внесения в Государственный реестр географических указа</w:t>
            </w:r>
            <w:r>
              <w:t>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hideMark/>
          </w:tcPr>
          <w:p w:rsidR="00000000" w:rsidRDefault="00730DAF">
            <w:pPr>
              <w:pStyle w:val="table10"/>
              <w:spacing w:before="120"/>
            </w:pPr>
            <w:r>
              <w:t>10 лет с даты подачи</w:t>
            </w:r>
            <w:r>
              <w:t xml:space="preserve"> </w:t>
            </w:r>
            <w:hyperlink r:id="rId2005" w:anchor="a10" w:tooltip="+" w:history="1">
              <w:r>
                <w:rPr>
                  <w:rStyle w:val="a3"/>
                </w:rPr>
                <w:t>заявки</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19.13</w:t>
            </w:r>
            <w:r>
              <w:rPr>
                <w:rStyle w:val="s14"/>
                <w:b w:val="0"/>
                <w:sz w:val="20"/>
                <w:szCs w:val="20"/>
                <w:vertAlign w:val="superscript"/>
              </w:rPr>
              <w:t>2</w:t>
            </w:r>
            <w:r>
              <w:rPr>
                <w:rStyle w:val="s14"/>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2006" w:anchor="a13"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w:t>
            </w:r>
            <w:r>
              <w:t>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w:t>
            </w:r>
            <w:r>
              <w:t>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w:t>
            </w:r>
            <w:r>
              <w:t>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55 базовых величин</w:t>
            </w:r>
          </w:p>
        </w:tc>
        <w:tc>
          <w:tcPr>
            <w:tcW w:w="0" w:type="auto"/>
            <w:tcBorders>
              <w:top w:val="nil"/>
              <w:left w:val="nil"/>
              <w:bottom w:val="nil"/>
              <w:right w:val="nil"/>
            </w:tcBorders>
            <w:hideMark/>
          </w:tcPr>
          <w:p w:rsidR="00000000" w:rsidRDefault="00730DAF">
            <w:pPr>
              <w:pStyle w:val="table10"/>
              <w:spacing w:before="120"/>
            </w:pPr>
            <w:r>
              <w:t>15 дней</w:t>
            </w:r>
          </w:p>
        </w:tc>
        <w:tc>
          <w:tcPr>
            <w:tcW w:w="0" w:type="auto"/>
            <w:tcBorders>
              <w:top w:val="nil"/>
              <w:left w:val="nil"/>
              <w:bottom w:val="nil"/>
              <w:right w:val="nil"/>
            </w:tcBorders>
            <w:hideMark/>
          </w:tcPr>
          <w:p w:rsidR="00000000" w:rsidRDefault="00730DAF">
            <w:pPr>
              <w:pStyle w:val="table10"/>
              <w:spacing w:before="120"/>
            </w:pPr>
            <w:r>
              <w:t>10 лет с даты подачи</w:t>
            </w:r>
            <w:r>
              <w:t xml:space="preserve"> </w:t>
            </w:r>
            <w:hyperlink r:id="rId2007" w:anchor="a10" w:tooltip="+" w:history="1">
              <w:r>
                <w:rPr>
                  <w:rStyle w:val="a3"/>
                </w:rPr>
                <w:t>заявки</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3" w:name="a1489"/>
            <w:bookmarkEnd w:id="443"/>
            <w:r>
              <w:rPr>
                <w:rStyle w:val="s14"/>
                <w:b w:val="0"/>
                <w:sz w:val="20"/>
                <w:szCs w:val="20"/>
              </w:rPr>
              <w:t>19.13</w:t>
            </w:r>
            <w:r>
              <w:rPr>
                <w:rStyle w:val="s14"/>
                <w:b w:val="0"/>
                <w:sz w:val="20"/>
                <w:szCs w:val="20"/>
                <w:vertAlign w:val="superscript"/>
              </w:rPr>
              <w:t>3</w:t>
            </w:r>
            <w:r>
              <w:rPr>
                <w:rStyle w:val="s14"/>
                <w:b w:val="0"/>
                <w:sz w:val="20"/>
                <w:szCs w:val="20"/>
              </w:rPr>
              <w:t>. Регистрация патентного поверенного по результатам проведения аттестации и выдача</w:t>
            </w:r>
            <w:r>
              <w:rPr>
                <w:rStyle w:val="s14"/>
                <w:b w:val="0"/>
                <w:sz w:val="20"/>
                <w:szCs w:val="20"/>
              </w:rPr>
              <w:t xml:space="preserve"> </w:t>
            </w:r>
            <w:hyperlink r:id="rId2008"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2009" w:anchor="a43" w:tooltip="+" w:history="1">
              <w:r>
                <w:rPr>
                  <w:rStyle w:val="a3"/>
                </w:rPr>
                <w:t>заявление</w:t>
              </w:r>
            </w:hyperlink>
            <w:r>
              <w:br/>
            </w:r>
            <w:r>
              <w:br/>
              <w:t>две цветные фотографии размером 30 х 40 мм</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10 базовых величин</w:t>
            </w:r>
          </w:p>
        </w:tc>
        <w:tc>
          <w:tcPr>
            <w:tcW w:w="0" w:type="auto"/>
            <w:tcBorders>
              <w:top w:val="nil"/>
              <w:left w:val="nil"/>
              <w:bottom w:val="nil"/>
              <w:right w:val="nil"/>
            </w:tcBorders>
            <w:hideMark/>
          </w:tcPr>
          <w:p w:rsidR="00000000" w:rsidRDefault="00730DAF">
            <w:pPr>
              <w:pStyle w:val="table10"/>
              <w:spacing w:before="120"/>
            </w:pPr>
            <w:r>
              <w:t>15 дней со дня подачи</w:t>
            </w:r>
            <w:r>
              <w:t xml:space="preserve"> </w:t>
            </w:r>
            <w:hyperlink r:id="rId2010" w:anchor="a43" w:tooltip="+" w:history="1">
              <w:r>
                <w:rPr>
                  <w:rStyle w:val="a3"/>
                </w:rPr>
                <w:t>заявле</w:t>
              </w:r>
              <w:r>
                <w:rPr>
                  <w:rStyle w:val="a3"/>
                </w:rPr>
                <w:t>ния</w:t>
              </w:r>
            </w:hyperlink>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19.13</w:t>
            </w:r>
            <w:r>
              <w:rPr>
                <w:rStyle w:val="s14"/>
                <w:b w:val="0"/>
                <w:sz w:val="20"/>
                <w:szCs w:val="20"/>
                <w:vertAlign w:val="superscript"/>
              </w:rPr>
              <w:t>4</w:t>
            </w:r>
            <w:r>
              <w:rPr>
                <w:rStyle w:val="s14"/>
                <w:b w:val="0"/>
                <w:sz w:val="20"/>
                <w:szCs w:val="20"/>
              </w:rPr>
              <w:t>. Продление срока действия</w:t>
            </w:r>
            <w:r>
              <w:rPr>
                <w:rStyle w:val="s14"/>
                <w:b w:val="0"/>
                <w:sz w:val="20"/>
                <w:szCs w:val="20"/>
              </w:rPr>
              <w:t xml:space="preserve"> </w:t>
            </w:r>
            <w:hyperlink r:id="rId2011"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hyperlink r:id="rId2012" w:anchor="a44"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10 базовых величин</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в патентный орган</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4" w:name="a1490"/>
            <w:bookmarkEnd w:id="444"/>
            <w:r>
              <w:rPr>
                <w:rStyle w:val="s14"/>
                <w:b w:val="0"/>
                <w:sz w:val="20"/>
                <w:szCs w:val="20"/>
              </w:rPr>
              <w:t>19.14. Внесение изменений, исправлений в государственные реестры объе</w:t>
            </w:r>
            <w:r>
              <w:rPr>
                <w:rStyle w:val="s14"/>
                <w:b w:val="0"/>
                <w:sz w:val="20"/>
                <w:szCs w:val="20"/>
              </w:rPr>
              <w:t>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w:t>
            </w:r>
            <w:r>
              <w:rPr>
                <w:rStyle w:val="s14"/>
                <w:b w:val="0"/>
                <w:sz w:val="20"/>
                <w:szCs w:val="20"/>
              </w:rPr>
              <w:t>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являющийся основанием для внесения измен</w:t>
            </w:r>
            <w:r>
              <w:t>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7 базовых величин</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патента, свидетельства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5" w:name="a1491"/>
            <w:bookmarkEnd w:id="445"/>
            <w:r>
              <w:rPr>
                <w:rStyle w:val="s14"/>
                <w:b w:val="0"/>
                <w:sz w:val="20"/>
                <w:szCs w:val="20"/>
              </w:rPr>
              <w:t xml:space="preserve">19.15. Выдача дубликатов охранных документов на объекты права промышленной </w:t>
            </w:r>
            <w:r>
              <w:rPr>
                <w:rStyle w:val="s14"/>
                <w:b w:val="0"/>
                <w:sz w:val="20"/>
                <w:szCs w:val="20"/>
              </w:rPr>
              <w:t>собственности (патенты, свидетельства),</w:t>
            </w:r>
            <w:r>
              <w:rPr>
                <w:rStyle w:val="s14"/>
                <w:b w:val="0"/>
                <w:sz w:val="20"/>
                <w:szCs w:val="20"/>
              </w:rPr>
              <w:t xml:space="preserve"> </w:t>
            </w:r>
            <w:hyperlink r:id="rId2013" w:anchor="a25" w:tooltip="+" w:history="1">
              <w:r>
                <w:rPr>
                  <w:rStyle w:val="a3"/>
                  <w:b w:val="0"/>
                  <w:sz w:val="20"/>
                  <w:szCs w:val="20"/>
                </w:rPr>
                <w:t>свидетельств</w:t>
              </w:r>
            </w:hyperlink>
            <w:r>
              <w:rPr>
                <w:rStyle w:val="s14"/>
                <w:b w:val="0"/>
                <w:sz w:val="20"/>
                <w:szCs w:val="20"/>
              </w:rPr>
              <w:t xml:space="preserve"> о регистрации в качестве патентного поверенного и удостоверений селекционера</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ходатайство</w:t>
            </w:r>
            <w:r>
              <w:br/>
            </w:r>
            <w:r>
              <w:br/>
              <w:t xml:space="preserve">пришедшие в негодность охранные документы на </w:t>
            </w:r>
            <w:r>
              <w:t>объекты права промышленной собственности (патенты, свидетельства),</w:t>
            </w:r>
            <w:r>
              <w:t xml:space="preserve"> </w:t>
            </w:r>
            <w:hyperlink r:id="rId2014" w:anchor="a25" w:tooltip="+" w:history="1">
              <w:r>
                <w:rPr>
                  <w:rStyle w:val="a3"/>
                </w:rPr>
                <w:t>свидетельства</w:t>
              </w:r>
            </w:hyperlink>
            <w:r>
              <w:t xml:space="preserve"> о регистрации в качестве патентного поверенного и удостоверения селекционера – в случае, если такие документы и удостоверен</w:t>
            </w:r>
            <w:r>
              <w:t>ия пришли в негодность</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5 базовых величин</w:t>
            </w:r>
          </w:p>
        </w:tc>
        <w:tc>
          <w:tcPr>
            <w:tcW w:w="0" w:type="auto"/>
            <w:tcBorders>
              <w:top w:val="nil"/>
              <w:left w:val="nil"/>
              <w:bottom w:val="nil"/>
              <w:right w:val="nil"/>
            </w:tcBorders>
            <w:hideMark/>
          </w:tcPr>
          <w:p w:rsidR="00000000" w:rsidRDefault="00730DAF">
            <w:pPr>
              <w:pStyle w:val="table10"/>
              <w:spacing w:before="120"/>
            </w:pPr>
            <w:r>
              <w:t>15 дней со дня подачи ходатайства</w:t>
            </w:r>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патента, свидетельства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 xml:space="preserve">19.16. Рассмотрение заявления о регистрации лицензионного договора, заявления </w:t>
            </w:r>
            <w:r>
              <w:rPr>
                <w:rStyle w:val="s14"/>
                <w:b w:val="0"/>
                <w:sz w:val="20"/>
                <w:szCs w:val="20"/>
              </w:rPr>
              <w:t>о регистрации изменений в лицензионный договор</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w:t>
            </w:r>
            <w:r>
              <w:t>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w:t>
            </w:r>
            <w:r>
              <w:t>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10 базовых величин – за рассмотрение заявления о регистрации л</w:t>
            </w:r>
            <w:r>
              <w:t>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w:t>
            </w:r>
            <w:r>
              <w:t>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000000" w:rsidRDefault="00730DAF">
            <w:pPr>
              <w:pStyle w:val="table10"/>
              <w:spacing w:before="120"/>
            </w:pPr>
            <w:r>
              <w:t>1 месяц со дня пода</w:t>
            </w:r>
            <w:r>
              <w:t>чи заявления</w:t>
            </w:r>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договора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w:t>
            </w:r>
            <w:r>
              <w:rPr>
                <w:rStyle w:val="s14"/>
                <w:b w:val="0"/>
                <w:sz w:val="20"/>
                <w:szCs w:val="20"/>
              </w:rPr>
              <w:t>явления о регистрации изменений в этот договор</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w:t>
            </w:r>
            <w:r>
              <w:t>ленный образец, сорт растения,</w:t>
            </w:r>
            <w:r>
              <w:t xml:space="preserve"> </w:t>
            </w:r>
            <w:hyperlink r:id="rId2015" w:anchor="a5"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w:t>
            </w:r>
            <w:r>
              <w:t>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 xml:space="preserve">10 базовых величин – за рассмотрение заявления о регистрации договора уступки в отношении одного предусмотренного договором патента </w:t>
            </w:r>
            <w:r>
              <w:t>(</w:t>
            </w:r>
            <w:hyperlink r:id="rId2016" w:anchor="a5" w:tooltip="+" w:history="1">
              <w:r>
                <w:rPr>
                  <w:rStyle w:val="a3"/>
                </w:rPr>
                <w:t>свидетельства</w:t>
              </w:r>
            </w:hyperlink>
            <w:r>
              <w:t>)</w:t>
            </w:r>
            <w:r>
              <w:br/>
            </w:r>
            <w:r>
              <w:br/>
              <w:t>5 базовых величин – дополнительно за каждые (свыше одного) патент,</w:t>
            </w:r>
            <w:r>
              <w:t xml:space="preserve"> </w:t>
            </w:r>
            <w:hyperlink r:id="rId2017"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w:t>
            </w:r>
            <w:r>
              <w:t>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окончания срока действия патента, свидетельства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19.18. Рассмотрение заявления о регистрации договора о залоге имущественных прав, удостоверяемых</w:t>
            </w:r>
            <w:r>
              <w:rPr>
                <w:rStyle w:val="s14"/>
                <w:b w:val="0"/>
                <w:sz w:val="20"/>
                <w:szCs w:val="20"/>
              </w:rPr>
              <w:t xml:space="preserve"> </w:t>
            </w:r>
            <w:hyperlink r:id="rId2018" w:anchor="a5" w:tooltip="+" w:history="1">
              <w:r>
                <w:rPr>
                  <w:rStyle w:val="a3"/>
                  <w:b w:val="0"/>
                  <w:sz w:val="20"/>
                  <w:szCs w:val="20"/>
                </w:rPr>
                <w:t>свидетельством</w:t>
              </w:r>
            </w:hyperlink>
            <w:r>
              <w:rPr>
                <w:rStyle w:val="s14"/>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000000" w:rsidRDefault="00730DAF">
            <w:pPr>
              <w:pStyle w:val="table10"/>
              <w:spacing w:before="120"/>
            </w:pPr>
            <w:r>
              <w:t xml:space="preserve">патентный орган </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договор в трех экземпля</w:t>
            </w:r>
            <w:r>
              <w:t>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w:t>
            </w:r>
            <w:r>
              <w:t>–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w:t>
            </w:r>
            <w:r>
              <w:t xml:space="preserve"> </w:t>
            </w:r>
            <w:hyperlink r:id="rId2019" w:anchor="a5" w:tooltip="+" w:history="1">
              <w:r>
                <w:rPr>
                  <w:rStyle w:val="a3"/>
                </w:rPr>
                <w:t>свидетельства</w:t>
              </w:r>
            </w:hyperlink>
            <w:r>
              <w:t xml:space="preserve">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w:t>
            </w:r>
            <w:r>
              <w:t xml:space="preserve"> </w:t>
            </w:r>
            <w:hyperlink r:id="rId2020" w:anchor="a5" w:tooltip="+" w:history="1">
              <w:r>
                <w:rPr>
                  <w:rStyle w:val="a3"/>
                </w:rPr>
                <w:t>свидетельства</w:t>
              </w:r>
              <w:r>
                <w:rPr>
                  <w:rStyle w:val="a3"/>
                </w:rPr>
                <w:t>ми</w:t>
              </w:r>
            </w:hyperlink>
            <w:r>
              <w:t xml:space="preserve">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w:t>
            </w:r>
            <w:r>
              <w:t xml:space="preserve"> </w:t>
            </w:r>
            <w:hyperlink r:id="rId2021" w:anchor="a5" w:tooltip="+" w:history="1">
              <w:r>
                <w:rPr>
                  <w:rStyle w:val="a3"/>
                </w:rPr>
                <w:t>свидетельством</w:t>
              </w:r>
            </w:hyperlink>
            <w:r>
              <w:t xml:space="preserve"> на товарный знак</w:t>
            </w:r>
            <w:r>
              <w:br/>
            </w:r>
            <w:r>
              <w:br/>
              <w:t>5 базов</w:t>
            </w:r>
            <w:r>
              <w:t>ых величин – дополнительно за каждое</w:t>
            </w:r>
            <w:r>
              <w:t xml:space="preserve"> </w:t>
            </w:r>
            <w:hyperlink r:id="rId2022" w:anchor="a5"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до окончания срок</w:t>
            </w:r>
            <w:r>
              <w:t>а действия договора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подтверждающий уплату патентно</w:t>
            </w:r>
            <w:r>
              <w:t>й пошлины</w:t>
            </w:r>
          </w:p>
        </w:tc>
        <w:tc>
          <w:tcPr>
            <w:tcW w:w="0" w:type="auto"/>
            <w:tcBorders>
              <w:top w:val="nil"/>
              <w:left w:val="nil"/>
              <w:bottom w:val="nil"/>
              <w:right w:val="nil"/>
            </w:tcBorders>
            <w:hideMark/>
          </w:tcPr>
          <w:p w:rsidR="00000000" w:rsidRDefault="00730DAF">
            <w:pPr>
              <w:pStyle w:val="table10"/>
              <w:spacing w:before="120"/>
            </w:pPr>
            <w:r>
              <w:t>0,5 базовой величины</w:t>
            </w:r>
          </w:p>
        </w:tc>
        <w:tc>
          <w:tcPr>
            <w:tcW w:w="0" w:type="auto"/>
            <w:tcBorders>
              <w:top w:val="nil"/>
              <w:left w:val="nil"/>
              <w:bottom w:val="nil"/>
              <w:right w:val="nil"/>
            </w:tcBorders>
            <w:hideMark/>
          </w:tcPr>
          <w:p w:rsidR="00000000" w:rsidRDefault="00730DAF">
            <w:pPr>
              <w:pStyle w:val="table10"/>
              <w:spacing w:before="120"/>
            </w:pPr>
            <w:r>
              <w:t>3 месяца с даты поступления заявления</w:t>
            </w:r>
          </w:p>
        </w:tc>
        <w:tc>
          <w:tcPr>
            <w:tcW w:w="0" w:type="auto"/>
            <w:tcBorders>
              <w:top w:val="nil"/>
              <w:left w:val="nil"/>
              <w:bottom w:val="nil"/>
              <w:right w:val="nil"/>
            </w:tcBorders>
            <w:hideMark/>
          </w:tcPr>
          <w:p w:rsidR="00000000" w:rsidRDefault="00730DAF">
            <w:pPr>
              <w:pStyle w:val="table10"/>
              <w:spacing w:before="120"/>
            </w:pPr>
            <w:r>
              <w:t>до прекращения действия открытой лицензии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bookmarkStart w:id="446" w:name="a1492"/>
            <w:bookmarkEnd w:id="446"/>
            <w:r>
              <w:rPr>
                <w:rStyle w:val="s14"/>
                <w:b w:val="0"/>
                <w:sz w:val="20"/>
                <w:szCs w:val="20"/>
              </w:rPr>
              <w:t>19.20. Подача для официального опубликования заявления о прекращении действия открытой лицензии</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w:t>
            </w:r>
            <w:r>
              <w:t>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0,5 базовой величины</w:t>
            </w:r>
          </w:p>
        </w:tc>
        <w:tc>
          <w:tcPr>
            <w:tcW w:w="0" w:type="auto"/>
            <w:tcBorders>
              <w:top w:val="nil"/>
              <w:left w:val="nil"/>
              <w:bottom w:val="nil"/>
              <w:right w:val="nil"/>
            </w:tcBorders>
            <w:hideMark/>
          </w:tcPr>
          <w:p w:rsidR="00000000" w:rsidRDefault="00730DAF">
            <w:pPr>
              <w:pStyle w:val="table10"/>
              <w:spacing w:before="120"/>
            </w:pPr>
            <w:r>
              <w:t>3 месяца с даты поступления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0"/>
              <w:ind w:left="0" w:firstLine="0"/>
              <w:rPr>
                <w:b w:val="0"/>
                <w:sz w:val="20"/>
                <w:szCs w:val="20"/>
              </w:rPr>
            </w:pPr>
            <w:r>
              <w:rPr>
                <w:rStyle w:val="s14"/>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w:t>
            </w:r>
            <w:r>
              <w:rPr>
                <w:rStyle w:val="s14"/>
                <w:b w:val="0"/>
                <w:sz w:val="20"/>
                <w:szCs w:val="20"/>
              </w:rPr>
              <w:t>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w:t>
            </w:r>
            <w:r>
              <w:rPr>
                <w:rStyle w:val="s14"/>
                <w:b w:val="0"/>
                <w:sz w:val="20"/>
                <w:szCs w:val="20"/>
              </w:rPr>
              <w:t>айзинга) 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000000" w:rsidRDefault="00730DAF">
            <w:pPr>
              <w:pStyle w:val="table10"/>
              <w:spacing w:before="120"/>
            </w:pPr>
            <w:r>
              <w:t>патентный орган</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000000" w:rsidRDefault="00730DAF">
            <w:pPr>
              <w:pStyle w:val="table10"/>
              <w:spacing w:before="120"/>
            </w:pPr>
            <w:r>
              <w:t>5 базовых величин</w:t>
            </w:r>
          </w:p>
        </w:tc>
        <w:tc>
          <w:tcPr>
            <w:tcW w:w="0" w:type="auto"/>
            <w:tcBorders>
              <w:top w:val="nil"/>
              <w:left w:val="nil"/>
              <w:bottom w:val="nil"/>
              <w:right w:val="nil"/>
            </w:tcBorders>
            <w:hideMark/>
          </w:tcPr>
          <w:p w:rsidR="00000000" w:rsidRDefault="00730DAF">
            <w:pPr>
              <w:pStyle w:val="table10"/>
              <w:spacing w:before="120"/>
            </w:pPr>
            <w:r>
              <w:t>5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447" w:name="a767"/>
            <w:bookmarkEnd w:id="447"/>
            <w:r>
              <w:t>ГЛАВА 20</w:t>
            </w:r>
            <w:r>
              <w:br/>
            </w:r>
            <w:r>
              <w:t>ВОИНСКАЯ ОБЯЗАННОСТЬ, ПРОХОЖДЕНИЕ АЛЬТЕРНАТИВНОЙ СЛУЖБЫ. ОБОРОНА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20.1. Выдача</w:t>
            </w:r>
            <w:r>
              <w:rPr>
                <w:rStyle w:val="s14"/>
                <w:b w:val="0"/>
                <w:sz w:val="20"/>
                <w:szCs w:val="20"/>
              </w:rPr>
              <w:t xml:space="preserve"> </w:t>
            </w:r>
            <w:hyperlink r:id="rId2023" w:anchor="a23" w:tooltip="+" w:history="1">
              <w:r>
                <w:rPr>
                  <w:rStyle w:val="a3"/>
                  <w:b w:val="0"/>
                  <w:sz w:val="20"/>
                  <w:szCs w:val="20"/>
                </w:rPr>
                <w:t>справки</w:t>
              </w:r>
            </w:hyperlink>
            <w:r>
              <w:rPr>
                <w:rStyle w:val="s14"/>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w:t>
            </w:r>
            <w:r>
              <w:t>зделение), военная медицинская организация</w:t>
            </w:r>
          </w:p>
        </w:tc>
        <w:tc>
          <w:tcPr>
            <w:tcW w:w="0" w:type="auto"/>
            <w:tcBorders>
              <w:top w:val="nil"/>
              <w:left w:val="nil"/>
              <w:bottom w:val="nil"/>
              <w:right w:val="nil"/>
            </w:tcBorders>
            <w:hideMark/>
          </w:tcPr>
          <w:p w:rsidR="00000000" w:rsidRDefault="00730DAF">
            <w:pPr>
              <w:pStyle w:val="table10"/>
              <w:spacing w:before="120"/>
            </w:pPr>
            <w:hyperlink r:id="rId202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20.2. Выдача справки:</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20.2.1.</w:t>
            </w:r>
            <w:r>
              <w:rPr>
                <w:sz w:val="20"/>
                <w:szCs w:val="20"/>
              </w:rPr>
              <w:t> </w:t>
            </w:r>
            <w:hyperlink r:id="rId2025"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730DAF">
            <w:pPr>
              <w:pStyle w:val="table10"/>
              <w:spacing w:before="120"/>
            </w:pPr>
            <w:hyperlink r:id="rId202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20.2.2.</w:t>
            </w:r>
            <w:r>
              <w:rPr>
                <w:sz w:val="20"/>
                <w:szCs w:val="20"/>
              </w:rPr>
              <w:t xml:space="preserve"> </w:t>
            </w:r>
            <w:hyperlink r:id="rId2027"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 органы г</w:t>
            </w:r>
            <w:r>
              <w:t>осударственной безопасности</w:t>
            </w:r>
          </w:p>
        </w:tc>
        <w:tc>
          <w:tcPr>
            <w:tcW w:w="0" w:type="auto"/>
            <w:tcBorders>
              <w:top w:val="nil"/>
              <w:left w:val="nil"/>
              <w:bottom w:val="nil"/>
              <w:right w:val="nil"/>
            </w:tcBorders>
            <w:hideMark/>
          </w:tcPr>
          <w:p w:rsidR="00000000" w:rsidRDefault="00730DAF">
            <w:pPr>
              <w:pStyle w:val="table10"/>
              <w:spacing w:before="120"/>
            </w:pPr>
            <w:hyperlink r:id="rId202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w:t>
            </w:r>
            <w:r>
              <w:rPr>
                <w:sz w:val="20"/>
                <w:szCs w:val="20"/>
              </w:rPr>
              <w:t>нной службы</w:t>
            </w:r>
          </w:p>
        </w:tc>
        <w:tc>
          <w:tcPr>
            <w:tcW w:w="0" w:type="auto"/>
            <w:tcBorders>
              <w:top w:val="nil"/>
              <w:left w:val="nil"/>
              <w:bottom w:val="nil"/>
              <w:right w:val="nil"/>
            </w:tcBorders>
            <w:hideMark/>
          </w:tcPr>
          <w:p w:rsidR="00000000" w:rsidRDefault="00730DAF">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w:t>
            </w:r>
            <w:r>
              <w:t>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000000" w:rsidRDefault="00730DAF">
            <w:pPr>
              <w:pStyle w:val="table10"/>
              <w:spacing w:before="120"/>
            </w:pPr>
            <w:hyperlink r:id="rId2029" w:anchor="a2" w:tooltip="+" w:history="1">
              <w:r>
                <w:rPr>
                  <w:rStyle w:val="a3"/>
                </w:rPr>
                <w:t>паспорт</w:t>
              </w:r>
            </w:hyperlink>
            <w:r>
              <w:t xml:space="preserve"> или иной документ, удостоверяющий личность</w:t>
            </w:r>
            <w:r>
              <w:br/>
            </w:r>
            <w:r>
              <w:br/>
            </w:r>
            <w:hyperlink r:id="rId2030" w:anchor="a29" w:tooltip="+" w:history="1">
              <w:r>
                <w:rPr>
                  <w:rStyle w:val="a3"/>
                </w:rPr>
                <w:t>с</w:t>
              </w:r>
              <w:r>
                <w:rPr>
                  <w:rStyle w:val="a3"/>
                </w:rPr>
                <w:t>видетельство</w:t>
              </w:r>
            </w:hyperlink>
            <w:r>
              <w:t xml:space="preserve"> о заключении брака</w:t>
            </w:r>
            <w:r>
              <w:br/>
            </w:r>
            <w:r>
              <w:br/>
            </w:r>
            <w:hyperlink r:id="rId2031"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48" w:name="a1132"/>
            <w:bookmarkEnd w:id="448"/>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w:t>
            </w:r>
            <w:r>
              <w:rPr>
                <w:sz w:val="20"/>
                <w:szCs w:val="20"/>
              </w:rPr>
              <w:t>ии обязанностей альтернативной службы</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000000" w:rsidRDefault="00730DAF">
            <w:pPr>
              <w:pStyle w:val="table10"/>
              <w:spacing w:before="120"/>
            </w:pPr>
            <w:hyperlink r:id="rId2032" w:anchor="a2" w:tooltip="+" w:history="1">
              <w:r>
                <w:rPr>
                  <w:rStyle w:val="a3"/>
                </w:rPr>
                <w:t>паспорт</w:t>
              </w:r>
            </w:hyperlink>
            <w:r>
              <w:t xml:space="preserve"> </w:t>
            </w:r>
            <w:r>
              <w:t>или иной документ, удостоверяющий личность</w:t>
            </w:r>
            <w:r>
              <w:br/>
            </w:r>
            <w:r>
              <w:br/>
            </w:r>
            <w:hyperlink r:id="rId2033" w:anchor="a29" w:tooltip="+" w:history="1">
              <w:r>
                <w:rPr>
                  <w:rStyle w:val="a3"/>
                </w:rPr>
                <w:t>свидетельство</w:t>
              </w:r>
            </w:hyperlink>
            <w:r>
              <w:t xml:space="preserve"> о заключении брака</w:t>
            </w:r>
            <w:r>
              <w:br/>
            </w:r>
            <w:r>
              <w:br/>
            </w:r>
            <w:hyperlink r:id="rId2034"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730DAF">
            <w:pPr>
              <w:pStyle w:val="table10"/>
              <w:spacing w:before="120"/>
            </w:pPr>
            <w:r>
              <w:t xml:space="preserve">бесплатно </w:t>
            </w:r>
          </w:p>
        </w:tc>
        <w:tc>
          <w:tcPr>
            <w:tcW w:w="0" w:type="auto"/>
            <w:tcBorders>
              <w:top w:val="nil"/>
              <w:left w:val="nil"/>
              <w:bottom w:val="nil"/>
              <w:right w:val="nil"/>
            </w:tcBorders>
            <w:hideMark/>
          </w:tcPr>
          <w:p w:rsidR="00000000" w:rsidRDefault="00730DAF">
            <w:pPr>
              <w:pStyle w:val="table10"/>
              <w:spacing w:before="120"/>
            </w:pPr>
            <w:r>
              <w:t>5 дней со дня</w:t>
            </w:r>
            <w:r>
              <w:br/>
              <w:t>обращения</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20.2</w:t>
            </w:r>
            <w:r>
              <w:rPr>
                <w:sz w:val="20"/>
                <w:szCs w:val="20"/>
              </w:rPr>
              <w:t>.4.</w:t>
            </w:r>
            <w:r>
              <w:rPr>
                <w:sz w:val="20"/>
                <w:szCs w:val="20"/>
              </w:rPr>
              <w:t xml:space="preserve"> </w:t>
            </w:r>
            <w:hyperlink r:id="rId2035"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 органы государст</w:t>
            </w:r>
            <w:r>
              <w:t>венной безопасности</w:t>
            </w:r>
          </w:p>
        </w:tc>
        <w:tc>
          <w:tcPr>
            <w:tcW w:w="0" w:type="auto"/>
            <w:tcBorders>
              <w:top w:val="nil"/>
              <w:left w:val="nil"/>
              <w:bottom w:val="nil"/>
              <w:right w:val="nil"/>
            </w:tcBorders>
            <w:hideMark/>
          </w:tcPr>
          <w:p w:rsidR="00000000" w:rsidRDefault="00730DAF">
            <w:pPr>
              <w:pStyle w:val="table10"/>
              <w:spacing w:before="120"/>
            </w:pPr>
            <w:hyperlink r:id="rId2036" w:anchor="a2" w:tooltip="+" w:history="1">
              <w:r>
                <w:rPr>
                  <w:rStyle w:val="a3"/>
                </w:rPr>
                <w:t>паспорт</w:t>
              </w:r>
            </w:hyperlink>
            <w:r>
              <w:t xml:space="preserve"> или иной документ, удостоверяющий личность</w:t>
            </w:r>
            <w:r>
              <w:br/>
            </w:r>
            <w:r>
              <w:br/>
              <w:t>пенсионное</w:t>
            </w:r>
            <w:r>
              <w:t xml:space="preserve"> </w:t>
            </w:r>
            <w:hyperlink r:id="rId2037" w:anchor="a4" w:tooltip="+" w:history="1">
              <w:r>
                <w:rPr>
                  <w:rStyle w:val="a3"/>
                </w:rPr>
                <w:t>удостоверение</w:t>
              </w:r>
            </w:hyperlink>
            <w:r>
              <w:br/>
            </w:r>
            <w:r>
              <w:br/>
            </w:r>
            <w:hyperlink r:id="rId2038" w:anchor="a29" w:tooltip="+" w:history="1">
              <w:r>
                <w:rPr>
                  <w:rStyle w:val="a3"/>
                </w:rPr>
                <w:t>свид</w:t>
              </w:r>
              <w:r>
                <w:rPr>
                  <w:rStyle w:val="a3"/>
                </w:rPr>
                <w:t>етельство</w:t>
              </w:r>
            </w:hyperlink>
            <w:r>
              <w:t xml:space="preserve"> о заключении брака</w:t>
            </w:r>
            <w:r>
              <w:br/>
            </w:r>
            <w:r>
              <w:br/>
            </w:r>
            <w:hyperlink r:id="rId2039"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49" w:name="a1200"/>
            <w:bookmarkEnd w:id="449"/>
            <w:r>
              <w:rPr>
                <w:sz w:val="20"/>
                <w:szCs w:val="20"/>
              </w:rPr>
              <w:t>20.2.5.</w:t>
            </w:r>
            <w:r>
              <w:rPr>
                <w:sz w:val="20"/>
                <w:szCs w:val="20"/>
              </w:rPr>
              <w:t xml:space="preserve"> </w:t>
            </w:r>
            <w:hyperlink r:id="rId2040" w:anchor="a27" w:tooltip="+" w:history="1">
              <w:r>
                <w:rPr>
                  <w:rStyle w:val="a3"/>
                  <w:sz w:val="20"/>
                  <w:szCs w:val="20"/>
                </w:rPr>
                <w:t>о смерти</w:t>
              </w:r>
            </w:hyperlink>
            <w:r>
              <w:rPr>
                <w:sz w:val="20"/>
                <w:szCs w:val="20"/>
              </w:rPr>
              <w:t xml:space="preserve"> </w:t>
            </w:r>
            <w:r>
              <w:rPr>
                <w:sz w:val="20"/>
                <w:szCs w:val="20"/>
              </w:rPr>
              <w:t>военнослужащего либо о получении им инвалидности в период прохождения военной службы</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730DAF">
            <w:pPr>
              <w:pStyle w:val="table10"/>
              <w:spacing w:before="120"/>
            </w:pPr>
            <w:hyperlink r:id="rId2041" w:anchor="a2" w:tooltip="+" w:history="1">
              <w:r>
                <w:rPr>
                  <w:rStyle w:val="a3"/>
                </w:rPr>
                <w:t>паспорт</w:t>
              </w:r>
            </w:hyperlink>
            <w:r>
              <w:t xml:space="preserve"> или иной документ, удо</w:t>
            </w:r>
            <w:r>
              <w:t>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на срок получения пенсии по случаю потери кормильца, пенсии по инвалидности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50" w:name="a955"/>
            <w:bookmarkEnd w:id="450"/>
            <w:r>
              <w:rPr>
                <w:sz w:val="20"/>
                <w:szCs w:val="20"/>
              </w:rPr>
              <w:t>20.2.6.</w:t>
            </w:r>
            <w:r>
              <w:rPr>
                <w:sz w:val="20"/>
                <w:szCs w:val="20"/>
              </w:rPr>
              <w:t xml:space="preserve"> </w:t>
            </w:r>
            <w:hyperlink r:id="rId2042"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w:t>
            </w:r>
            <w:r>
              <w:rPr>
                <w:sz w:val="20"/>
                <w:szCs w:val="20"/>
              </w:rPr>
              <w:t>альных сборах</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000000" w:rsidRDefault="00730DAF">
            <w:pPr>
              <w:pStyle w:val="table10"/>
              <w:spacing w:before="120"/>
            </w:pPr>
            <w:hyperlink r:id="rId204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1" w:name="a1201"/>
            <w:bookmarkEnd w:id="451"/>
            <w:r>
              <w:rPr>
                <w:rStyle w:val="s14"/>
                <w:b w:val="0"/>
                <w:sz w:val="20"/>
                <w:szCs w:val="20"/>
              </w:rPr>
              <w:t>20.3. Выдача</w:t>
            </w:r>
            <w:r>
              <w:rPr>
                <w:rStyle w:val="s14"/>
                <w:b w:val="0"/>
                <w:sz w:val="20"/>
                <w:szCs w:val="20"/>
              </w:rPr>
              <w:t xml:space="preserve"> </w:t>
            </w:r>
            <w:hyperlink r:id="rId2044" w:anchor="a29" w:tooltip="+" w:history="1">
              <w:r>
                <w:rPr>
                  <w:rStyle w:val="a3"/>
                  <w:b w:val="0"/>
                  <w:sz w:val="20"/>
                  <w:szCs w:val="20"/>
                </w:rPr>
                <w:t>справки</w:t>
              </w:r>
            </w:hyperlink>
            <w:r>
              <w:rPr>
                <w:rStyle w:val="s14"/>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000000" w:rsidRDefault="00730DAF">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000000" w:rsidRDefault="00730DAF">
            <w:pPr>
              <w:pStyle w:val="table10"/>
              <w:spacing w:before="120"/>
            </w:pPr>
            <w:hyperlink r:id="rId20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20.4.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2" w:name="a983"/>
            <w:bookmarkEnd w:id="452"/>
            <w:r>
              <w:rPr>
                <w:rStyle w:val="s14"/>
                <w:b w:val="0"/>
                <w:sz w:val="20"/>
                <w:szCs w:val="20"/>
              </w:rPr>
              <w:t>20.5. Выдача</w:t>
            </w:r>
            <w:r>
              <w:rPr>
                <w:rStyle w:val="s14"/>
                <w:b w:val="0"/>
                <w:sz w:val="20"/>
                <w:szCs w:val="20"/>
              </w:rPr>
              <w:t xml:space="preserve"> </w:t>
            </w:r>
            <w:hyperlink r:id="rId2046" w:anchor="a31" w:tooltip="+" w:history="1">
              <w:r>
                <w:rPr>
                  <w:rStyle w:val="a3"/>
                  <w:b w:val="0"/>
                  <w:sz w:val="20"/>
                  <w:szCs w:val="20"/>
                </w:rPr>
                <w:t>справки</w:t>
              </w:r>
            </w:hyperlink>
            <w:r>
              <w:rPr>
                <w:rStyle w:val="s14"/>
                <w:b w:val="0"/>
                <w:sz w:val="20"/>
                <w:szCs w:val="20"/>
              </w:rPr>
              <w:t xml:space="preserve"> призывнику о согласии на оформление постоянного проживания з</w:t>
            </w:r>
            <w:r>
              <w:rPr>
                <w:rStyle w:val="s14"/>
                <w:b w:val="0"/>
                <w:sz w:val="20"/>
                <w:szCs w:val="20"/>
              </w:rPr>
              <w:t>а пределами Республики Беларусь и на выход из гражданства Республики Беларусь</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730DAF">
            <w:pPr>
              <w:pStyle w:val="table10"/>
              <w:spacing w:before="120"/>
            </w:pPr>
            <w:hyperlink r:id="rId2047" w:anchor="a48" w:tooltip="+" w:history="1">
              <w:r>
                <w:rPr>
                  <w:rStyle w:val="a3"/>
                </w:rPr>
                <w:t>удостоверение</w:t>
              </w:r>
            </w:hyperlink>
            <w:r>
              <w:t xml:space="preserve"> призывника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20.6. Выдача</w:t>
            </w:r>
            <w:r>
              <w:rPr>
                <w:rStyle w:val="s14"/>
                <w:b w:val="0"/>
                <w:sz w:val="20"/>
                <w:szCs w:val="20"/>
              </w:rPr>
              <w:t xml:space="preserve"> </w:t>
            </w:r>
            <w:hyperlink r:id="rId2048" w:anchor="a22" w:tooltip="+" w:history="1">
              <w:r>
                <w:rPr>
                  <w:rStyle w:val="a3"/>
                  <w:b w:val="0"/>
                  <w:sz w:val="20"/>
                  <w:szCs w:val="20"/>
                </w:rPr>
                <w:t>справки</w:t>
              </w:r>
            </w:hyperlink>
            <w:r>
              <w:rPr>
                <w:rStyle w:val="s14"/>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000000" w:rsidRDefault="00730DAF">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000000" w:rsidRDefault="00730DAF">
            <w:pPr>
              <w:pStyle w:val="table10"/>
              <w:spacing w:before="120"/>
            </w:pPr>
            <w:hyperlink r:id="rId2049" w:anchor="a2" w:tooltip="+" w:history="1">
              <w:r>
                <w:rPr>
                  <w:rStyle w:val="a3"/>
                </w:rPr>
                <w:t>паспорт</w:t>
              </w:r>
            </w:hyperlink>
            <w:r>
              <w:t xml:space="preserve"> или иной докумен</w:t>
            </w:r>
            <w:r>
              <w:t>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 со дня обращения</w:t>
            </w:r>
          </w:p>
        </w:tc>
        <w:tc>
          <w:tcPr>
            <w:tcW w:w="0" w:type="auto"/>
            <w:tcBorders>
              <w:top w:val="nil"/>
              <w:left w:val="nil"/>
              <w:bottom w:val="nil"/>
              <w:right w:val="nil"/>
            </w:tcBorders>
            <w:hideMark/>
          </w:tcPr>
          <w:p w:rsidR="00000000" w:rsidRDefault="00730DAF">
            <w:pPr>
              <w:pStyle w:val="table10"/>
              <w:spacing w:before="120"/>
            </w:pPr>
            <w:r>
              <w:t>на период службы</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3" w:name="a1133"/>
            <w:bookmarkEnd w:id="453"/>
            <w:r>
              <w:rPr>
                <w:rStyle w:val="s14"/>
                <w:b w:val="0"/>
                <w:sz w:val="20"/>
                <w:szCs w:val="20"/>
              </w:rPr>
              <w:t>20.6</w:t>
            </w:r>
            <w:r>
              <w:rPr>
                <w:rStyle w:val="s14"/>
                <w:b w:val="0"/>
                <w:sz w:val="20"/>
                <w:szCs w:val="20"/>
                <w:vertAlign w:val="superscript"/>
              </w:rPr>
              <w:t>1</w:t>
            </w:r>
            <w:r>
              <w:rPr>
                <w:rStyle w:val="s14"/>
                <w:b w:val="0"/>
                <w:sz w:val="20"/>
                <w:szCs w:val="20"/>
              </w:rPr>
              <w:t>. Выдача</w:t>
            </w:r>
            <w:r>
              <w:rPr>
                <w:rStyle w:val="s14"/>
                <w:b w:val="0"/>
                <w:sz w:val="20"/>
                <w:szCs w:val="20"/>
              </w:rPr>
              <w:t xml:space="preserve"> </w:t>
            </w:r>
            <w:hyperlink r:id="rId2050" w:anchor="a74" w:tooltip="+" w:history="1">
              <w:r>
                <w:rPr>
                  <w:rStyle w:val="a3"/>
                  <w:b w:val="0"/>
                  <w:sz w:val="20"/>
                  <w:szCs w:val="20"/>
                </w:rPr>
                <w:t>справки</w:t>
              </w:r>
            </w:hyperlink>
            <w:r>
              <w:rPr>
                <w:rStyle w:val="s14"/>
                <w:b w:val="0"/>
                <w:sz w:val="20"/>
                <w:szCs w:val="20"/>
              </w:rPr>
              <w:t xml:space="preserve"> о направлении на альтернативную службу</w:t>
            </w:r>
          </w:p>
        </w:tc>
        <w:tc>
          <w:tcPr>
            <w:tcW w:w="0" w:type="auto"/>
            <w:tcBorders>
              <w:top w:val="nil"/>
              <w:left w:val="nil"/>
              <w:bottom w:val="nil"/>
              <w:right w:val="nil"/>
            </w:tcBorders>
            <w:hideMark/>
          </w:tcPr>
          <w:p w:rsidR="00000000" w:rsidRDefault="00730DAF">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000000" w:rsidRDefault="00730DAF">
            <w:pPr>
              <w:pStyle w:val="table10"/>
              <w:spacing w:before="120"/>
            </w:pPr>
            <w:hyperlink r:id="rId205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дня</w:t>
            </w:r>
            <w:r>
              <w:br/>
              <w:t>со дня</w:t>
            </w:r>
            <w:r>
              <w:br/>
              <w:t>обращения</w:t>
            </w:r>
          </w:p>
        </w:tc>
        <w:tc>
          <w:tcPr>
            <w:tcW w:w="0" w:type="auto"/>
            <w:tcBorders>
              <w:top w:val="nil"/>
              <w:left w:val="nil"/>
              <w:bottom w:val="nil"/>
              <w:right w:val="nil"/>
            </w:tcBorders>
            <w:hideMark/>
          </w:tcPr>
          <w:p w:rsidR="00000000" w:rsidRDefault="00730DAF">
            <w:pPr>
              <w:pStyle w:val="table10"/>
              <w:spacing w:before="120"/>
            </w:pPr>
            <w:r>
              <w:t xml:space="preserve">на период службы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20.7.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4" w:name="a1202"/>
            <w:bookmarkEnd w:id="454"/>
            <w:r>
              <w:rPr>
                <w:rStyle w:val="s14"/>
                <w:b w:val="0"/>
                <w:sz w:val="20"/>
                <w:szCs w:val="20"/>
              </w:rPr>
              <w:t>20.8. Выдача</w:t>
            </w:r>
            <w:r>
              <w:rPr>
                <w:rStyle w:val="s14"/>
                <w:b w:val="0"/>
                <w:sz w:val="20"/>
                <w:szCs w:val="20"/>
              </w:rPr>
              <w:t xml:space="preserve"> </w:t>
            </w:r>
            <w:hyperlink r:id="rId2052" w:anchor="a33" w:tooltip="+" w:history="1">
              <w:r>
                <w:rPr>
                  <w:rStyle w:val="a3"/>
                  <w:b w:val="0"/>
                  <w:sz w:val="20"/>
                  <w:szCs w:val="20"/>
                </w:rPr>
                <w:t>справки</w:t>
              </w:r>
            </w:hyperlink>
            <w:r>
              <w:rPr>
                <w:rStyle w:val="s14"/>
                <w:b w:val="0"/>
                <w:sz w:val="20"/>
                <w:szCs w:val="20"/>
              </w:rPr>
              <w:t xml:space="preserve"> о каникулярном отпуске и снятии с котлового довольствия суворовца</w:t>
            </w:r>
          </w:p>
        </w:tc>
        <w:tc>
          <w:tcPr>
            <w:tcW w:w="0" w:type="auto"/>
            <w:tcBorders>
              <w:top w:val="nil"/>
              <w:left w:val="nil"/>
              <w:bottom w:val="nil"/>
              <w:right w:val="nil"/>
            </w:tcBorders>
            <w:hideMark/>
          </w:tcPr>
          <w:p w:rsidR="00000000" w:rsidRDefault="00730DAF">
            <w:pPr>
              <w:pStyle w:val="table10"/>
              <w:spacing w:before="120"/>
            </w:pPr>
            <w:r>
              <w:t>учреждение образования «Минское суворовское военное училище»</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3 месяца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20.9. Выдача</w:t>
            </w:r>
            <w:r>
              <w:rPr>
                <w:rStyle w:val="s14"/>
                <w:b w:val="0"/>
                <w:sz w:val="20"/>
                <w:szCs w:val="20"/>
              </w:rPr>
              <w:t xml:space="preserve"> </w:t>
            </w:r>
            <w:hyperlink r:id="rId2053" w:anchor="a20" w:tooltip="+" w:history="1">
              <w:r>
                <w:rPr>
                  <w:rStyle w:val="a3"/>
                  <w:b w:val="0"/>
                  <w:sz w:val="20"/>
                  <w:szCs w:val="20"/>
                </w:rPr>
                <w:t>справки</w:t>
              </w:r>
            </w:hyperlink>
            <w:r>
              <w:rPr>
                <w:rStyle w:val="s14"/>
                <w:b w:val="0"/>
                <w:sz w:val="20"/>
                <w:szCs w:val="20"/>
              </w:rPr>
              <w:t xml:space="preserve"> о сдаче жилого помещения</w:t>
            </w:r>
          </w:p>
        </w:tc>
        <w:tc>
          <w:tcPr>
            <w:tcW w:w="0" w:type="auto"/>
            <w:tcBorders>
              <w:top w:val="nil"/>
              <w:left w:val="nil"/>
              <w:bottom w:val="nil"/>
              <w:right w:val="nil"/>
            </w:tcBorders>
            <w:hideMark/>
          </w:tcPr>
          <w:p w:rsidR="00000000" w:rsidRDefault="00730DAF">
            <w:pPr>
              <w:pStyle w:val="table10"/>
              <w:spacing w:before="120"/>
            </w:pPr>
            <w:r>
              <w:t>организация Вооруженных Сил, органы государственной безопасности</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20.10. Выдача</w:t>
            </w:r>
            <w:r>
              <w:rPr>
                <w:rStyle w:val="s14"/>
                <w:b w:val="0"/>
                <w:sz w:val="20"/>
                <w:szCs w:val="20"/>
              </w:rPr>
              <w:t xml:space="preserve"> </w:t>
            </w:r>
            <w:hyperlink r:id="rId2054" w:anchor="a21" w:tooltip="+" w:history="1">
              <w:r>
                <w:rPr>
                  <w:rStyle w:val="a3"/>
                  <w:b w:val="0"/>
                  <w:sz w:val="20"/>
                  <w:szCs w:val="20"/>
                </w:rPr>
                <w:t>справки</w:t>
              </w:r>
            </w:hyperlink>
            <w:r>
              <w:rPr>
                <w:rStyle w:val="s14"/>
                <w:b w:val="0"/>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000000" w:rsidRDefault="00730DAF">
            <w:pPr>
              <w:pStyle w:val="table10"/>
              <w:spacing w:before="120"/>
            </w:pPr>
            <w:r>
              <w:t>организация Вооруженных Сил, другие государственные органы, имеющие воинс</w:t>
            </w:r>
            <w:r>
              <w:t>кие формирования и военизированные организации</w:t>
            </w:r>
          </w:p>
        </w:tc>
        <w:tc>
          <w:tcPr>
            <w:tcW w:w="0" w:type="auto"/>
            <w:tcBorders>
              <w:top w:val="nil"/>
              <w:left w:val="nil"/>
              <w:bottom w:val="nil"/>
              <w:right w:val="nil"/>
            </w:tcBorders>
            <w:hideMark/>
          </w:tcPr>
          <w:p w:rsidR="00000000" w:rsidRDefault="00730DAF">
            <w:pPr>
              <w:pStyle w:val="table10"/>
              <w:spacing w:before="120"/>
              <w:jc w:val="center"/>
            </w:pPr>
            <w:r>
              <w:t xml:space="preserve">– </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20.11. Выдача</w:t>
            </w:r>
            <w:r>
              <w:rPr>
                <w:rStyle w:val="s14"/>
                <w:b w:val="0"/>
                <w:sz w:val="20"/>
                <w:szCs w:val="20"/>
              </w:rPr>
              <w:t xml:space="preserve"> </w:t>
            </w:r>
            <w:hyperlink r:id="rId2055" w:anchor="a34" w:tooltip="+" w:history="1">
              <w:r>
                <w:rPr>
                  <w:rStyle w:val="a3"/>
                  <w:b w:val="0"/>
                  <w:sz w:val="20"/>
                  <w:szCs w:val="20"/>
                </w:rPr>
                <w:t>справки</w:t>
              </w:r>
            </w:hyperlink>
            <w:r>
              <w:rPr>
                <w:rStyle w:val="s14"/>
                <w:b w:val="0"/>
                <w:sz w:val="20"/>
                <w:szCs w:val="20"/>
              </w:rPr>
              <w:t xml:space="preserve"> о пребывании воспитанника в воинской части</w:t>
            </w:r>
          </w:p>
        </w:tc>
        <w:tc>
          <w:tcPr>
            <w:tcW w:w="0" w:type="auto"/>
            <w:tcBorders>
              <w:top w:val="nil"/>
              <w:left w:val="nil"/>
              <w:bottom w:val="nil"/>
              <w:right w:val="nil"/>
            </w:tcBorders>
            <w:hideMark/>
          </w:tcPr>
          <w:p w:rsidR="00000000" w:rsidRDefault="00730DAF">
            <w:pPr>
              <w:pStyle w:val="table10"/>
              <w:spacing w:before="120"/>
            </w:pPr>
            <w:r>
              <w:t>воинская часть</w:t>
            </w:r>
          </w:p>
        </w:tc>
        <w:tc>
          <w:tcPr>
            <w:tcW w:w="0" w:type="auto"/>
            <w:tcBorders>
              <w:top w:val="nil"/>
              <w:left w:val="nil"/>
              <w:bottom w:val="nil"/>
              <w:right w:val="nil"/>
            </w:tcBorders>
            <w:hideMark/>
          </w:tcPr>
          <w:p w:rsidR="00000000" w:rsidRDefault="00730DAF">
            <w:pPr>
              <w:pStyle w:val="table10"/>
              <w:spacing w:before="120"/>
              <w:jc w:val="center"/>
            </w:pPr>
            <w:r>
              <w:t>–</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на период пребывания в воинской части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5" w:name="a1203"/>
            <w:bookmarkEnd w:id="455"/>
            <w:r>
              <w:rPr>
                <w:rStyle w:val="s14"/>
                <w:b w:val="0"/>
                <w:sz w:val="20"/>
                <w:szCs w:val="20"/>
              </w:rPr>
              <w:t>20.12. Выдача</w:t>
            </w:r>
            <w:r>
              <w:rPr>
                <w:rStyle w:val="s14"/>
                <w:b w:val="0"/>
                <w:sz w:val="20"/>
                <w:szCs w:val="20"/>
              </w:rPr>
              <w:t xml:space="preserve"> </w:t>
            </w:r>
            <w:hyperlink r:id="rId2056" w:anchor="a2" w:tooltip="+" w:history="1">
              <w:r>
                <w:rPr>
                  <w:rStyle w:val="a3"/>
                  <w:b w:val="0"/>
                  <w:sz w:val="20"/>
                  <w:szCs w:val="20"/>
                </w:rPr>
                <w:t>справки</w:t>
              </w:r>
            </w:hyperlink>
            <w:r>
              <w:rPr>
                <w:rStyle w:val="s14"/>
                <w:b w:val="0"/>
                <w:sz w:val="20"/>
                <w:szCs w:val="20"/>
              </w:rPr>
              <w:t xml:space="preserve"> </w:t>
            </w:r>
            <w:r>
              <w:rPr>
                <w:rStyle w:val="s14"/>
                <w:b w:val="0"/>
                <w:sz w:val="20"/>
                <w:szCs w:val="20"/>
              </w:rPr>
              <w:t>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000000" w:rsidRDefault="00730DAF">
            <w:pPr>
              <w:pStyle w:val="table10"/>
              <w:spacing w:before="120"/>
            </w:pPr>
            <w:r>
              <w:t>государственные органы, в которых предусмотрена военная с</w:t>
            </w:r>
            <w:r>
              <w:t>лужба</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в день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6 месяцев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6" w:name="a1493"/>
            <w:bookmarkEnd w:id="456"/>
            <w:r>
              <w:rPr>
                <w:rStyle w:val="s14"/>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000000" w:rsidRDefault="00730DAF">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w:t>
            </w:r>
          </w:p>
        </w:tc>
        <w:tc>
          <w:tcPr>
            <w:tcW w:w="0" w:type="auto"/>
            <w:tcBorders>
              <w:top w:val="nil"/>
              <w:left w:val="nil"/>
              <w:bottom w:val="nil"/>
              <w:right w:val="nil"/>
            </w:tcBorders>
            <w:hideMark/>
          </w:tcPr>
          <w:p w:rsidR="00000000" w:rsidRDefault="00730DAF">
            <w:pPr>
              <w:pStyle w:val="table10"/>
              <w:spacing w:before="120"/>
            </w:pPr>
            <w:r>
              <w:t>до окончания срока, указанн</w:t>
            </w:r>
            <w:r>
              <w:t>ого в выданном разрешении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20.14. Выдача разрешения на использование воздушного пространства запретной зоны</w:t>
            </w:r>
          </w:p>
        </w:tc>
        <w:tc>
          <w:tcPr>
            <w:tcW w:w="0" w:type="auto"/>
            <w:tcBorders>
              <w:top w:val="nil"/>
              <w:left w:val="nil"/>
              <w:bottom w:val="nil"/>
              <w:right w:val="nil"/>
            </w:tcBorders>
            <w:hideMark/>
          </w:tcPr>
          <w:p w:rsidR="00000000" w:rsidRDefault="00730DAF">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000000" w:rsidRDefault="00730DAF">
            <w:pPr>
              <w:pStyle w:val="table10"/>
              <w:spacing w:before="120"/>
            </w:pPr>
            <w:r>
              <w:t>заявление</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рабочих дней</w:t>
            </w:r>
          </w:p>
        </w:tc>
        <w:tc>
          <w:tcPr>
            <w:tcW w:w="0" w:type="auto"/>
            <w:tcBorders>
              <w:top w:val="nil"/>
              <w:left w:val="nil"/>
              <w:bottom w:val="nil"/>
              <w:right w:val="nil"/>
            </w:tcBorders>
            <w:hideMark/>
          </w:tcPr>
          <w:p w:rsidR="00000000" w:rsidRDefault="00730DAF">
            <w:pPr>
              <w:pStyle w:val="table10"/>
              <w:spacing w:before="120"/>
            </w:pPr>
            <w:r>
              <w:t>до окончания срока, указанного в выданном разрешении</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457" w:name="a49"/>
            <w:bookmarkEnd w:id="457"/>
            <w:r>
              <w:t xml:space="preserve">ГЛАВА </w:t>
            </w:r>
            <w:r>
              <w:t>21</w:t>
            </w:r>
            <w:r>
              <w:br/>
              <w:t>ОБОРОТ ОРУЖИЯ</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8" w:name="a1204"/>
            <w:bookmarkEnd w:id="458"/>
            <w:r>
              <w:rPr>
                <w:rStyle w:val="s14"/>
                <w:b w:val="0"/>
                <w:sz w:val="20"/>
                <w:szCs w:val="20"/>
              </w:rPr>
              <w:t>21.1. Выдача</w:t>
            </w:r>
            <w:r>
              <w:rPr>
                <w:rStyle w:val="s14"/>
                <w:b w:val="0"/>
                <w:sz w:val="20"/>
                <w:szCs w:val="20"/>
              </w:rPr>
              <w:t xml:space="preserve"> </w:t>
            </w:r>
            <w:hyperlink r:id="rId2057"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w:t>
            </w:r>
            <w:r>
              <w:rPr>
                <w:rStyle w:val="s14"/>
                <w:b w:val="0"/>
                <w:sz w:val="20"/>
                <w:szCs w:val="20"/>
              </w:rPr>
              <w:t xml:space="preserve">Республики Беларусь, иностранным гражданам и лицам без гражданства, постоянно проживающим в Республике Беларусь </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058" w:anchor="a2" w:tooltip="+" w:history="1">
              <w:r>
                <w:rPr>
                  <w:rStyle w:val="a3"/>
                </w:rPr>
                <w:t>паспорт</w:t>
              </w:r>
            </w:hyperlink>
            <w:r>
              <w:t xml:space="preserve"> или иной документ, удостоверяющи</w:t>
            </w:r>
            <w:r>
              <w:t>й личность</w:t>
            </w:r>
            <w:r>
              <w:br/>
            </w:r>
            <w:r>
              <w:br/>
              <w:t>медицинская</w:t>
            </w:r>
            <w:r>
              <w:t xml:space="preserve"> </w:t>
            </w:r>
            <w:hyperlink r:id="rId2059" w:anchor="a8" w:tooltip="+" w:history="1">
              <w:r>
                <w:rPr>
                  <w:rStyle w:val="a3"/>
                </w:rPr>
                <w:t>справка</w:t>
              </w:r>
            </w:hyperlink>
            <w:r>
              <w:t xml:space="preserve"> о состоянии здоровья</w:t>
            </w:r>
            <w:r>
              <w:br/>
            </w:r>
            <w:r>
              <w:br/>
              <w:t>государственное</w:t>
            </w:r>
            <w:r>
              <w:t xml:space="preserve"> </w:t>
            </w:r>
            <w:hyperlink r:id="rId2060" w:anchor="a398" w:tooltip="+" w:history="1">
              <w:r>
                <w:rPr>
                  <w:rStyle w:val="a3"/>
                </w:rPr>
                <w:t>удостоверение</w:t>
              </w:r>
            </w:hyperlink>
            <w:r>
              <w:t xml:space="preserve"> на право охоты – в случае выдачи разрешения на приобретение охотни</w:t>
            </w:r>
            <w:r>
              <w:t>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 – за каждую ед</w:t>
            </w:r>
            <w:r>
              <w:t>иницу гражданского оружия</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59" w:name="a1214"/>
            <w:bookmarkEnd w:id="459"/>
            <w:r>
              <w:rPr>
                <w:rStyle w:val="s14"/>
                <w:b w:val="0"/>
                <w:sz w:val="20"/>
                <w:szCs w:val="20"/>
              </w:rPr>
              <w:t>21.2. Продление срока действия</w:t>
            </w:r>
            <w:r>
              <w:rPr>
                <w:rStyle w:val="s14"/>
                <w:b w:val="0"/>
                <w:sz w:val="20"/>
                <w:szCs w:val="20"/>
              </w:rPr>
              <w:t xml:space="preserve"> </w:t>
            </w:r>
            <w:hyperlink r:id="rId2061"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w:t>
            </w:r>
            <w:r>
              <w:rPr>
                <w:rStyle w:val="s14"/>
                <w:b w:val="0"/>
                <w:sz w:val="20"/>
                <w:szCs w:val="20"/>
              </w:rPr>
              <w:t>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062" w:anchor="a2" w:tooltip="+" w:history="1">
              <w:r>
                <w:rPr>
                  <w:rStyle w:val="a3"/>
                </w:rPr>
                <w:t>паспорт</w:t>
              </w:r>
            </w:hyperlink>
            <w:r>
              <w:t xml:space="preserve"> или иной документ, удостоверяющий личность</w:t>
            </w:r>
            <w:r>
              <w:br/>
            </w:r>
            <w:r>
              <w:br/>
            </w:r>
            <w:hyperlink r:id="rId2063"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21.3. Выдача</w:t>
            </w:r>
            <w:r>
              <w:rPr>
                <w:rStyle w:val="s14"/>
                <w:b w:val="0"/>
                <w:sz w:val="20"/>
                <w:szCs w:val="20"/>
              </w:rPr>
              <w:t xml:space="preserve"> </w:t>
            </w:r>
            <w:hyperlink r:id="rId2064" w:anchor="a13" w:tooltip="+" w:history="1">
              <w:r>
                <w:rPr>
                  <w:rStyle w:val="a3"/>
                  <w:b w:val="0"/>
                  <w:sz w:val="20"/>
                  <w:szCs w:val="20"/>
                </w:rPr>
                <w:t>разрешения</w:t>
              </w:r>
            </w:hyperlink>
            <w:r>
              <w:rPr>
                <w:rStyle w:val="s14"/>
                <w:b w:val="0"/>
                <w:sz w:val="20"/>
                <w:szCs w:val="20"/>
              </w:rPr>
              <w:t xml:space="preserve"> на хранение и ношение:</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60" w:name="a1223"/>
            <w:bookmarkEnd w:id="460"/>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730DAF">
            <w:pPr>
              <w:pStyle w:val="table10"/>
              <w:spacing w:before="120"/>
            </w:pPr>
            <w:hyperlink r:id="rId2065" w:anchor="a2" w:tooltip="+" w:history="1">
              <w:r>
                <w:rPr>
                  <w:rStyle w:val="a3"/>
                </w:rPr>
                <w:t>паспорт</w:t>
              </w:r>
            </w:hyperlink>
            <w:r>
              <w:t xml:space="preserve"> или иной документ, удостоверяющий личность</w:t>
            </w:r>
            <w:r>
              <w:br/>
            </w:r>
            <w:r>
              <w:br/>
            </w:r>
            <w:hyperlink r:id="rId2066" w:anchor="a12" w:tooltip="+" w:history="1">
              <w:r>
                <w:rPr>
                  <w:rStyle w:val="a3"/>
                </w:rPr>
                <w:t>разрешение</w:t>
              </w:r>
            </w:hyperlink>
            <w:r>
              <w:t xml:space="preserve"> на приобретение гражданского оружия</w:t>
            </w:r>
            <w:r>
              <w:br/>
            </w:r>
            <w:r>
              <w:br/>
            </w:r>
            <w:hyperlink r:id="rId2067"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2 базовые величины – за каждую единицу гражданского оружия</w:t>
            </w:r>
          </w:p>
        </w:tc>
        <w:tc>
          <w:tcPr>
            <w:tcW w:w="0" w:type="auto"/>
            <w:tcBorders>
              <w:top w:val="nil"/>
              <w:left w:val="nil"/>
              <w:bottom w:val="nil"/>
              <w:right w:val="nil"/>
            </w:tcBorders>
            <w:hideMark/>
          </w:tcPr>
          <w:p w:rsidR="00000000" w:rsidRDefault="00730DAF">
            <w:pPr>
              <w:pStyle w:val="table10"/>
              <w:spacing w:before="120"/>
            </w:pPr>
            <w:r>
              <w:t>10 дней со дня приобретения оружия</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21.3.2.</w:t>
            </w:r>
            <w:r>
              <w:rPr>
                <w:sz w:val="20"/>
                <w:szCs w:val="20"/>
              </w:rPr>
              <w:t xml:space="preserve"> наградного оружия гражданам Республики Беларусь</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10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61" w:name="a1224"/>
            <w:bookmarkEnd w:id="461"/>
            <w:r>
              <w:rPr>
                <w:rStyle w:val="s14"/>
                <w:b w:val="0"/>
                <w:sz w:val="20"/>
                <w:szCs w:val="20"/>
              </w:rPr>
              <w:t>21.4. Продление срока действия</w:t>
            </w:r>
            <w:r>
              <w:rPr>
                <w:rStyle w:val="s14"/>
                <w:b w:val="0"/>
                <w:sz w:val="20"/>
                <w:szCs w:val="20"/>
              </w:rPr>
              <w:t xml:space="preserve"> </w:t>
            </w:r>
            <w:hyperlink r:id="rId2068" w:anchor="a13" w:tooltip="+" w:history="1">
              <w:r>
                <w:rPr>
                  <w:rStyle w:val="a3"/>
                  <w:b w:val="0"/>
                  <w:sz w:val="20"/>
                  <w:szCs w:val="20"/>
                </w:rPr>
                <w:t>разрешения</w:t>
              </w:r>
            </w:hyperlink>
            <w:r>
              <w:rPr>
                <w:rStyle w:val="s14"/>
                <w:b w:val="0"/>
                <w:sz w:val="20"/>
                <w:szCs w:val="20"/>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069" w:anchor="a2" w:tooltip="+" w:history="1">
              <w:r>
                <w:rPr>
                  <w:rStyle w:val="a3"/>
                </w:rPr>
                <w:t>паспорт</w:t>
              </w:r>
            </w:hyperlink>
            <w:r>
              <w:t xml:space="preserve"> или иной документ, удостоверяющий личность</w:t>
            </w:r>
            <w:r>
              <w:br/>
            </w:r>
            <w:r>
              <w:br/>
            </w:r>
            <w:hyperlink r:id="rId2070" w:anchor="a13" w:tooltip="+" w:history="1">
              <w:r>
                <w:rPr>
                  <w:rStyle w:val="a3"/>
                </w:rPr>
                <w:t>разрешение</w:t>
              </w:r>
            </w:hyperlink>
            <w:r>
              <w:t xml:space="preserve"> на хранение и ношение гражданского ор</w:t>
            </w:r>
            <w:r>
              <w:t>ужия</w:t>
            </w:r>
            <w:r>
              <w:br/>
            </w:r>
            <w:r>
              <w:br/>
              <w:t>государственное</w:t>
            </w:r>
            <w:r>
              <w:t xml:space="preserve"> </w:t>
            </w:r>
            <w:hyperlink r:id="rId2071" w:anchor="a398" w:tooltip="+" w:history="1">
              <w:r>
                <w:rPr>
                  <w:rStyle w:val="a3"/>
                </w:rPr>
                <w:t>удостоверение</w:t>
              </w:r>
            </w:hyperlink>
            <w:r>
              <w:t xml:space="preserve"> на право охоты – в случае продления срока действия</w:t>
            </w:r>
            <w:r>
              <w:t xml:space="preserve"> </w:t>
            </w:r>
            <w:hyperlink r:id="rId2072" w:anchor="a6" w:tooltip="+" w:history="1">
              <w:r>
                <w:rPr>
                  <w:rStyle w:val="a3"/>
                </w:rPr>
                <w:t>разрешения</w:t>
              </w:r>
            </w:hyperlink>
            <w:r>
              <w:t xml:space="preserve"> на хранение и ношение охотничьего оружия</w:t>
            </w:r>
            <w:r>
              <w:br/>
            </w:r>
            <w:r>
              <w:br/>
              <w:t>членский б</w:t>
            </w:r>
            <w:r>
              <w:t>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w:t>
            </w:r>
            <w:r>
              <w:t xml:space="preserve"> </w:t>
            </w:r>
            <w:hyperlink r:id="rId2073" w:anchor="a8" w:tooltip="+" w:history="1">
              <w:r>
                <w:rPr>
                  <w:rStyle w:val="a3"/>
                </w:rPr>
                <w:t>справка</w:t>
              </w:r>
            </w:hyperlink>
            <w:r>
              <w:t xml:space="preserve"> о состоянии здоровья</w:t>
            </w:r>
            <w:r>
              <w:br/>
            </w:r>
            <w:r>
              <w:br/>
              <w:t>документ, подтверждающий в</w:t>
            </w:r>
            <w:r>
              <w:t>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62" w:name="a1205"/>
            <w:bookmarkEnd w:id="462"/>
            <w:r>
              <w:rPr>
                <w:rStyle w:val="s14"/>
                <w:b w:val="0"/>
                <w:sz w:val="20"/>
                <w:szCs w:val="20"/>
              </w:rPr>
              <w:t>21.5. Выдача</w:t>
            </w:r>
            <w:r>
              <w:rPr>
                <w:rStyle w:val="s14"/>
                <w:b w:val="0"/>
                <w:sz w:val="20"/>
                <w:szCs w:val="20"/>
              </w:rPr>
              <w:t xml:space="preserve"> </w:t>
            </w:r>
            <w:hyperlink r:id="rId2074" w:anchor="a8" w:tooltip="+" w:history="1">
              <w:r>
                <w:rPr>
                  <w:rStyle w:val="a3"/>
                  <w:b w:val="0"/>
                  <w:sz w:val="20"/>
                  <w:szCs w:val="20"/>
                </w:rPr>
                <w:t>разрешения</w:t>
              </w:r>
            </w:hyperlink>
            <w:r>
              <w:rPr>
                <w:rStyle w:val="s14"/>
                <w:b w:val="0"/>
                <w:sz w:val="20"/>
                <w:szCs w:val="20"/>
              </w:rPr>
              <w:t xml:space="preserve"> на приобретение </w:t>
            </w:r>
            <w:r>
              <w:rPr>
                <w:rStyle w:val="s14"/>
                <w:b w:val="0"/>
                <w:sz w:val="20"/>
                <w:szCs w:val="20"/>
              </w:rPr>
              <w:t xml:space="preserve">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для выезда за границу</w:t>
            </w:r>
            <w:r>
              <w:br/>
            </w:r>
            <w:r>
              <w:br/>
              <w:t>документ, подтверждающий законность</w:t>
            </w:r>
            <w:r>
              <w:t xml:space="preserve">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2075" w:anchor="a43" w:tooltip="+" w:history="1">
              <w:r>
                <w:rPr>
                  <w:rStyle w:val="a3"/>
                </w:rPr>
                <w:t>разрешение</w:t>
              </w:r>
            </w:hyperlink>
            <w:r>
              <w:t xml:space="preserve"> на временное проживание, дипломатическа</w:t>
            </w:r>
            <w:r>
              <w:t>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w:t>
            </w:r>
            <w:r>
              <w:t>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63" w:name="a1206"/>
            <w:bookmarkEnd w:id="463"/>
            <w:r>
              <w:rPr>
                <w:rStyle w:val="s14"/>
                <w:b w:val="0"/>
                <w:sz w:val="20"/>
                <w:szCs w:val="20"/>
              </w:rPr>
              <w:t>21.6. Продление срока действия</w:t>
            </w:r>
            <w:r>
              <w:rPr>
                <w:rStyle w:val="s14"/>
                <w:b w:val="0"/>
                <w:sz w:val="20"/>
                <w:szCs w:val="20"/>
              </w:rPr>
              <w:t xml:space="preserve"> </w:t>
            </w:r>
            <w:hyperlink r:id="rId2076"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w:t>
            </w:r>
            <w:r>
              <w:rPr>
                <w:rStyle w:val="s14"/>
                <w:b w:val="0"/>
                <w:sz w:val="20"/>
                <w:szCs w:val="20"/>
              </w:rPr>
              <w:t>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000000" w:rsidRDefault="00730DAF">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w:t>
            </w:r>
            <w:r>
              <w:t>ажданина или лица без гражданства в Республике Беларусь (отметка о регистрации по месту фактического временного пребывания или</w:t>
            </w:r>
            <w:r>
              <w:t xml:space="preserve"> </w:t>
            </w:r>
            <w:hyperlink r:id="rId2077" w:anchor="a43" w:tooltip="+" w:history="1">
              <w:r>
                <w:rPr>
                  <w:rStyle w:val="a3"/>
                </w:rPr>
                <w:t>разрешение</w:t>
              </w:r>
            </w:hyperlink>
            <w:r>
              <w:t xml:space="preserve"> на временное проживание, дипломатическая, консульская, служебная и</w:t>
            </w:r>
            <w:r>
              <w:t>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w:t>
            </w:r>
            <w:r>
              <w:t>вой величины – за каждую единицу гражданского оружия</w:t>
            </w:r>
          </w:p>
        </w:tc>
        <w:tc>
          <w:tcPr>
            <w:tcW w:w="0" w:type="auto"/>
            <w:tcBorders>
              <w:top w:val="nil"/>
              <w:left w:val="nil"/>
              <w:bottom w:val="nil"/>
              <w:right w:val="nil"/>
            </w:tcBorders>
            <w:hideMark/>
          </w:tcPr>
          <w:p w:rsidR="00000000" w:rsidRDefault="00730DAF">
            <w:pPr>
              <w:pStyle w:val="table10"/>
              <w:spacing w:before="120"/>
            </w:pPr>
            <w:r>
              <w:t>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464" w:name="a1207"/>
            <w:bookmarkEnd w:id="464"/>
            <w:r>
              <w:rPr>
                <w:rStyle w:val="s14"/>
                <w:b w:val="0"/>
                <w:sz w:val="20"/>
                <w:szCs w:val="20"/>
              </w:rPr>
              <w:t>21.7. Выдача</w:t>
            </w:r>
            <w:r>
              <w:rPr>
                <w:rStyle w:val="s14"/>
                <w:b w:val="0"/>
                <w:sz w:val="20"/>
                <w:szCs w:val="20"/>
              </w:rPr>
              <w:t xml:space="preserve"> </w:t>
            </w:r>
            <w:hyperlink r:id="rId2078" w:anchor="a6" w:tooltip="+" w:history="1">
              <w:r>
                <w:rPr>
                  <w:rStyle w:val="a3"/>
                  <w:b w:val="0"/>
                  <w:sz w:val="20"/>
                  <w:szCs w:val="20"/>
                </w:rPr>
                <w:t>разрешения</w:t>
              </w:r>
            </w:hyperlink>
            <w:r>
              <w:rPr>
                <w:rStyle w:val="s14"/>
                <w:b w:val="0"/>
                <w:sz w:val="20"/>
                <w:szCs w:val="20"/>
              </w:rPr>
              <w:t xml:space="preserve"> на ношение охотничьего оружия, полученного гражданами Республики Беларусь, иностранны</w:t>
            </w:r>
            <w:r>
              <w:rPr>
                <w:rStyle w:val="s14"/>
                <w:b w:val="0"/>
                <w:sz w:val="20"/>
                <w:szCs w:val="20"/>
              </w:rPr>
              <w:t>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000000" w:rsidRDefault="00730DAF">
            <w:pPr>
              <w:pStyle w:val="table10"/>
              <w:spacing w:before="120"/>
            </w:pPr>
            <w:r>
              <w:t>пользователь охотничьих угодий</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079"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w:t>
            </w:r>
            <w:r>
              <w:t>странных граждан и лиц без гражданства, временно пребывающих или временно проживающих в Республике Беларусь</w:t>
            </w:r>
            <w:r>
              <w:br/>
            </w:r>
            <w:r>
              <w:br/>
              <w:t>государственное</w:t>
            </w:r>
            <w:r>
              <w:t xml:space="preserve"> </w:t>
            </w:r>
            <w:hyperlink r:id="rId2080" w:anchor="a398" w:tooltip="+" w:history="1">
              <w:r>
                <w:rPr>
                  <w:rStyle w:val="a3"/>
                </w:rPr>
                <w:t>удостоверение</w:t>
              </w:r>
            </w:hyperlink>
            <w:r>
              <w:t xml:space="preserve"> на право охоты – для граждан Республики Беларусь, иностранных </w:t>
            </w:r>
            <w:r>
              <w:t>граждан и лиц без гражданства, постоянно проживающих в Республике Беларусь</w:t>
            </w:r>
            <w:r>
              <w:br/>
            </w:r>
            <w:r>
              <w:br/>
            </w:r>
            <w:hyperlink r:id="rId2081"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w:t>
            </w:r>
            <w:r>
              <w:t xml:space="preserve"> и лиц без гражданства, постоянно проживающих в Республике Беларусь</w:t>
            </w:r>
            <w:r>
              <w:br/>
            </w:r>
            <w:r>
              <w:br/>
            </w:r>
            <w:hyperlink r:id="rId2082" w:anchor="a6" w:tooltip="+" w:history="1">
              <w:r>
                <w:rPr>
                  <w:rStyle w:val="a3"/>
                </w:rPr>
                <w:t>разрешение</w:t>
              </w:r>
            </w:hyperlink>
            <w:r>
              <w:t xml:space="preserve"> </w:t>
            </w:r>
            <w:r>
              <w:t>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hideMark/>
          </w:tcPr>
          <w:p w:rsidR="00000000" w:rsidRDefault="00730DAF">
            <w:pPr>
              <w:pStyle w:val="table10"/>
              <w:spacing w:before="120"/>
            </w:pPr>
            <w:r>
              <w:t>б</w:t>
            </w:r>
            <w:r>
              <w:t>есплатно</w:t>
            </w:r>
          </w:p>
        </w:tc>
        <w:tc>
          <w:tcPr>
            <w:tcW w:w="0" w:type="auto"/>
            <w:tcBorders>
              <w:top w:val="nil"/>
              <w:left w:val="nil"/>
              <w:bottom w:val="nil"/>
              <w:right w:val="nil"/>
            </w:tcBorders>
            <w:hideMark/>
          </w:tcPr>
          <w:p w:rsidR="00000000" w:rsidRDefault="00730DAF">
            <w:pPr>
              <w:pStyle w:val="table10"/>
              <w:spacing w:before="120"/>
            </w:pPr>
            <w:r>
              <w:t>в день обращения</w:t>
            </w:r>
          </w:p>
        </w:tc>
        <w:tc>
          <w:tcPr>
            <w:tcW w:w="0" w:type="auto"/>
            <w:tcBorders>
              <w:top w:val="nil"/>
              <w:left w:val="nil"/>
              <w:bottom w:val="nil"/>
              <w:right w:val="nil"/>
            </w:tcBorders>
            <w:hideMark/>
          </w:tcPr>
          <w:p w:rsidR="00000000" w:rsidRDefault="00730DAF">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21.8.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465" w:name="a50"/>
            <w:bookmarkEnd w:id="465"/>
            <w:r>
              <w:t>ГЛАВА 22</w:t>
            </w:r>
            <w:r>
              <w:br/>
            </w:r>
            <w:r>
              <w:t>ГОСУДАРСТВЕННАЯ РЕГИСТРАЦИЯ НЕДВИЖИМОГО ИМУЩЕСТВА, ПРАВ НА НЕГО И СДЕЛОК С НИМ</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66" w:name="a1623"/>
            <w:bookmarkEnd w:id="466"/>
            <w:r>
              <w:rPr>
                <w:sz w:val="20"/>
                <w:szCs w:val="20"/>
              </w:rPr>
              <w:t>22.1.1. создания вновь образованного земельного участка, или</w:t>
            </w:r>
            <w:r>
              <w:rPr>
                <w:sz w:val="20"/>
                <w:szCs w:val="20"/>
              </w:rPr>
              <w:t xml:space="preserve"> </w:t>
            </w:r>
            <w:hyperlink r:id="rId2083" w:anchor="a10"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084" w:anchor="a15" w:tooltip="+" w:history="1">
              <w:r>
                <w:rPr>
                  <w:rStyle w:val="a3"/>
                </w:rPr>
                <w:t>заявление</w:t>
              </w:r>
            </w:hyperlink>
            <w:r>
              <w:br/>
            </w:r>
            <w:r>
              <w:br/>
            </w:r>
            <w:hyperlink r:id="rId208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w:t>
            </w:r>
            <w:r>
              <w:t>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w:t>
            </w:r>
            <w:r>
              <w:t>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w:t>
            </w:r>
            <w:r>
              <w:t>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w:t>
            </w:r>
            <w:r>
              <w:t>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w:t>
            </w:r>
            <w:r>
              <w:t xml:space="preserve"> дом</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w:t>
            </w:r>
            <w:r>
              <w:t xml:space="preserve"> </w:t>
            </w:r>
            <w:hyperlink r:id="rId2086" w:anchor="a10" w:tooltip="+" w:history="1">
              <w:r>
                <w:rPr>
                  <w:rStyle w:val="a3"/>
                </w:rPr>
                <w:t>договора</w:t>
              </w:r>
            </w:hyperlink>
            <w:r>
              <w:br/>
            </w:r>
            <w:r>
              <w:br/>
              <w:t>0,5 базовой величины (без учета стоимости земельно-кадастрового</w:t>
            </w:r>
            <w:r>
              <w:t xml:space="preserve"> </w:t>
            </w:r>
            <w:hyperlink r:id="rId208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88" w:anchor="a42" w:tooltip="+" w:history="1">
              <w:r>
                <w:rPr>
                  <w:rStyle w:val="a3"/>
                </w:rPr>
                <w:t>плана</w:t>
              </w:r>
            </w:hyperlink>
            <w:r>
              <w:t xml:space="preserve"> земельн</w:t>
            </w:r>
            <w:r>
              <w:t>ого участка) – за второй и каждый последующий экземпляр</w:t>
            </w:r>
            <w:r>
              <w:t xml:space="preserve"> </w:t>
            </w:r>
            <w:hyperlink r:id="rId208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w:t>
            </w:r>
            <w:r>
              <w:t xml:space="preserve">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90" w:anchor="a719" w:tooltip="+" w:history="1">
              <w:r>
                <w:rPr>
                  <w:rStyle w:val="a3"/>
                </w:rPr>
                <w:t>статьей 20</w:t>
              </w:r>
            </w:hyperlink>
            <w:r>
              <w:t xml:space="preserve"> Кодекса Республики Беларусь о земле, в соот</w:t>
            </w:r>
            <w:r>
              <w:t>ветствии с</w:t>
            </w:r>
            <w:r>
              <w:t xml:space="preserve"> </w:t>
            </w:r>
            <w:hyperlink r:id="rId20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w:t>
            </w:r>
            <w:r>
              <w:t xml:space="preserve">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2" w:anchor="a719" w:tooltip="+" w:history="1">
              <w:r>
                <w:rPr>
                  <w:rStyle w:val="a3"/>
                </w:rPr>
                <w:t>статьей 20</w:t>
              </w:r>
            </w:hyperlink>
            <w:r>
              <w:t xml:space="preserve"> Кодекса Республики Бе</w:t>
            </w:r>
            <w:r>
              <w:t>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w:t>
            </w:r>
            <w:r>
              <w:t xml:space="preserve">ых </w:t>
            </w:r>
            <w:hyperlink r:id="rId209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t>тва в соответствии с</w:t>
            </w:r>
            <w:r>
              <w:t xml:space="preserve"> </w:t>
            </w:r>
            <w:hyperlink r:id="rId209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w:t>
            </w:r>
            <w:r>
              <w:t>оличества в соответствии с</w:t>
            </w:r>
            <w:r>
              <w:t xml:space="preserve"> </w:t>
            </w:r>
            <w:hyperlink r:id="rId2095"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w:t>
            </w:r>
            <w:r>
              <w:t>и (государственная пошлина)</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67" w:name="a1624"/>
            <w:bookmarkEnd w:id="467"/>
            <w:r>
              <w:rPr>
                <w:sz w:val="20"/>
                <w:szCs w:val="20"/>
              </w:rPr>
              <w:t>22.1.2. создания земельного участка или возникновения права, ограничения (обрем</w:t>
            </w:r>
            <w:r>
              <w:rPr>
                <w:sz w:val="20"/>
                <w:szCs w:val="20"/>
              </w:rPr>
              <w:t>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w:t>
            </w:r>
            <w:r>
              <w:rPr>
                <w:sz w:val="20"/>
                <w:szCs w:val="20"/>
              </w:rPr>
              <w:t xml:space="preserve">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097" w:anchor="a15" w:tooltip="+" w:history="1">
              <w:r>
                <w:rPr>
                  <w:rStyle w:val="a3"/>
                </w:rPr>
                <w:t>заявление</w:t>
              </w:r>
            </w:hyperlink>
            <w:r>
              <w:br/>
            </w:r>
            <w:r>
              <w:br/>
            </w:r>
            <w:hyperlink r:id="rId2098"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w:t>
            </w:r>
            <w:r>
              <w:t>сударственной регистрации</w:t>
            </w:r>
            <w:r>
              <w:br/>
            </w:r>
            <w:r>
              <w:br/>
              <w:t>0,1 базовой величины – за второй и каждый последующий экземпляр</w:t>
            </w:r>
            <w:r>
              <w:t xml:space="preserve"> </w:t>
            </w:r>
            <w:hyperlink r:id="rId209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w:t>
            </w:r>
            <w:r>
              <w:t xml:space="preserve">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00" w:anchor="a719" w:tooltip="+" w:history="1">
              <w:r>
                <w:rPr>
                  <w:rStyle w:val="a3"/>
                </w:rPr>
                <w:t>статьей 20</w:t>
              </w:r>
            </w:hyperlink>
            <w:r>
              <w:t xml:space="preserve"> Кодекса </w:t>
            </w:r>
            <w:r>
              <w:t>Республики Беларусь о земле, в соответствии с</w:t>
            </w:r>
            <w:r>
              <w:t xml:space="preserve"> </w:t>
            </w:r>
            <w:hyperlink r:id="rId210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t xml:space="preserve">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w:t>
            </w:r>
            <w:r>
              <w:t xml:space="preserve">на земельный участок, предусмотренных </w:t>
            </w:r>
            <w:hyperlink r:id="rId210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w:t>
            </w:r>
            <w:r>
              <w:t>ом порядке независимо от их количества в соответствии с</w:t>
            </w:r>
            <w:r>
              <w:t xml:space="preserve"> </w:t>
            </w:r>
            <w:hyperlink r:id="rId2104"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w:t>
            </w:r>
            <w:r>
              <w:t xml:space="preserve">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w:t>
            </w:r>
            <w:r>
              <w:t>ловии, что</w:t>
            </w:r>
            <w:r>
              <w:t xml:space="preserve"> </w:t>
            </w:r>
            <w:hyperlink r:id="rId21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w:t>
            </w:r>
            <w:r>
              <w:t xml:space="preserve">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68" w:name="a1058"/>
            <w:bookmarkEnd w:id="468"/>
            <w:r>
              <w:rPr>
                <w:sz w:val="20"/>
                <w:szCs w:val="20"/>
              </w:rPr>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07" w:anchor="a15" w:tooltip="+" w:history="1">
              <w:r>
                <w:rPr>
                  <w:rStyle w:val="a3"/>
                </w:rPr>
                <w:t>заявление</w:t>
              </w:r>
            </w:hyperlink>
            <w:r>
              <w:br/>
            </w:r>
            <w:r>
              <w:br/>
            </w:r>
            <w:hyperlink r:id="rId2108"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w:t>
            </w:r>
            <w:r>
              <w:t>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w:t>
            </w:r>
            <w:r>
              <w:t>ельством или договором и не вытекает из существа залога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w:t>
            </w:r>
            <w:r>
              <w:t>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 xml:space="preserve">0,5 базовой величины (без учета стоимости </w:t>
            </w:r>
            <w:r>
              <w:t>земельно-кадастрового</w:t>
            </w:r>
            <w:r>
              <w:t xml:space="preserve"> </w:t>
            </w:r>
            <w:hyperlink r:id="rId210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10" w:anchor="a42" w:tooltip="+" w:history="1">
              <w:r>
                <w:rPr>
                  <w:rStyle w:val="a3"/>
                </w:rPr>
                <w:t>плана</w:t>
              </w:r>
            </w:hyperlink>
            <w:r>
              <w:t xml:space="preserve"> земельного участка) – за второй и каждый последующий экземпляр</w:t>
            </w:r>
            <w:r>
              <w:t xml:space="preserve"> </w:t>
            </w:r>
            <w:hyperlink r:id="rId2111"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12" w:anchor="a719" w:tooltip="+" w:history="1">
              <w:r>
                <w:rPr>
                  <w:rStyle w:val="a3"/>
                </w:rPr>
                <w:t>статьей 20</w:t>
              </w:r>
            </w:hyperlink>
            <w:r>
              <w:t xml:space="preserve"> Кодекса Республики Беларусь о земле, в соответствии с</w:t>
            </w:r>
            <w:r>
              <w:t xml:space="preserve"> </w:t>
            </w:r>
            <w:hyperlink r:id="rId21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w:t>
            </w:r>
            <w:r>
              <w:t xml:space="preserve">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2115"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w:t>
            </w:r>
            <w:r>
              <w:t>ственной регистрации в ускоренном порядке независимо от их количества в соответствии с</w:t>
            </w:r>
            <w:r>
              <w:t xml:space="preserve"> </w:t>
            </w:r>
            <w:hyperlink r:id="rId211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w:t>
            </w:r>
            <w:r>
              <w:t>в государственной регистрации в срочном порядке независимо от их количества в соответствии с</w:t>
            </w:r>
            <w:r>
              <w:t xml:space="preserve"> </w:t>
            </w:r>
            <w:hyperlink r:id="rId21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w:t>
            </w:r>
            <w:r>
              <w:t>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18" w:anchor="a15" w:tooltip="+" w:history="1">
              <w:r>
                <w:rPr>
                  <w:rStyle w:val="a3"/>
                </w:rPr>
                <w:t>заявление</w:t>
              </w:r>
            </w:hyperlink>
            <w:r>
              <w:t xml:space="preserve"> о государственной регистрации подано не менее чем за два часа</w:t>
            </w:r>
            <w:r>
              <w:t xml:space="preserve">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69" w:name="a1415"/>
            <w:bookmarkEnd w:id="469"/>
            <w:r>
              <w:rPr>
                <w:sz w:val="20"/>
                <w:szCs w:val="20"/>
              </w:rPr>
              <w:t>22.1.4. изменения зем</w:t>
            </w:r>
            <w:r>
              <w:rPr>
                <w:sz w:val="20"/>
                <w:szCs w:val="20"/>
              </w:rPr>
              <w:t>ельного участка на основании изменения его границ</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19" w:anchor="a15" w:tooltip="+" w:history="1">
              <w:r>
                <w:rPr>
                  <w:rStyle w:val="a3"/>
                </w:rPr>
                <w:t>заявление</w:t>
              </w:r>
            </w:hyperlink>
            <w:r>
              <w:br/>
            </w:r>
            <w:r>
              <w:br/>
            </w:r>
            <w:hyperlink r:id="rId2120" w:anchor="a2" w:tooltip="+" w:history="1">
              <w:r>
                <w:rPr>
                  <w:rStyle w:val="a3"/>
                </w:rPr>
                <w:t>паспорт</w:t>
              </w:r>
            </w:hyperlink>
            <w:r>
              <w:t xml:space="preserve"> или иной документ, удосто</w:t>
            </w:r>
            <w:r>
              <w:t>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w:t>
            </w:r>
            <w:r>
              <w:t>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w:t>
            </w:r>
            <w:r>
              <w:t>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w:t>
            </w:r>
            <w:r>
              <w:t>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w:t>
            </w:r>
            <w:r>
              <w:t xml:space="preserve">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пос</w:t>
            </w:r>
            <w:r>
              <w:t xml:space="preserve">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121" w:anchor="a42" w:tooltip="+" w:history="1">
              <w:r>
                <w:rPr>
                  <w:rStyle w:val="a3"/>
                </w:rPr>
                <w:t>плана</w:t>
              </w:r>
            </w:hyperlink>
            <w:r>
              <w:t xml:space="preserve"> земельного участ</w:t>
            </w:r>
            <w:r>
              <w:t>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22" w:anchor="a42" w:tooltip="+" w:history="1">
              <w:r>
                <w:rPr>
                  <w:rStyle w:val="a3"/>
                </w:rPr>
                <w:t>плана</w:t>
              </w:r>
            </w:hyperlink>
            <w:r>
              <w:t xml:space="preserve"> земельного участка) – за второй и каждый последующий </w:t>
            </w:r>
            <w:r>
              <w:t>экземпляр</w:t>
            </w:r>
            <w:r>
              <w:t xml:space="preserve"> </w:t>
            </w:r>
            <w:hyperlink r:id="rId212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w:t>
            </w:r>
            <w:r>
              <w:t xml:space="preserve">новения, перехода, прекращения ограничения (обременения) права на земельный участок, предусмотренных </w:t>
            </w:r>
            <w:hyperlink r:id="rId2124" w:anchor="a719" w:tooltip="+" w:history="1">
              <w:r>
                <w:rPr>
                  <w:rStyle w:val="a3"/>
                </w:rPr>
                <w:t>статьей 20</w:t>
              </w:r>
            </w:hyperlink>
            <w:r>
              <w:t xml:space="preserve"> Кодекса Республики Беларусь о земле, в соответствии с</w:t>
            </w:r>
            <w:r>
              <w:t xml:space="preserve"> </w:t>
            </w:r>
            <w:hyperlink r:id="rId21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w:t>
            </w:r>
            <w:r>
              <w:t xml:space="preserve"> регистрации, как возникновение, переход, прекращение ограничений (обременений) прав на земельный участок, предусмотренных </w:t>
            </w:r>
            <w:hyperlink r:id="rId2126" w:anchor="a719" w:tooltip="+" w:history="1">
              <w:r>
                <w:rPr>
                  <w:rStyle w:val="a3"/>
                </w:rPr>
                <w:t>статьей 20</w:t>
              </w:r>
            </w:hyperlink>
            <w:r>
              <w:t xml:space="preserve"> Кодекса Республики Беларусь о земле</w:t>
            </w:r>
            <w:r>
              <w:br/>
            </w:r>
            <w:r>
              <w:br/>
              <w:t>0,7 базовой величины – за госу</w:t>
            </w:r>
            <w:r>
              <w:t xml:space="preserve">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7"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2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2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13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0" w:name="a1416"/>
            <w:bookmarkEnd w:id="470"/>
            <w:r>
              <w:rPr>
                <w:sz w:val="20"/>
                <w:szCs w:val="20"/>
              </w:rPr>
              <w:t>22.1.5. возникновения, или перехода, или прекращения прав</w:t>
            </w:r>
            <w:r>
              <w:rPr>
                <w:sz w:val="20"/>
                <w:szCs w:val="20"/>
              </w:rPr>
              <w:t xml:space="preserve"> либо ограничения (обременения) права на земельный участок при его наследовании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31" w:anchor="a15" w:tooltip="+" w:history="1">
              <w:r>
                <w:rPr>
                  <w:rStyle w:val="a3"/>
                </w:rPr>
                <w:t>заявление</w:t>
              </w:r>
            </w:hyperlink>
            <w:r>
              <w:br/>
            </w:r>
            <w:r>
              <w:br/>
            </w:r>
            <w:hyperlink r:id="rId2132" w:anchor="a2" w:tooltip="+" w:history="1">
              <w:r>
                <w:rPr>
                  <w:rStyle w:val="a3"/>
                </w:rPr>
                <w:t>пас</w:t>
              </w:r>
              <w:r>
                <w:rPr>
                  <w:rStyle w:val="a3"/>
                </w:rPr>
                <w:t>порт</w:t>
              </w:r>
            </w:hyperlink>
            <w:r>
              <w:t xml:space="preserve"> или иной документ, удостоверяющий личность</w:t>
            </w:r>
            <w:r>
              <w:br/>
            </w:r>
            <w:r>
              <w:br/>
            </w:r>
            <w:hyperlink r:id="rId2133"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w:t>
            </w:r>
            <w:r>
              <w:t>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134" w:anchor="a42" w:tooltip="+" w:history="1">
              <w:r>
                <w:rPr>
                  <w:rStyle w:val="a3"/>
                </w:rPr>
                <w:t>плана</w:t>
              </w:r>
            </w:hyperlink>
            <w:r>
              <w:t xml:space="preserve"> земельного участка) – за государственную р</w:t>
            </w:r>
            <w:r>
              <w:t>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35" w:anchor="a42" w:tooltip="+" w:history="1">
              <w:r>
                <w:rPr>
                  <w:rStyle w:val="a3"/>
                </w:rPr>
                <w:t>плана</w:t>
              </w:r>
            </w:hyperlink>
            <w:r>
              <w:t xml:space="preserve"> земельного участка) – за второй и каждый последующий экземпляр</w:t>
            </w:r>
            <w:r>
              <w:t xml:space="preserve"> </w:t>
            </w:r>
            <w:hyperlink r:id="rId213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w:t>
            </w:r>
            <w:r>
              <w:t xml:space="preserve">ения ограничения (обременения) права на земельный участок, предусмотренных </w:t>
            </w:r>
            <w:hyperlink r:id="rId2137" w:anchor="a719" w:tooltip="+" w:history="1">
              <w:r>
                <w:rPr>
                  <w:rStyle w:val="a3"/>
                </w:rPr>
                <w:t>статьей 20</w:t>
              </w:r>
            </w:hyperlink>
            <w:r>
              <w:t xml:space="preserve"> Кодекса Республики Беларусь о земле, в соответствии с</w:t>
            </w:r>
            <w:r>
              <w:t xml:space="preserve"> </w:t>
            </w:r>
            <w:hyperlink r:id="rId2138" w:anchor="a15" w:tooltip="+" w:history="1">
              <w:r>
                <w:rPr>
                  <w:rStyle w:val="a3"/>
                </w:rPr>
                <w:t>заявление</w:t>
              </w:r>
              <w:r>
                <w:rPr>
                  <w:rStyle w:val="a3"/>
                </w:rPr>
                <w:t>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w:t>
            </w:r>
            <w:r>
              <w:t xml:space="preserve">вение, переход, прекращение ограничений (обременений) прав на земельный участок, предусмотренных </w:t>
            </w:r>
            <w:hyperlink r:id="rId2139"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w:t>
            </w:r>
            <w:r>
              <w:t xml:space="preserve">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40" w:anchor="a719" w:tooltip="+" w:history="1">
              <w:r>
                <w:rPr>
                  <w:rStyle w:val="a3"/>
                </w:rPr>
                <w:t>статьей 20</w:t>
              </w:r>
            </w:hyperlink>
            <w:r>
              <w:t xml:space="preserve"> Код</w:t>
            </w:r>
            <w:r>
              <w:t>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41"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w:t>
            </w:r>
            <w:r>
              <w:t>твенную регистрацию объектов государственной регистрации в срочном порядке независимо от их количества в соответствии с</w:t>
            </w:r>
            <w:r>
              <w:t xml:space="preserve"> </w:t>
            </w:r>
            <w:hyperlink r:id="rId21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w:t>
            </w:r>
            <w:r>
              <w:t>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43" w:anchor="a15" w:tooltip="+" w:history="1">
              <w:r>
                <w:rPr>
                  <w:rStyle w:val="a3"/>
                </w:rPr>
                <w:t>заявление</w:t>
              </w:r>
            </w:hyperlink>
            <w:r>
              <w:t xml:space="preserve"> о государственной регистрации пода</w:t>
            </w:r>
            <w:r>
              <w:t>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w:t>
            </w:r>
            <w:r>
              <w:t>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1" w:name="a1640"/>
            <w:bookmarkEnd w:id="471"/>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w:t>
            </w:r>
            <w:r>
              <w:rPr>
                <w:sz w:val="20"/>
                <w:szCs w:val="20"/>
              </w:rPr>
              <w:t>рованный земельный участок</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44" w:anchor="a15" w:tooltip="+" w:history="1">
              <w:r>
                <w:rPr>
                  <w:rStyle w:val="a3"/>
                </w:rPr>
                <w:t>заявление</w:t>
              </w:r>
            </w:hyperlink>
            <w:r>
              <w:br/>
            </w:r>
            <w:r>
              <w:br/>
            </w:r>
            <w:hyperlink r:id="rId2145" w:anchor="a2" w:tooltip="+" w:history="1">
              <w:r>
                <w:rPr>
                  <w:rStyle w:val="a3"/>
                </w:rPr>
                <w:t>паспорт</w:t>
              </w:r>
            </w:hyperlink>
            <w:r>
              <w:t xml:space="preserve"> или иной документ, удостоверяющий личность</w:t>
            </w:r>
            <w:r>
              <w:br/>
            </w:r>
            <w:r>
              <w:br/>
            </w:r>
            <w: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w:t>
            </w:r>
            <w:r>
              <w:t>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w:t>
            </w:r>
            <w:r>
              <w:t>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w:t>
            </w:r>
            <w:r>
              <w:t>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w:t>
            </w:r>
            <w:r>
              <w:t>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146" w:anchor="a42" w:tooltip="+" w:history="1">
              <w:r>
                <w:rPr>
                  <w:rStyle w:val="a3"/>
                </w:rPr>
                <w:t>плана</w:t>
              </w:r>
            </w:hyperlink>
            <w:r>
              <w:t xml:space="preserve"> земельного участка) – за государственную регистрацию одного объекта го</w:t>
            </w:r>
            <w:r>
              <w:t>сударственной регистрации</w:t>
            </w:r>
            <w:r>
              <w:br/>
            </w:r>
            <w:r>
              <w:br/>
              <w:t>0,1 базовой величины (без учета стоимости земельно-кадастрового</w:t>
            </w:r>
            <w:r>
              <w:t xml:space="preserve"> </w:t>
            </w:r>
            <w:hyperlink r:id="rId2147" w:anchor="a42" w:tooltip="+" w:history="1">
              <w:r>
                <w:rPr>
                  <w:rStyle w:val="a3"/>
                </w:rPr>
                <w:t>плана</w:t>
              </w:r>
            </w:hyperlink>
            <w:r>
              <w:t xml:space="preserve"> земельного участка) – за второй и каждый последующий экземпляр</w:t>
            </w:r>
            <w:r>
              <w:t xml:space="preserve"> </w:t>
            </w:r>
            <w:hyperlink r:id="rId214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w:t>
            </w:r>
            <w:r>
              <w:t xml:space="preserve">я) права на земельный участок, предусмотренных </w:t>
            </w:r>
            <w:hyperlink r:id="rId2149" w:anchor="a719" w:tooltip="+" w:history="1">
              <w:r>
                <w:rPr>
                  <w:rStyle w:val="a3"/>
                </w:rPr>
                <w:t>статьей 20</w:t>
              </w:r>
            </w:hyperlink>
            <w:r>
              <w:t xml:space="preserve"> Кодекса Республики Беларусь о земле, в соответствии с</w:t>
            </w:r>
            <w:r>
              <w:t xml:space="preserve"> </w:t>
            </w:r>
            <w:hyperlink r:id="rId2150" w:anchor="a15" w:tooltip="+" w:history="1">
              <w:r>
                <w:rPr>
                  <w:rStyle w:val="a3"/>
                </w:rPr>
                <w:t>заявлением</w:t>
              </w:r>
            </w:hyperlink>
            <w:r>
              <w:t xml:space="preserve"> о государственной регистра</w:t>
            </w:r>
            <w:r>
              <w:t>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215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w:t>
            </w:r>
            <w:r>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2" w:anchor="a719" w:tooltip="+" w:history="1">
              <w:r>
                <w:rPr>
                  <w:rStyle w:val="a3"/>
                </w:rPr>
                <w:t>статьей 20</w:t>
              </w:r>
            </w:hyperlink>
            <w:r>
              <w:t xml:space="preserve"> Кодекса Республики Беларусь о з</w:t>
            </w:r>
            <w:r>
              <w:t>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53" w:anchor="a15" w:tooltip="+" w:history="1">
              <w:r>
                <w:rPr>
                  <w:rStyle w:val="a3"/>
                </w:rPr>
                <w:t>заявлением</w:t>
              </w:r>
            </w:hyperlink>
            <w:r>
              <w:t xml:space="preserve"> о государственно</w:t>
            </w:r>
            <w:r>
              <w:t>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w:t>
            </w:r>
            <w:r>
              <w:t xml:space="preserve"> государственной регистрации в срочном порядке независимо от их количества в соответствии с</w:t>
            </w:r>
            <w:r>
              <w:t xml:space="preserve"> </w:t>
            </w:r>
            <w:hyperlink r:id="rId21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w:t>
            </w:r>
            <w:r>
              <w:t>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55" w:anchor="a15" w:tooltip="+" w:history="1">
              <w:r>
                <w:rPr>
                  <w:rStyle w:val="a3"/>
                </w:rPr>
                <w:t>заявление</w:t>
              </w:r>
            </w:hyperlink>
            <w:r>
              <w:t xml:space="preserve"> о государственной регистрации подано не менее чем за два часа </w:t>
            </w:r>
            <w:r>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2" w:name="a1062"/>
            <w:bookmarkEnd w:id="472"/>
            <w:r>
              <w:rPr>
                <w:sz w:val="20"/>
                <w:szCs w:val="20"/>
              </w:rPr>
              <w:t xml:space="preserve">22.1.7. возникновения, </w:t>
            </w:r>
            <w:r>
              <w:rPr>
                <w:sz w:val="20"/>
                <w:szCs w:val="20"/>
              </w:rPr>
              <w:t>или перехода,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56" w:anchor="a15" w:tooltip="+" w:history="1">
              <w:r>
                <w:rPr>
                  <w:rStyle w:val="a3"/>
                </w:rPr>
                <w:t>заявление</w:t>
              </w:r>
            </w:hyperlink>
            <w:r>
              <w:br/>
            </w:r>
            <w:r>
              <w:br/>
            </w:r>
            <w:hyperlink r:id="rId2157"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расторжении</w:t>
            </w:r>
            <w:r>
              <w:t xml:space="preserve"> </w:t>
            </w:r>
            <w:hyperlink r:id="rId2158" w:anchor="a10" w:tooltip="+" w:history="1">
              <w:r>
                <w:rPr>
                  <w:rStyle w:val="a3"/>
                </w:rPr>
                <w:t>договора</w:t>
              </w:r>
            </w:hyperlink>
            <w:r>
              <w:t xml:space="preserve"> аренды или субаренды земельного участка либо об изъятии земельного участка у арендат</w:t>
            </w:r>
            <w:r>
              <w:t>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w:t>
            </w:r>
            <w:r>
              <w:t>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w:t>
            </w:r>
            <w:r>
              <w:t>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к</w:t>
            </w:r>
            <w:r>
              <w:t xml:space="preserve">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w:t>
            </w:r>
            <w:r>
              <w:t xml:space="preserve">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w:t>
            </w:r>
            <w:r>
              <w:t>без учета стоимости земельно-кадастрового</w:t>
            </w:r>
            <w:r>
              <w:t xml:space="preserve"> </w:t>
            </w:r>
            <w:hyperlink r:id="rId215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w:t>
            </w:r>
            <w:r>
              <w:t>вого</w:t>
            </w:r>
            <w:r>
              <w:t xml:space="preserve"> </w:t>
            </w:r>
            <w:hyperlink r:id="rId2160" w:anchor="a42" w:tooltip="+" w:history="1">
              <w:r>
                <w:rPr>
                  <w:rStyle w:val="a3"/>
                </w:rPr>
                <w:t>плана</w:t>
              </w:r>
            </w:hyperlink>
            <w:r>
              <w:t xml:space="preserve"> земельного участка) – за второй и каждый последующий экземпляр</w:t>
            </w:r>
            <w:r>
              <w:t xml:space="preserve"> </w:t>
            </w:r>
            <w:hyperlink r:id="rId2161" w:anchor="a13" w:tooltip="+" w:history="1">
              <w:r>
                <w:rPr>
                  <w:rStyle w:val="a3"/>
                </w:rPr>
                <w:t>свидетельства</w:t>
              </w:r>
            </w:hyperlink>
            <w:r>
              <w:t xml:space="preserve"> (удостоверения) о государственной регистрации</w:t>
            </w:r>
            <w:r>
              <w:br/>
            </w:r>
            <w:r>
              <w:br/>
            </w:r>
            <w: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62" w:anchor="a719" w:tooltip="+" w:history="1">
              <w:r>
                <w:rPr>
                  <w:rStyle w:val="a3"/>
                </w:rPr>
                <w:t>статьей 20</w:t>
              </w:r>
            </w:hyperlink>
            <w:r>
              <w:t xml:space="preserve"> Кодекса Республики Беларусь о земле, в соответствии с</w:t>
            </w:r>
            <w:r>
              <w:t xml:space="preserve"> </w:t>
            </w:r>
            <w:hyperlink r:id="rId21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w:t>
            </w:r>
            <w:r>
              <w:t>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t xml:space="preserve">переход, прекращение ограничений (обременений) прав на земельный участок, предусмотренных </w:t>
            </w:r>
            <w:hyperlink r:id="rId2165"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w:t>
            </w:r>
            <w:r>
              <w:t>ацию объектов государственной регистрации в ускоренном порядке независимо от их количества в соответствии с</w:t>
            </w:r>
            <w:r>
              <w:t xml:space="preserve"> </w:t>
            </w:r>
            <w:hyperlink r:id="rId2166"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w:t>
            </w:r>
            <w:r>
              <w:t xml:space="preserve">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w:t>
            </w:r>
            <w:r>
              <w:t>ества в соответствии с</w:t>
            </w:r>
            <w:r>
              <w:t xml:space="preserve"> </w:t>
            </w:r>
            <w:hyperlink r:id="rId216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w:t>
            </w:r>
            <w:r>
              <w:t>ия регистрационных действий в срочном порядке при условии, что</w:t>
            </w:r>
            <w:r>
              <w:t xml:space="preserve"> </w:t>
            </w:r>
            <w:hyperlink r:id="rId21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w:t>
            </w:r>
            <w:r>
              <w:t>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3" w:name="a1626"/>
            <w:bookmarkEnd w:id="473"/>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69" w:anchor="a15" w:tooltip="+" w:history="1">
              <w:r>
                <w:rPr>
                  <w:rStyle w:val="a3"/>
                </w:rPr>
                <w:t>заявление</w:t>
              </w:r>
            </w:hyperlink>
            <w:r>
              <w:br/>
            </w:r>
            <w:r>
              <w:br/>
            </w:r>
            <w:hyperlink r:id="rId217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17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72" w:anchor="a42" w:tooltip="+" w:history="1">
              <w:r>
                <w:rPr>
                  <w:rStyle w:val="a3"/>
                </w:rPr>
                <w:t>плана</w:t>
              </w:r>
            </w:hyperlink>
            <w:r>
              <w:t xml:space="preserve"> земельн</w:t>
            </w:r>
            <w:r>
              <w:t>ого участка) – за второй и каждый последующий экземпляр</w:t>
            </w:r>
            <w:r>
              <w:t xml:space="preserve"> </w:t>
            </w:r>
            <w:hyperlink r:id="rId217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w:t>
            </w:r>
            <w:r>
              <w:t xml:space="preserve">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74" w:anchor="a719" w:tooltip="+" w:history="1">
              <w:r>
                <w:rPr>
                  <w:rStyle w:val="a3"/>
                </w:rPr>
                <w:t>статьей 20</w:t>
              </w:r>
            </w:hyperlink>
            <w:r>
              <w:t xml:space="preserve"> Кодекса Республики Беларусь о земле, в соот</w:t>
            </w:r>
            <w:r>
              <w:t>ветствии с</w:t>
            </w:r>
            <w:r>
              <w:t xml:space="preserve"> </w:t>
            </w:r>
            <w:hyperlink r:id="rId21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w:t>
            </w:r>
            <w:r>
              <w:t xml:space="preserve">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6" w:anchor="a719" w:tooltip="+" w:history="1">
              <w:r>
                <w:rPr>
                  <w:rStyle w:val="a3"/>
                </w:rPr>
                <w:t>статьей 20</w:t>
              </w:r>
            </w:hyperlink>
            <w:r>
              <w:t xml:space="preserve"> Кодекса Республики Бе</w:t>
            </w:r>
            <w:r>
              <w:t>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w:t>
            </w:r>
            <w:r>
              <w:t xml:space="preserve">ых </w:t>
            </w:r>
            <w:hyperlink r:id="rId2177"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w:t>
            </w:r>
            <w:r>
              <w:t>тва в соответствии с</w:t>
            </w:r>
            <w:r>
              <w:t xml:space="preserve"> </w:t>
            </w:r>
            <w:hyperlink r:id="rId2178"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7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80"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4" w:name="a1641"/>
            <w:bookmarkEnd w:id="474"/>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w:t>
            </w:r>
            <w:r>
              <w:rPr>
                <w:sz w:val="20"/>
                <w:szCs w:val="20"/>
              </w:rPr>
              <w:t>ого изъятия земельного участка, находящегося в частной собственности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81" w:anchor="a15" w:tooltip="+" w:history="1">
              <w:r>
                <w:rPr>
                  <w:rStyle w:val="a3"/>
                </w:rPr>
                <w:t>заявление</w:t>
              </w:r>
            </w:hyperlink>
            <w:r>
              <w:t xml:space="preserve"> (не представляется, если вступившее в законную силу судебное поста</w:t>
            </w:r>
            <w:r>
              <w:t>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2182"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w:t>
            </w:r>
            <w:r>
              <w:t>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w:t>
            </w:r>
            <w:r>
              <w:t>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w:t>
            </w:r>
            <w:r>
              <w:t>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w:t>
            </w:r>
            <w:r>
              <w:t>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w:t>
            </w:r>
            <w:r>
              <w:t>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w:t>
            </w:r>
            <w:r>
              <w:t>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w:t>
            </w:r>
            <w:r>
              <w:t>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w:t>
            </w:r>
            <w:r>
              <w:t>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183" w:anchor="a42" w:tooltip="+" w:history="1">
              <w:r>
                <w:rPr>
                  <w:rStyle w:val="a3"/>
                </w:rPr>
                <w:t>плана</w:t>
              </w:r>
            </w:hyperlink>
            <w:r>
              <w:t xml:space="preserve"> земельного участка) – </w:t>
            </w:r>
            <w:r>
              <w:t>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84" w:anchor="a42" w:tooltip="+" w:history="1">
              <w:r>
                <w:rPr>
                  <w:rStyle w:val="a3"/>
                </w:rPr>
                <w:t>плана</w:t>
              </w:r>
            </w:hyperlink>
            <w:r>
              <w:t xml:space="preserve"> земельного участка) – за второй и каждый последующий экземп</w:t>
            </w:r>
            <w:r>
              <w:t>ляр</w:t>
            </w:r>
            <w:r>
              <w:t xml:space="preserve"> </w:t>
            </w:r>
            <w:hyperlink r:id="rId218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w:t>
            </w:r>
            <w:r>
              <w:t xml:space="preserve">я, перехода, прекращения ограничения (обременения) права на земельный участок, предусмотренных </w:t>
            </w:r>
            <w:hyperlink r:id="rId2186" w:anchor="a719" w:tooltip="+" w:history="1">
              <w:r>
                <w:rPr>
                  <w:rStyle w:val="a3"/>
                </w:rPr>
                <w:t>статьей 20</w:t>
              </w:r>
            </w:hyperlink>
            <w:r>
              <w:t xml:space="preserve"> Кодекса Республики Беларусь о земле, в соответствии с</w:t>
            </w:r>
            <w:r>
              <w:t xml:space="preserve"> </w:t>
            </w:r>
            <w:hyperlink r:id="rId21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w:t>
            </w:r>
            <w:r>
              <w:t xml:space="preserve">трации, как возникновение, переход, прекращение ограничений (обременений) прав на земельный участок, предусмотренных </w:t>
            </w:r>
            <w:hyperlink r:id="rId2188" w:anchor="a719" w:tooltip="+" w:history="1">
              <w:r>
                <w:rPr>
                  <w:rStyle w:val="a3"/>
                </w:rPr>
                <w:t>статьей 20</w:t>
              </w:r>
            </w:hyperlink>
            <w:r>
              <w:t xml:space="preserve"> Кодекса Республики Беларусь о земле</w:t>
            </w:r>
            <w:r>
              <w:br/>
            </w:r>
            <w:r>
              <w:br/>
              <w:t>0,7 базовой величины – за государств</w:t>
            </w:r>
            <w:r>
              <w:t xml:space="preserve">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9"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9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w:t>
            </w:r>
            <w:r>
              <w:t>и условии, что</w:t>
            </w:r>
            <w:r>
              <w:t xml:space="preserve"> </w:t>
            </w:r>
            <w:hyperlink r:id="rId21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w:t>
            </w:r>
            <w:r>
              <w:t>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0" w:type="auto"/>
            <w:tcBorders>
              <w:top w:val="nil"/>
              <w:left w:val="nil"/>
              <w:bottom w:val="nil"/>
              <w:right w:val="nil"/>
            </w:tcBorders>
            <w:hideMark/>
          </w:tcPr>
          <w:p w:rsidR="00000000" w:rsidRDefault="00730DAF">
            <w:pPr>
              <w:pStyle w:val="table10"/>
              <w:spacing w:before="120"/>
            </w:pPr>
            <w:r>
              <w:t xml:space="preserve">территориальная организация по </w:t>
            </w:r>
            <w:r>
              <w:t>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193" w:anchor="a15" w:tooltip="+" w:history="1">
              <w:r>
                <w:rPr>
                  <w:rStyle w:val="a3"/>
                </w:rPr>
                <w:t>заявление</w:t>
              </w:r>
            </w:hyperlink>
            <w:r>
              <w:br/>
            </w:r>
            <w:r>
              <w:br/>
            </w:r>
            <w:hyperlink r:id="rId2194" w:anchor="a2" w:tooltip="+" w:history="1">
              <w:r>
                <w:rPr>
                  <w:rStyle w:val="a3"/>
                </w:rPr>
                <w:t>паспорт</w:t>
              </w:r>
            </w:hyperlink>
            <w:r>
              <w:t xml:space="preserve"> или иной документ, удостоверяющий личность</w:t>
            </w:r>
            <w:r>
              <w:br/>
            </w:r>
            <w:r>
              <w:br/>
            </w:r>
            <w: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w:t>
            </w:r>
            <w:r>
              <w:t>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19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96" w:anchor="a42" w:tooltip="+" w:history="1">
              <w:r>
                <w:rPr>
                  <w:rStyle w:val="a3"/>
                </w:rPr>
                <w:t>плана</w:t>
              </w:r>
            </w:hyperlink>
            <w:r>
              <w:t xml:space="preserve"> земельного участка) – за второй и каждый последующий экземпляр</w:t>
            </w:r>
            <w:r>
              <w:t xml:space="preserve"> </w:t>
            </w:r>
            <w:hyperlink r:id="rId219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w:t>
            </w:r>
            <w:r>
              <w:t xml:space="preserve">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98" w:anchor="a719" w:tooltip="+" w:history="1">
              <w:r>
                <w:rPr>
                  <w:rStyle w:val="a3"/>
                </w:rPr>
                <w:t>статьей 20</w:t>
              </w:r>
            </w:hyperlink>
            <w:r>
              <w:t xml:space="preserve"> Кодекса Респуб</w:t>
            </w:r>
            <w:r>
              <w:t>лики Беларусь о земле, в соответствии с</w:t>
            </w:r>
            <w:r>
              <w:t xml:space="preserve"> </w:t>
            </w:r>
            <w:hyperlink r:id="rId21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w:t>
            </w:r>
            <w:r>
              <w:t xml:space="preserve">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0" w:anchor="a719" w:tooltip="+" w:history="1">
              <w:r>
                <w:rPr>
                  <w:rStyle w:val="a3"/>
                </w:rPr>
                <w:t>ста</w:t>
              </w:r>
              <w:r>
                <w:rPr>
                  <w:rStyle w:val="a3"/>
                </w:rPr>
                <w:t>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w:t>
            </w:r>
            <w:r>
              <w:t xml:space="preserve">ельный участок, предусмотренных </w:t>
            </w:r>
            <w:hyperlink r:id="rId2201"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w:t>
            </w:r>
            <w:r>
              <w:t>ядке независимо от их количества в соответствии с</w:t>
            </w:r>
            <w:r>
              <w:t xml:space="preserve"> </w:t>
            </w:r>
            <w:hyperlink r:id="rId220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w:t>
            </w:r>
            <w:r>
              <w:t>ом порядке независимо от их количества в соответствии с</w:t>
            </w:r>
            <w:r>
              <w:t xml:space="preserve"> </w:t>
            </w:r>
            <w:hyperlink r:id="rId220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w:t>
            </w:r>
            <w:r>
              <w:t xml:space="preserve"> 2 рабочих дня, в случае совершения регистрационных действий в срочном порядке при условии, что</w:t>
            </w:r>
            <w:r>
              <w:t xml:space="preserve"> </w:t>
            </w:r>
            <w:hyperlink r:id="rId22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5" w:name="a1627"/>
            <w:bookmarkEnd w:id="475"/>
            <w:r>
              <w:rPr>
                <w:sz w:val="20"/>
                <w:szCs w:val="20"/>
              </w:rPr>
              <w:t>22.1.11. перехода ипотеки земельного участка в связи с испо</w:t>
            </w:r>
            <w:r>
              <w:rPr>
                <w:sz w:val="20"/>
                <w:szCs w:val="20"/>
              </w:rPr>
              <w:t>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05" w:anchor="a15" w:tooltip="+" w:history="1">
              <w:r>
                <w:rPr>
                  <w:rStyle w:val="a3"/>
                </w:rPr>
                <w:t>заявление</w:t>
              </w:r>
            </w:hyperlink>
            <w:r>
              <w:br/>
            </w:r>
            <w:r>
              <w:br/>
            </w:r>
            <w:hyperlink r:id="rId2206"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w:t>
            </w:r>
            <w:r>
              <w:t xml:space="preserve">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207" w:anchor="a42" w:tooltip="+" w:history="1">
              <w:r>
                <w:rPr>
                  <w:rStyle w:val="a3"/>
                </w:rPr>
                <w:t>плана</w:t>
              </w:r>
            </w:hyperlink>
            <w:r>
              <w:t xml:space="preserve"> земельного участка) </w:t>
            </w:r>
            <w:r>
              <w:t>–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08" w:anchor="a42" w:tooltip="+" w:history="1">
              <w:r>
                <w:rPr>
                  <w:rStyle w:val="a3"/>
                </w:rPr>
                <w:t>плана</w:t>
              </w:r>
            </w:hyperlink>
            <w:r>
              <w:t xml:space="preserve"> земельного участка) – за второй и каждый последующий экзе</w:t>
            </w:r>
            <w:r>
              <w:t>мпляр</w:t>
            </w:r>
            <w:r>
              <w:t xml:space="preserve"> </w:t>
            </w:r>
            <w:hyperlink r:id="rId220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w:t>
            </w:r>
            <w:r>
              <w:t xml:space="preserve">ния, перехода, прекращения ограничения (обременения) права на земельный участок, предусмотренных </w:t>
            </w:r>
            <w:hyperlink r:id="rId2210" w:anchor="a719" w:tooltip="+" w:history="1">
              <w:r>
                <w:rPr>
                  <w:rStyle w:val="a3"/>
                </w:rPr>
                <w:t>статьей 20</w:t>
              </w:r>
            </w:hyperlink>
            <w:r>
              <w:t xml:space="preserve"> Кодекса Республики Беларусь о земле, в соответствии с</w:t>
            </w:r>
            <w:r>
              <w:t xml:space="preserve"> </w:t>
            </w:r>
            <w:hyperlink r:id="rId221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w:t>
            </w:r>
            <w:r>
              <w:t xml:space="preserve">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2" w:anchor="a719" w:tooltip="+" w:history="1">
              <w:r>
                <w:rPr>
                  <w:rStyle w:val="a3"/>
                </w:rPr>
                <w:t>статьей 20</w:t>
              </w:r>
            </w:hyperlink>
            <w:r>
              <w:t xml:space="preserve"> Кодекса Республики Беларусь о зе</w:t>
            </w:r>
            <w:r>
              <w:t>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w:t>
            </w:r>
            <w:r>
              <w:t>етствии с</w:t>
            </w:r>
            <w:r>
              <w:t xml:space="preserve"> </w:t>
            </w:r>
            <w:hyperlink r:id="rId221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w:t>
            </w:r>
            <w:r>
              <w:t xml:space="preserve"> соответствии с</w:t>
            </w:r>
            <w:r>
              <w:t xml:space="preserve"> </w:t>
            </w:r>
            <w:hyperlink r:id="rId22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w:t>
            </w:r>
            <w:r>
              <w:t>страционных действий в срочном порядке при условии, что</w:t>
            </w:r>
            <w:r>
              <w:t xml:space="preserve"> </w:t>
            </w:r>
            <w:hyperlink r:id="rId22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w:t>
            </w:r>
            <w:r>
              <w:t>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6" w:name="a1628"/>
            <w:bookmarkEnd w:id="476"/>
            <w:r>
              <w:rPr>
                <w:sz w:val="20"/>
                <w:szCs w:val="20"/>
              </w:rPr>
              <w:t>22.1.12. прекращения существования земельного участка в связи с принятием в соответствии с законод</w:t>
            </w:r>
            <w:r>
              <w:rPr>
                <w:sz w:val="20"/>
                <w:szCs w:val="20"/>
              </w:rPr>
              <w:t>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w:t>
            </w:r>
            <w:r>
              <w:rPr>
                <w:sz w:val="20"/>
                <w:szCs w:val="20"/>
              </w:rPr>
              <w:t>бременения) права на земельный участок</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17" w:anchor="a15" w:tooltip="+" w:history="1">
              <w:r>
                <w:rPr>
                  <w:rStyle w:val="a3"/>
                </w:rPr>
                <w:t>заявление</w:t>
              </w:r>
            </w:hyperlink>
            <w:r>
              <w:br/>
            </w:r>
            <w:r>
              <w:br/>
            </w:r>
            <w:hyperlink r:id="rId2218" w:anchor="a2" w:tooltip="+" w:history="1">
              <w:r>
                <w:rPr>
                  <w:rStyle w:val="a3"/>
                </w:rPr>
                <w:t>паспорт</w:t>
              </w:r>
            </w:hyperlink>
            <w:r>
              <w:t xml:space="preserve"> или иной документ, удостоверяющий ли</w:t>
            </w:r>
            <w:r>
              <w:t>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w:t>
            </w:r>
            <w:r>
              <w:t xml:space="preserve">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w:t>
            </w:r>
            <w:r>
              <w:t>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w:t>
            </w:r>
            <w:r>
              <w:t>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19" w:anchor="a13" w:tooltip="+" w:history="1">
              <w:r>
                <w:rPr>
                  <w:rStyle w:val="a3"/>
                </w:rPr>
                <w:t>свидетельства</w:t>
              </w:r>
            </w:hyperlink>
            <w:r>
              <w:t xml:space="preserve"> (удосто</w:t>
            </w:r>
            <w:r>
              <w:t>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w:t>
            </w:r>
            <w:r>
              <w:t xml:space="preserve">, предусмотренных </w:t>
            </w:r>
            <w:hyperlink r:id="rId2220" w:anchor="a719" w:tooltip="+" w:history="1">
              <w:r>
                <w:rPr>
                  <w:rStyle w:val="a3"/>
                </w:rPr>
                <w:t>статьей 20</w:t>
              </w:r>
            </w:hyperlink>
            <w:r>
              <w:t xml:space="preserve"> Кодекса Республики Беларусь о земле, в соответствии с</w:t>
            </w:r>
            <w:r>
              <w:t xml:space="preserve"> </w:t>
            </w:r>
            <w:hyperlink r:id="rId2221" w:anchor="a15" w:tooltip="+" w:history="1">
              <w:r>
                <w:rPr>
                  <w:rStyle w:val="a3"/>
                </w:rPr>
                <w:t>заявлением</w:t>
              </w:r>
            </w:hyperlink>
            <w:r>
              <w:t xml:space="preserve"> о государственной регистрации независимо от количества </w:t>
            </w:r>
            <w:r>
              <w:t>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w:t>
            </w:r>
            <w:r>
              <w:t xml:space="preserve">в на земельный участок, предусмотренных </w:t>
            </w:r>
            <w:hyperlink r:id="rId2222"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w:t>
            </w:r>
            <w:r>
              <w:t xml:space="preserve">твенной регистрации, как возникновение, переход, прекращение ограничений (обременений) прав на земельный участок, предусмотренных </w:t>
            </w:r>
            <w:hyperlink r:id="rId2223" w:anchor="a719" w:tooltip="+" w:history="1">
              <w:r>
                <w:rPr>
                  <w:rStyle w:val="a3"/>
                </w:rPr>
                <w:t>статьей 20</w:t>
              </w:r>
            </w:hyperlink>
            <w:r>
              <w:t xml:space="preserve"> Кодекса Республики Беларусь о земле</w:t>
            </w:r>
            <w:r>
              <w:br/>
            </w:r>
            <w:r>
              <w:br/>
              <w:t xml:space="preserve">0,3 базовой величины – </w:t>
            </w:r>
            <w:r>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24" w:anchor="a15" w:tooltip="+" w:history="1">
              <w:r>
                <w:rPr>
                  <w:rStyle w:val="a3"/>
                </w:rPr>
                <w:t>заявлением</w:t>
              </w:r>
            </w:hyperlink>
            <w:r>
              <w:t xml:space="preserve"> о государственной регистрации</w:t>
            </w:r>
            <w:r>
              <w:br/>
            </w:r>
            <w:r>
              <w:br/>
              <w:t>0,6 базовой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w:t>
            </w:r>
            <w:r>
              <w:t xml:space="preserve">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26"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7" w:name="a1417"/>
            <w:bookmarkEnd w:id="477"/>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w:t>
            </w:r>
            <w:r>
              <w:rPr>
                <w:sz w:val="20"/>
                <w:szCs w:val="20"/>
              </w:rPr>
              <w:t xml:space="preserve">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27" w:anchor="a15" w:tooltip="+" w:history="1">
              <w:r>
                <w:rPr>
                  <w:rStyle w:val="a3"/>
                </w:rPr>
                <w:t>заявление</w:t>
              </w:r>
            </w:hyperlink>
            <w:r>
              <w:br/>
            </w:r>
            <w:r>
              <w:br/>
            </w:r>
            <w:hyperlink r:id="rId2228"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w:t>
            </w:r>
            <w:r>
              <w:t>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w:t>
            </w:r>
            <w:r>
              <w:t xml:space="preserve">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w:t>
            </w:r>
            <w:r>
              <w:t>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w:t>
            </w:r>
            <w:r>
              <w:t>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w:t>
            </w:r>
            <w:r>
              <w:t>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229" w:anchor="a42" w:tooltip="+" w:history="1">
              <w:r>
                <w:rPr>
                  <w:rStyle w:val="a3"/>
                </w:rPr>
                <w:t>плана</w:t>
              </w:r>
            </w:hyperlink>
            <w:r>
              <w:t xml:space="preserve"> земельного участка) – за государственную регистрацию одного объекта госу</w:t>
            </w:r>
            <w:r>
              <w:t>дарственной регистрации</w:t>
            </w:r>
            <w:r>
              <w:br/>
            </w:r>
            <w:r>
              <w:br/>
              <w:t>0,1 базовой величины (без учета стоимости земельно-кадастрового</w:t>
            </w:r>
            <w:r>
              <w:t xml:space="preserve"> </w:t>
            </w:r>
            <w:hyperlink r:id="rId2230" w:anchor="a42" w:tooltip="+" w:history="1">
              <w:r>
                <w:rPr>
                  <w:rStyle w:val="a3"/>
                </w:rPr>
                <w:t>плана</w:t>
              </w:r>
            </w:hyperlink>
            <w:r>
              <w:t xml:space="preserve"> земельного участка) – за второй и каждый последующий экземпляр</w:t>
            </w:r>
            <w:r>
              <w:t xml:space="preserve"> </w:t>
            </w:r>
            <w:hyperlink r:id="rId223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w:t>
            </w:r>
            <w:r>
              <w:t xml:space="preserve"> права на земельный участок, предусмотренных </w:t>
            </w:r>
            <w:hyperlink r:id="rId2232" w:anchor="a719" w:tooltip="+" w:history="1">
              <w:r>
                <w:rPr>
                  <w:rStyle w:val="a3"/>
                </w:rPr>
                <w:t>статьей 20</w:t>
              </w:r>
            </w:hyperlink>
            <w:r>
              <w:t xml:space="preserve"> Кодекса Республики Беларусь о земле, в соответствии с</w:t>
            </w:r>
            <w:r>
              <w:t xml:space="preserve"> </w:t>
            </w:r>
            <w:hyperlink r:id="rId2233"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w:t>
            </w:r>
            <w:r>
              <w:t xml:space="preserve">раничений (обременений) прав на земельный участок, предусмотренных </w:t>
            </w:r>
            <w:hyperlink r:id="rId2234"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w:t>
            </w:r>
            <w:r>
              <w:t xml:space="preserve">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5" w:anchor="a719" w:tooltip="+" w:history="1">
              <w:r>
                <w:rPr>
                  <w:rStyle w:val="a3"/>
                </w:rPr>
                <w:t>статьей 20</w:t>
              </w:r>
            </w:hyperlink>
            <w:r>
              <w:t xml:space="preserve"> Кодекса Республики Беларусь о зем</w:t>
            </w:r>
            <w:r>
              <w:t>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36" w:anchor="a15" w:tooltip="+" w:history="1">
              <w:r>
                <w:rPr>
                  <w:rStyle w:val="a3"/>
                </w:rPr>
                <w:t>заявлением</w:t>
              </w:r>
            </w:hyperlink>
            <w:r>
              <w:t xml:space="preserve"> о государственной </w:t>
            </w:r>
            <w:r>
              <w:t>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w:t>
            </w:r>
            <w:r>
              <w:t>осударственной регистрации в срочном порядке независимо от их количества в соответствии с</w:t>
            </w:r>
            <w:r>
              <w:t xml:space="preserve"> </w:t>
            </w:r>
            <w:hyperlink r:id="rId223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w:t>
            </w:r>
            <w:r>
              <w:t>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38" w:anchor="a15" w:tooltip="+" w:history="1">
              <w:r>
                <w:rPr>
                  <w:rStyle w:val="a3"/>
                </w:rPr>
                <w:t>заявление</w:t>
              </w:r>
            </w:hyperlink>
            <w:r>
              <w:t xml:space="preserve"> о государственной регистрации подано не менее чем за два часа до</w:t>
            </w:r>
            <w:r>
              <w:t xml:space="preserve">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8" w:name="a1629"/>
            <w:bookmarkEnd w:id="478"/>
            <w:r>
              <w:rPr>
                <w:sz w:val="20"/>
                <w:szCs w:val="20"/>
              </w:rPr>
              <w:t>22.1.14. прекращения огр</w:t>
            </w:r>
            <w:r>
              <w:rPr>
                <w:sz w:val="20"/>
                <w:szCs w:val="20"/>
              </w:rPr>
              <w:t>аничения (обременения) права на земельный участок</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39" w:anchor="a15" w:tooltip="+" w:history="1">
              <w:r>
                <w:rPr>
                  <w:rStyle w:val="a3"/>
                </w:rPr>
                <w:t>заявление</w:t>
              </w:r>
            </w:hyperlink>
            <w:r>
              <w:br/>
            </w:r>
            <w:r>
              <w:br/>
            </w:r>
            <w:hyperlink r:id="rId2240" w:anchor="a2" w:tooltip="+" w:history="1">
              <w:r>
                <w:rPr>
                  <w:rStyle w:val="a3"/>
                </w:rPr>
                <w:t>паспорт</w:t>
              </w:r>
            </w:hyperlink>
            <w:r>
              <w:t xml:space="preserve"> или иной документ, удосто</w:t>
            </w:r>
            <w:r>
              <w:t>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24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42" w:anchor="a42" w:tooltip="+" w:history="1">
              <w:r>
                <w:rPr>
                  <w:rStyle w:val="a3"/>
                </w:rPr>
                <w:t>плана</w:t>
              </w:r>
            </w:hyperlink>
            <w:r>
              <w:t xml:space="preserve"> земельного участка) </w:t>
            </w:r>
            <w:r>
              <w:t>– за второй и каждый последующий экземпляр</w:t>
            </w:r>
            <w:r>
              <w:t xml:space="preserve"> </w:t>
            </w:r>
            <w:hyperlink r:id="rId224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w:t>
            </w:r>
            <w:r>
              <w:t xml:space="preserve">егистрации, за исключением возникновения, перехода, прекращения ограничения (обременения) права на земельный участок, предусмотренных </w:t>
            </w:r>
            <w:hyperlink r:id="rId2244" w:anchor="a719" w:tooltip="+" w:history="1">
              <w:r>
                <w:rPr>
                  <w:rStyle w:val="a3"/>
                </w:rPr>
                <w:t>статьей 20</w:t>
              </w:r>
            </w:hyperlink>
            <w:r>
              <w:t xml:space="preserve"> Кодекса Республики Беларусь о земле, в соответствии с</w:t>
            </w:r>
            <w:r>
              <w:t xml:space="preserve"> </w:t>
            </w:r>
            <w:hyperlink r:id="rId224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w:t>
            </w:r>
            <w:r>
              <w:t xml:space="preserve">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6" w:anchor="a719" w:tooltip="+" w:history="1">
              <w:r>
                <w:rPr>
                  <w:rStyle w:val="a3"/>
                </w:rPr>
                <w:t>статьей 20</w:t>
              </w:r>
            </w:hyperlink>
            <w:r>
              <w:t xml:space="preserve"> Кодекса Республики Беларусь о земл</w:t>
            </w:r>
            <w:r>
              <w:t>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7"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w:t>
            </w:r>
            <w:r>
              <w:t>ствии с</w:t>
            </w:r>
            <w:r>
              <w:t xml:space="preserve"> </w:t>
            </w:r>
            <w:hyperlink r:id="rId224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w:t>
            </w:r>
            <w:r>
              <w:t>оответствии с</w:t>
            </w:r>
            <w:r>
              <w:t xml:space="preserve"> </w:t>
            </w:r>
            <w:hyperlink r:id="rId22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w:t>
            </w:r>
            <w:r>
              <w:t>рационных действий в срочном порядке при условии, что</w:t>
            </w:r>
            <w:r>
              <w:t xml:space="preserve"> </w:t>
            </w:r>
            <w:hyperlink r:id="rId22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w:t>
            </w:r>
            <w:r>
              <w:t>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79" w:name="a189"/>
            <w:bookmarkEnd w:id="479"/>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51" w:anchor="a15" w:tooltip="+" w:history="1">
              <w:r>
                <w:rPr>
                  <w:rStyle w:val="a3"/>
                </w:rPr>
                <w:t>заявление</w:t>
              </w:r>
            </w:hyperlink>
            <w:r>
              <w:br/>
            </w:r>
            <w:r>
              <w:br/>
            </w:r>
            <w:hyperlink r:id="rId2252"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w:t>
            </w:r>
            <w:r>
              <w:t xml:space="preserve"> земельно-кадастрового</w:t>
            </w:r>
            <w:r>
              <w:t xml:space="preserve"> </w:t>
            </w:r>
            <w:hyperlink r:id="rId225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54" w:anchor="a42" w:tooltip="+" w:history="1">
              <w:r>
                <w:rPr>
                  <w:rStyle w:val="a3"/>
                </w:rPr>
                <w:t>плана</w:t>
              </w:r>
            </w:hyperlink>
            <w:r>
              <w:t xml:space="preserve"> земельного участка) – за второй и каждый последующий экземпляр</w:t>
            </w:r>
            <w:r>
              <w:t xml:space="preserve"> </w:t>
            </w:r>
            <w:hyperlink r:id="rId225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w:t>
            </w:r>
            <w:r>
              <w:t xml:space="preserve">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56" w:anchor="a719" w:tooltip="+" w:history="1">
              <w:r>
                <w:rPr>
                  <w:rStyle w:val="a3"/>
                </w:rPr>
                <w:t>ста</w:t>
              </w:r>
              <w:r>
                <w:rPr>
                  <w:rStyle w:val="a3"/>
                </w:rPr>
                <w:t>тьей 20</w:t>
              </w:r>
            </w:hyperlink>
            <w:r>
              <w:t xml:space="preserve"> Кодекса Республики Беларусь о земле, в соответствии с</w:t>
            </w:r>
            <w:r>
              <w:t xml:space="preserve"> </w:t>
            </w:r>
            <w:hyperlink r:id="rId225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8"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w:t>
            </w:r>
            <w:r>
              <w:t xml:space="preserve">ременений) прав на земельный участок, предусмотренных </w:t>
            </w:r>
            <w:hyperlink r:id="rId2259" w:anchor="a719" w:tooltip="+" w:history="1">
              <w:r>
                <w:rPr>
                  <w:rStyle w:val="a3"/>
                </w:rPr>
                <w:t>статьей 20</w:t>
              </w:r>
            </w:hyperlink>
            <w:r>
              <w:t xml:space="preserve"> Кодекса Республики Беларусь о земле</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60"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62"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63" w:anchor="a15" w:tooltip="+" w:history="1">
              <w:r>
                <w:rPr>
                  <w:rStyle w:val="a3"/>
                </w:rPr>
                <w:t>заявление</w:t>
              </w:r>
            </w:hyperlink>
            <w:r>
              <w:br/>
            </w:r>
            <w:r>
              <w:br/>
            </w:r>
            <w:hyperlink r:id="rId2264"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w:t>
            </w:r>
            <w:r>
              <w:t>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w:t>
            </w:r>
            <w:r>
              <w:t>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(без учета стоимости земельно-кадастрового</w:t>
            </w:r>
            <w:r>
              <w:t xml:space="preserve"> </w:t>
            </w:r>
            <w:hyperlink r:id="rId226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w:t>
            </w:r>
            <w:r>
              <w:t>еличины (без учета стоимости земельно-кадастрового</w:t>
            </w:r>
            <w:r>
              <w:t xml:space="preserve"> </w:t>
            </w:r>
            <w:hyperlink r:id="rId2266" w:anchor="a42" w:tooltip="+" w:history="1">
              <w:r>
                <w:rPr>
                  <w:rStyle w:val="a3"/>
                </w:rPr>
                <w:t>плана</w:t>
              </w:r>
            </w:hyperlink>
            <w:r>
              <w:t xml:space="preserve"> земельного участка) – за второй и каждый последующий экземпляр</w:t>
            </w:r>
            <w:r>
              <w:t xml:space="preserve"> </w:t>
            </w:r>
            <w:hyperlink r:id="rId2267" w:anchor="a13" w:tooltip="+" w:history="1">
              <w:r>
                <w:rPr>
                  <w:rStyle w:val="a3"/>
                </w:rPr>
                <w:t>свидетельства</w:t>
              </w:r>
            </w:hyperlink>
            <w:r>
              <w:t xml:space="preserve"> (удостоверения) о </w:t>
            </w:r>
            <w:r>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w:t>
            </w:r>
            <w:r>
              <w:t xml:space="preserve">ренных </w:t>
            </w:r>
            <w:hyperlink r:id="rId2268" w:anchor="a719" w:tooltip="+" w:history="1">
              <w:r>
                <w:rPr>
                  <w:rStyle w:val="a3"/>
                </w:rPr>
                <w:t>статьей 20</w:t>
              </w:r>
            </w:hyperlink>
            <w:r>
              <w:t xml:space="preserve"> Кодекса Республики Беларусь о земле, в соответствии с</w:t>
            </w:r>
            <w:r>
              <w:t xml:space="preserve"> </w:t>
            </w:r>
            <w:hyperlink r:id="rId2269" w:anchor="a15" w:tooltip="+" w:history="1">
              <w:r>
                <w:rPr>
                  <w:rStyle w:val="a3"/>
                </w:rPr>
                <w:t>заявлением</w:t>
              </w:r>
            </w:hyperlink>
            <w:r>
              <w:t xml:space="preserve"> о государственной регистрации независимо от количества применяемых</w:t>
            </w:r>
            <w:r>
              <w:t xml:space="preserve">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w:t>
            </w:r>
            <w:r>
              <w:t xml:space="preserve">ный участок, предусмотренных </w:t>
            </w:r>
            <w:hyperlink r:id="rId2270"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w:t>
            </w:r>
            <w:r>
              <w:t xml:space="preserve">истрации, как возникновение, переход, прекращение ограничений (обременений) прав на земельный участок, предусмотренных </w:t>
            </w:r>
            <w:hyperlink r:id="rId2271" w:anchor="a719" w:tooltip="+" w:history="1">
              <w:r>
                <w:rPr>
                  <w:rStyle w:val="a3"/>
                </w:rPr>
                <w:t>статьей 20</w:t>
              </w:r>
            </w:hyperlink>
            <w:r>
              <w:t xml:space="preserve"> Кодекса Республики Беларусь о земле</w:t>
            </w:r>
            <w:r>
              <w:br/>
            </w:r>
            <w:r>
              <w:br/>
              <w:t>0,3 базовой величины – дополнитель</w:t>
            </w:r>
            <w:r>
              <w:t>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72" w:anchor="a15" w:tooltip="+" w:history="1">
              <w:r>
                <w:rPr>
                  <w:rStyle w:val="a3"/>
                </w:rPr>
                <w:t>заявлением</w:t>
              </w:r>
            </w:hyperlink>
            <w:r>
              <w:t xml:space="preserve"> о государственной регистрации</w:t>
            </w:r>
            <w:r>
              <w:br/>
            </w:r>
            <w:r>
              <w:br/>
              <w:t>0,6 базовой величины – до</w:t>
            </w:r>
            <w:r>
              <w:t>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w:t>
            </w:r>
            <w:r>
              <w:t>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74" w:anchor="a15" w:tooltip="+" w:history="1">
              <w:r>
                <w:rPr>
                  <w:rStyle w:val="a3"/>
                </w:rPr>
                <w:t>заявление</w:t>
              </w:r>
            </w:hyperlink>
            <w:r>
              <w:t xml:space="preserve"> о государст</w:t>
            </w:r>
            <w:r>
              <w:t>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0" w:name="a1631"/>
            <w:bookmarkEnd w:id="480"/>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w:t>
            </w:r>
            <w:r>
              <w:rPr>
                <w:sz w:val="20"/>
                <w:szCs w:val="20"/>
              </w:rPr>
              <w:t>),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75" w:anchor="a15" w:tooltip="+" w:history="1">
              <w:r>
                <w:rPr>
                  <w:rStyle w:val="a3"/>
                </w:rPr>
                <w:t>заявление</w:t>
              </w:r>
            </w:hyperlink>
            <w:r>
              <w:br/>
            </w:r>
            <w:r>
              <w:br/>
            </w:r>
            <w:hyperlink r:id="rId2276" w:anchor="a2" w:tooltip="+" w:history="1">
              <w:r>
                <w:rPr>
                  <w:rStyle w:val="a3"/>
                </w:rPr>
                <w:t>паспорт</w:t>
              </w:r>
            </w:hyperlink>
            <w:r>
              <w:t xml:space="preserve"> или иной документ, удостоверяющий личность</w:t>
            </w:r>
            <w:r>
              <w:br/>
            </w:r>
            <w:r>
              <w:br/>
            </w: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w:t>
            </w:r>
            <w:r>
              <w:t>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w:t>
            </w:r>
            <w:r>
              <w:t xml:space="preserve">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w:t>
            </w:r>
            <w:r>
              <w:t>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w:t>
            </w:r>
            <w:r>
              <w:t>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w:t>
            </w:r>
            <w:r>
              <w:t>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w:t>
            </w:r>
            <w:r>
              <w:t>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(без учета стоимости зе</w:t>
            </w:r>
            <w:r>
              <w:t>мельно-кадастрового</w:t>
            </w:r>
            <w:r>
              <w:t xml:space="preserve"> </w:t>
            </w:r>
            <w:hyperlink r:id="rId227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78" w:anchor="a42" w:tooltip="+" w:history="1">
              <w:r>
                <w:rPr>
                  <w:rStyle w:val="a3"/>
                </w:rPr>
                <w:t>плана</w:t>
              </w:r>
            </w:hyperlink>
            <w:r>
              <w:t xml:space="preserve"> земельного участка) – за второй и каждый последующий экземпляр</w:t>
            </w:r>
            <w:r>
              <w:t xml:space="preserve"> </w:t>
            </w:r>
            <w:hyperlink r:id="rId227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w:t>
            </w:r>
            <w:r>
              <w:t xml:space="preserve">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80" w:anchor="a719" w:tooltip="+" w:history="1">
              <w:r>
                <w:rPr>
                  <w:rStyle w:val="a3"/>
                </w:rPr>
                <w:t>статье</w:t>
              </w:r>
              <w:r>
                <w:rPr>
                  <w:rStyle w:val="a3"/>
                </w:rPr>
                <w:t>й 20</w:t>
              </w:r>
            </w:hyperlink>
            <w:r>
              <w:t xml:space="preserve"> Кодекса Республики Беларусь о земле, в соответствии с</w:t>
            </w:r>
            <w:r>
              <w:t xml:space="preserve"> </w:t>
            </w:r>
            <w:hyperlink r:id="rId228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w:t>
            </w:r>
            <w:r>
              <w:t xml:space="preserve">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2"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w:t>
            </w:r>
            <w:r>
              <w:t xml:space="preserve">енений) прав на земельный участок, предусмотренных </w:t>
            </w:r>
            <w:hyperlink r:id="rId2283"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w:t>
            </w:r>
            <w:r>
              <w:t>ии в ускоренном порядке независимо от их количества в соответствии с</w:t>
            </w:r>
            <w:r>
              <w:t xml:space="preserve"> </w:t>
            </w:r>
            <w:hyperlink r:id="rId228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w:t>
            </w:r>
            <w:r>
              <w:t>регистрации в срочном порядке независимо от их количества в соответствии с</w:t>
            </w:r>
            <w:r>
              <w:t xml:space="preserve"> </w:t>
            </w:r>
            <w:hyperlink r:id="rId2285"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w:t>
            </w:r>
            <w:r>
              <w:t xml:space="preserve">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w:t>
            </w:r>
            <w:r>
              <w:t>рядке при условии, что</w:t>
            </w:r>
            <w:r>
              <w:t xml:space="preserve"> </w:t>
            </w:r>
            <w:hyperlink r:id="rId22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w:t>
            </w:r>
            <w:r>
              <w:t xml:space="preserve">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1" w:name="a743"/>
            <w:bookmarkEnd w:id="481"/>
            <w:r>
              <w:rPr>
                <w:sz w:val="20"/>
                <w:szCs w:val="20"/>
              </w:rPr>
              <w:t>22.1.18. договора между собственниками земельного участка, находящегося в частной собственности, о разделе такого участка или догов</w:t>
            </w:r>
            <w:r>
              <w:rPr>
                <w:sz w:val="20"/>
                <w:szCs w:val="20"/>
              </w:rPr>
              <w:t>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87" w:anchor="a15" w:tooltip="+" w:history="1">
              <w:r>
                <w:rPr>
                  <w:rStyle w:val="a3"/>
                </w:rPr>
                <w:t>заявление</w:t>
              </w:r>
            </w:hyperlink>
            <w:r>
              <w:br/>
            </w:r>
            <w:r>
              <w:br/>
            </w:r>
            <w:hyperlink r:id="rId2288"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участка или договор о слиянии земельных участков</w:t>
            </w:r>
            <w:r>
              <w:br/>
            </w:r>
            <w:r>
              <w:br/>
              <w:t>письменное согласование Департамента по гуманитарной деятельности Управлен</w:t>
            </w:r>
            <w:r>
              <w:t>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w:t>
            </w:r>
            <w:r>
              <w:t>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w:t>
            </w:r>
            <w:r>
              <w:t xml:space="preserve">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w:t>
            </w:r>
            <w:r>
              <w:t>цию объектов государственной регистрации в ускоренном порядке независимо от их количества в соответствии с</w:t>
            </w:r>
            <w:r>
              <w:t xml:space="preserve"> </w:t>
            </w:r>
            <w:hyperlink r:id="rId228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w:t>
            </w:r>
            <w:r>
              <w:t xml:space="preserve"> регистрацию объектов государственной регистрации в срочном порядке независимо от их количества в соответствии с</w:t>
            </w:r>
            <w:r>
              <w:t xml:space="preserve"> </w:t>
            </w:r>
            <w:hyperlink r:id="rId22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w:t>
            </w:r>
            <w:r>
              <w:t>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91" w:anchor="a15" w:tooltip="+" w:history="1">
              <w:r>
                <w:rPr>
                  <w:rStyle w:val="a3"/>
                </w:rPr>
                <w:t>заявление</w:t>
              </w:r>
            </w:hyperlink>
            <w:r>
              <w:t xml:space="preserve"> о государственной регистрации подано не м</w:t>
            </w:r>
            <w:r>
              <w:t>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2" w:name="a1069"/>
            <w:bookmarkEnd w:id="482"/>
            <w:r>
              <w:rPr>
                <w:sz w:val="20"/>
                <w:szCs w:val="20"/>
              </w:rPr>
              <w:t>22.1.19.</w:t>
            </w:r>
            <w:r>
              <w:rPr>
                <w:sz w:val="20"/>
                <w:szCs w:val="20"/>
              </w:rPr>
              <w:t xml:space="preserve"> </w:t>
            </w:r>
            <w:hyperlink r:id="rId2292" w:anchor="a10"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93" w:anchor="a15" w:tooltip="+" w:history="1">
              <w:r>
                <w:rPr>
                  <w:rStyle w:val="a3"/>
                </w:rPr>
                <w:t>заявление</w:t>
              </w:r>
            </w:hyperlink>
            <w:r>
              <w:br/>
            </w:r>
            <w:r>
              <w:br/>
            </w:r>
            <w:hyperlink r:id="rId2294" w:anchor="a2" w:tooltip="+" w:history="1">
              <w:r>
                <w:rPr>
                  <w:rStyle w:val="a3"/>
                </w:rPr>
                <w:t>паспорт</w:t>
              </w:r>
            </w:hyperlink>
            <w:r>
              <w:t xml:space="preserve"> или иной документ, удостоверяющий личность</w:t>
            </w:r>
            <w:r>
              <w:br/>
            </w:r>
            <w:r>
              <w:br/>
            </w:r>
            <w:hyperlink r:id="rId2295" w:anchor="a10" w:tooltip="+" w:history="1">
              <w:r>
                <w:rPr>
                  <w:rStyle w:val="a3"/>
                </w:rPr>
                <w:t>договор</w:t>
              </w:r>
            </w:hyperlink>
            <w:r>
              <w:t xml:space="preserve"> аренды или субаренды, перенайма земе</w:t>
            </w:r>
            <w:r>
              <w:t>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w:t>
            </w:r>
            <w:r>
              <w:t>тов государственной регистрации в ускоренном порядке независимо от их количества в соответствии с</w:t>
            </w:r>
            <w:r>
              <w:t xml:space="preserve"> </w:t>
            </w:r>
            <w:hyperlink r:id="rId229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w:t>
            </w:r>
            <w:r>
              <w:t>цию объектов государственной регистрации в срочном порядке независимо от их количества в соответствии с</w:t>
            </w:r>
            <w:r>
              <w:t xml:space="preserve"> </w:t>
            </w:r>
            <w:hyperlink r:id="rId22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w:t>
            </w:r>
            <w:r>
              <w:t xml:space="preserve">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98" w:anchor="a15" w:tooltip="+" w:history="1">
              <w:r>
                <w:rPr>
                  <w:rStyle w:val="a3"/>
                </w:rPr>
                <w:t>заявление</w:t>
              </w:r>
            </w:hyperlink>
            <w:r>
              <w:t xml:space="preserve"> о государственной регистрации подано не менее чем </w:t>
            </w:r>
            <w:r>
              <w:t>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22.1.20. д</w:t>
            </w:r>
            <w:r>
              <w:rPr>
                <w:sz w:val="20"/>
                <w:szCs w:val="20"/>
              </w:rPr>
              <w:t>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299" w:anchor="a15" w:tooltip="+" w:history="1">
              <w:r>
                <w:rPr>
                  <w:rStyle w:val="a3"/>
                </w:rPr>
                <w:t>заявление</w:t>
              </w:r>
            </w:hyperlink>
            <w:r>
              <w:br/>
            </w:r>
            <w:r>
              <w:br/>
            </w:r>
            <w:hyperlink r:id="rId2300" w:anchor="a2" w:tooltip="+" w:history="1">
              <w:r>
                <w:rPr>
                  <w:rStyle w:val="a3"/>
                </w:rPr>
                <w:t>паспорт</w:t>
              </w:r>
            </w:hyperlink>
            <w:r>
              <w:t xml:space="preserve"> или иной документ, удостоверяющий личность</w:t>
            </w:r>
            <w:r>
              <w:br/>
            </w:r>
            <w:r>
              <w:br/>
              <w:t xml:space="preserve">договор залога права аренды земельного участка или соглашение о его изменении либо расторжении – в случае государственной регистрации такого </w:t>
            </w:r>
            <w:r>
              <w:t>договора или соглашения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0,5 базовой величины (без учета стоимости земельно-кадастрового</w:t>
            </w:r>
            <w:r>
              <w:t xml:space="preserve"> </w:t>
            </w:r>
            <w:hyperlink r:id="rId2301" w:anchor="a42" w:tooltip="+" w:history="1">
              <w:r>
                <w:rPr>
                  <w:rStyle w:val="a3"/>
                </w:rPr>
                <w:t>плана</w:t>
              </w:r>
            </w:hyperlink>
            <w:r>
              <w:t xml:space="preserve"> земельного участка) – за государственную регист</w:t>
            </w:r>
            <w:r>
              <w:t>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302" w:anchor="a42" w:tooltip="+" w:history="1">
              <w:r>
                <w:rPr>
                  <w:rStyle w:val="a3"/>
                </w:rPr>
                <w:t>плана</w:t>
              </w:r>
            </w:hyperlink>
            <w:r>
              <w:t xml:space="preserve"> земельного участка) – за второй и каждый последующий экземпляр</w:t>
            </w:r>
            <w:r>
              <w:t xml:space="preserve"> </w:t>
            </w:r>
            <w:hyperlink r:id="rId230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w:t>
            </w:r>
            <w:r>
              <w:t>е независимо от их количества в соответствии с</w:t>
            </w:r>
            <w:r>
              <w:t xml:space="preserve"> </w:t>
            </w:r>
            <w:hyperlink r:id="rId23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t>порядке независимо от их количества в соответствии с</w:t>
            </w:r>
            <w:r>
              <w:t xml:space="preserve"> </w:t>
            </w:r>
            <w:hyperlink r:id="rId23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3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22.1.21. договора об ипотеке земельного участка или возник</w:t>
            </w:r>
            <w:r>
              <w:rPr>
                <w:sz w:val="20"/>
                <w:szCs w:val="20"/>
              </w:rPr>
              <w:t>новения ипотеки земельного участка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08" w:anchor="a15" w:tooltip="+" w:history="1">
              <w:r>
                <w:rPr>
                  <w:rStyle w:val="a3"/>
                </w:rPr>
                <w:t>заявление</w:t>
              </w:r>
            </w:hyperlink>
            <w:r>
              <w:br/>
            </w:r>
            <w:r>
              <w:br/>
            </w:r>
            <w:hyperlink r:id="rId2309" w:anchor="a2" w:tooltip="+" w:history="1">
              <w:r>
                <w:rPr>
                  <w:rStyle w:val="a3"/>
                </w:rPr>
                <w:t>паспорт</w:t>
              </w:r>
            </w:hyperlink>
            <w:r>
              <w:t xml:space="preserve"> или иной документ, удостоверяющий личнос</w:t>
            </w:r>
            <w:r>
              <w:t>ть</w:t>
            </w:r>
            <w:r>
              <w:br/>
            </w:r>
            <w:r>
              <w:br/>
              <w:t>договор об ипотеке земельного участка – в случае государственной регистрации такого договора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w:t>
            </w:r>
            <w:r>
              <w:t xml:space="preserve">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w:t>
            </w:r>
            <w:r>
              <w:t>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310" w:anchor="a42" w:tooltip="+" w:history="1">
              <w:r>
                <w:rPr>
                  <w:rStyle w:val="a3"/>
                </w:rPr>
                <w:t>плана</w:t>
              </w:r>
            </w:hyperlink>
            <w:r>
              <w:t xml:space="preserve"> земельного участка) – за государственную регистрацию одного объекта государствен</w:t>
            </w:r>
            <w:r>
              <w:t>ной регистрации</w:t>
            </w:r>
            <w:r>
              <w:br/>
            </w:r>
            <w:r>
              <w:br/>
              <w:t>0,1 базовой величины (без учета стоимости земельно-кадастрового</w:t>
            </w:r>
            <w:r>
              <w:t xml:space="preserve"> </w:t>
            </w:r>
            <w:hyperlink r:id="rId2311" w:anchor="a42" w:tooltip="+" w:history="1">
              <w:r>
                <w:rPr>
                  <w:rStyle w:val="a3"/>
                </w:rPr>
                <w:t>плана</w:t>
              </w:r>
            </w:hyperlink>
            <w:r>
              <w:t xml:space="preserve"> земельного участка) – за второй и каждый последующий экземпляр</w:t>
            </w:r>
            <w:r>
              <w:t xml:space="preserve"> </w:t>
            </w:r>
            <w:hyperlink r:id="rId2312"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13"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31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3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t>регистрационных действий в срочном порядке при условии, что</w:t>
            </w:r>
            <w:r>
              <w:t xml:space="preserve"> </w:t>
            </w:r>
            <w:hyperlink r:id="rId23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w:t>
            </w:r>
            <w:r>
              <w:t>,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3" w:name="a1632"/>
            <w:bookmarkEnd w:id="483"/>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17" w:anchor="a15" w:tooltip="+" w:history="1">
              <w:r>
                <w:rPr>
                  <w:rStyle w:val="a3"/>
                </w:rPr>
                <w:t>заявление</w:t>
              </w:r>
            </w:hyperlink>
            <w:r>
              <w:br/>
            </w:r>
            <w:r>
              <w:br/>
            </w:r>
            <w:hyperlink r:id="rId2318"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 xml:space="preserve">0,6 базовой величины – </w:t>
            </w:r>
            <w:r>
              <w:t>за государственную регистрацию договора</w:t>
            </w:r>
            <w:r>
              <w:br/>
            </w:r>
            <w:r>
              <w:br/>
              <w:t>0,5 базовой величины (без учета стоимости земельно-кадастрового</w:t>
            </w:r>
            <w:r>
              <w:t xml:space="preserve"> </w:t>
            </w:r>
            <w:hyperlink r:id="rId231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w:t>
            </w:r>
            <w:r>
              <w:t>ии</w:t>
            </w:r>
            <w:r>
              <w:br/>
            </w:r>
            <w:r>
              <w:br/>
              <w:t>0,1 базовой величины (без учета стоимости земельно-кадастрового</w:t>
            </w:r>
            <w:r>
              <w:t xml:space="preserve"> </w:t>
            </w:r>
            <w:hyperlink r:id="rId2320" w:anchor="a42" w:tooltip="+" w:history="1">
              <w:r>
                <w:rPr>
                  <w:rStyle w:val="a3"/>
                </w:rPr>
                <w:t>плана</w:t>
              </w:r>
            </w:hyperlink>
            <w:r>
              <w:t xml:space="preserve"> земельного участка) – за второй и каждый последующий экземпляр</w:t>
            </w:r>
            <w:r>
              <w:t xml:space="preserve"> </w:t>
            </w:r>
            <w:hyperlink r:id="rId2321" w:anchor="a13" w:tooltip="+" w:history="1">
              <w:r>
                <w:rPr>
                  <w:rStyle w:val="a3"/>
                </w:rPr>
                <w:t>свидетельства</w:t>
              </w:r>
            </w:hyperlink>
            <w:r>
              <w:t xml:space="preserve"> </w:t>
            </w:r>
            <w:r>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t xml:space="preserve">участок, предусмотренных </w:t>
            </w:r>
            <w:hyperlink r:id="rId2322" w:anchor="a719" w:tooltip="+" w:history="1">
              <w:r>
                <w:rPr>
                  <w:rStyle w:val="a3"/>
                </w:rPr>
                <w:t>статьей 20</w:t>
              </w:r>
            </w:hyperlink>
            <w:r>
              <w:t xml:space="preserve"> Кодекса Республики Беларусь о земле, в соответствии с</w:t>
            </w:r>
            <w:r>
              <w:t xml:space="preserve"> </w:t>
            </w:r>
            <w:hyperlink r:id="rId2323" w:anchor="a15" w:tooltip="+" w:history="1">
              <w:r>
                <w:rPr>
                  <w:rStyle w:val="a3"/>
                </w:rPr>
                <w:t>заявлением</w:t>
              </w:r>
            </w:hyperlink>
            <w:r>
              <w:t xml:space="preserve"> о государственной регистрации независимо от коли</w:t>
            </w:r>
            <w:r>
              <w:t>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w:t>
            </w:r>
            <w:r>
              <w:t xml:space="preserve">ий) прав на земельный участок, предусмотренных </w:t>
            </w:r>
            <w:hyperlink r:id="rId2324"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w:t>
            </w:r>
            <w:r>
              <w:t xml:space="preserve">осударственной регистрации, как возникновение, переход, прекращение ограничений (обременений) прав на земельный участок, предусмотренных </w:t>
            </w:r>
            <w:hyperlink r:id="rId2325" w:anchor="a719" w:tooltip="+" w:history="1">
              <w:r>
                <w:rPr>
                  <w:rStyle w:val="a3"/>
                </w:rPr>
                <w:t>статьей 20</w:t>
              </w:r>
            </w:hyperlink>
            <w:r>
              <w:t xml:space="preserve"> Кодекса Республики Беларусь о земле</w:t>
            </w:r>
            <w:r>
              <w:br/>
            </w:r>
            <w:r>
              <w:br/>
              <w:t>0,3 базовой вели</w:t>
            </w:r>
            <w:r>
              <w:t>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26" w:anchor="a15" w:tooltip="+" w:history="1">
              <w:r>
                <w:rPr>
                  <w:rStyle w:val="a3"/>
                </w:rPr>
                <w:t>заявлением</w:t>
              </w:r>
            </w:hyperlink>
            <w:r>
              <w:t xml:space="preserve"> о государственной регистрации</w:t>
            </w:r>
            <w:r>
              <w:br/>
            </w:r>
            <w:r>
              <w:br/>
              <w:t>0,6 баз</w:t>
            </w:r>
            <w:r>
              <w:t>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28"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4" w:name="a1633"/>
            <w:bookmarkEnd w:id="484"/>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w:t>
            </w:r>
            <w:r>
              <w:t>рации</w:t>
            </w:r>
          </w:p>
        </w:tc>
        <w:tc>
          <w:tcPr>
            <w:tcW w:w="0" w:type="auto"/>
            <w:tcBorders>
              <w:top w:val="nil"/>
              <w:left w:val="nil"/>
              <w:bottom w:val="nil"/>
              <w:right w:val="nil"/>
            </w:tcBorders>
            <w:hideMark/>
          </w:tcPr>
          <w:p w:rsidR="00000000" w:rsidRDefault="00730DAF">
            <w:pPr>
              <w:pStyle w:val="table10"/>
              <w:spacing w:before="120"/>
            </w:pPr>
            <w:hyperlink r:id="rId2329" w:anchor="a15" w:tooltip="+" w:history="1">
              <w:r>
                <w:rPr>
                  <w:rStyle w:val="a3"/>
                </w:rPr>
                <w:t>заявление</w:t>
              </w:r>
            </w:hyperlink>
            <w:r>
              <w:br/>
            </w:r>
            <w:r>
              <w:br/>
            </w:r>
            <w:hyperlink r:id="rId2330"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w:t>
            </w:r>
            <w:r>
              <w:t>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w:t>
            </w:r>
            <w:r>
              <w:t>енную регистрацию договора</w:t>
            </w:r>
            <w:r>
              <w:br/>
            </w:r>
            <w:r>
              <w:br/>
              <w:t>0,5 базовой величины (без учета стоимости земельно-кадастрового</w:t>
            </w:r>
            <w:r>
              <w:t xml:space="preserve"> </w:t>
            </w:r>
            <w:hyperlink r:id="rId233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w:t>
            </w:r>
            <w:r>
              <w:t>ой величины (без учета стоимости земельно-кадастрового</w:t>
            </w:r>
            <w:r>
              <w:t xml:space="preserve"> </w:t>
            </w:r>
            <w:hyperlink r:id="rId2332" w:anchor="a42" w:tooltip="+" w:history="1">
              <w:r>
                <w:rPr>
                  <w:rStyle w:val="a3"/>
                </w:rPr>
                <w:t>плана</w:t>
              </w:r>
            </w:hyperlink>
            <w:r>
              <w:t xml:space="preserve"> земельного участка) – за второй и каждый последующий экземпляр</w:t>
            </w:r>
            <w:r>
              <w:t xml:space="preserve"> </w:t>
            </w:r>
            <w:hyperlink r:id="rId2333" w:anchor="a13" w:tooltip="+" w:history="1">
              <w:r>
                <w:rPr>
                  <w:rStyle w:val="a3"/>
                </w:rPr>
                <w:t>свидетельства</w:t>
              </w:r>
            </w:hyperlink>
            <w:r>
              <w:t xml:space="preserve"> (удостоверения</w:t>
            </w:r>
            <w:r>
              <w:t>)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w:t>
            </w:r>
            <w:r>
              <w:t xml:space="preserve">смотренных </w:t>
            </w:r>
            <w:hyperlink r:id="rId2334" w:anchor="a719" w:tooltip="+" w:history="1">
              <w:r>
                <w:rPr>
                  <w:rStyle w:val="a3"/>
                </w:rPr>
                <w:t>статьей 20</w:t>
              </w:r>
            </w:hyperlink>
            <w:r>
              <w:t xml:space="preserve"> Кодекса Республики Беларусь о земле, в соответствии с</w:t>
            </w:r>
            <w:r>
              <w:t xml:space="preserve"> </w:t>
            </w:r>
            <w:hyperlink r:id="rId2335" w:anchor="a15" w:tooltip="+" w:history="1">
              <w:r>
                <w:rPr>
                  <w:rStyle w:val="a3"/>
                </w:rPr>
                <w:t>заявлением</w:t>
              </w:r>
            </w:hyperlink>
            <w:r>
              <w:t xml:space="preserve"> о государственной регистрации независимо от количества применя</w:t>
            </w:r>
            <w:r>
              <w:t>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w:t>
            </w:r>
            <w:r>
              <w:t xml:space="preserve">мельный участок, предусмотренных </w:t>
            </w:r>
            <w:hyperlink r:id="rId2336"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w:t>
            </w:r>
            <w:r>
              <w:t xml:space="preserve"> регистрации, как возникновение, переход, прекращение ограничений (обременений) прав на земельный участок, предусмотренных </w:t>
            </w:r>
            <w:hyperlink r:id="rId2337" w:anchor="a719" w:tooltip="+" w:history="1">
              <w:r>
                <w:rPr>
                  <w:rStyle w:val="a3"/>
                </w:rPr>
                <w:t>статьей 20</w:t>
              </w:r>
            </w:hyperlink>
            <w:r>
              <w:t xml:space="preserve"> Кодекса Республики Беларусь о земле</w:t>
            </w:r>
            <w:r>
              <w:br/>
            </w:r>
            <w:r>
              <w:br/>
              <w:t>0,3 базовой величины – дополни</w:t>
            </w:r>
            <w:r>
              <w:t>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38"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40"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5" w:name="a1634"/>
            <w:bookmarkEnd w:id="485"/>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w:t>
            </w:r>
            <w:r>
              <w:rPr>
                <w:sz w:val="20"/>
                <w:szCs w:val="20"/>
              </w:rPr>
              <w:t>о договора либо протокола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41" w:anchor="a15" w:tooltip="+" w:history="1">
              <w:r>
                <w:rPr>
                  <w:rStyle w:val="a3"/>
                </w:rPr>
                <w:t>заявление</w:t>
              </w:r>
            </w:hyperlink>
            <w:r>
              <w:br/>
            </w:r>
            <w:r>
              <w:br/>
            </w:r>
            <w:hyperlink r:id="rId2342" w:anchor="a2" w:tooltip="+" w:history="1">
              <w:r>
                <w:rPr>
                  <w:rStyle w:val="a3"/>
                </w:rPr>
                <w:t>паспорт</w:t>
              </w:r>
            </w:hyperlink>
            <w:r>
              <w:t xml:space="preserve"> или иной документ, удостоверяющий личность</w:t>
            </w:r>
            <w:r>
              <w:br/>
            </w:r>
            <w:r>
              <w:br/>
              <w:t>догов</w:t>
            </w:r>
            <w:r>
              <w:t>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w:t>
            </w:r>
            <w:r>
              <w:t>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(без учета стоимости земе</w:t>
            </w:r>
            <w:r>
              <w:t>льно-кадастрового</w:t>
            </w:r>
            <w:r>
              <w:t xml:space="preserve"> </w:t>
            </w:r>
            <w:hyperlink r:id="rId234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344" w:anchor="a42" w:tooltip="+" w:history="1">
              <w:r>
                <w:rPr>
                  <w:rStyle w:val="a3"/>
                </w:rPr>
                <w:t>плана</w:t>
              </w:r>
            </w:hyperlink>
            <w:r>
              <w:t xml:space="preserve"> земельного участка) – за второй и каждый последующий экземпляр</w:t>
            </w:r>
            <w:r>
              <w:t xml:space="preserve"> </w:t>
            </w:r>
            <w:hyperlink r:id="rId234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w:t>
            </w:r>
            <w:r>
              <w:t xml:space="preserve">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46" w:anchor="a719" w:tooltip="+" w:history="1">
              <w:r>
                <w:rPr>
                  <w:rStyle w:val="a3"/>
                </w:rPr>
                <w:t xml:space="preserve">статьей </w:t>
              </w:r>
              <w:r>
                <w:rPr>
                  <w:rStyle w:val="a3"/>
                </w:rPr>
                <w:t>20</w:t>
              </w:r>
            </w:hyperlink>
            <w:r>
              <w:t xml:space="preserve"> Кодекса Республики Беларусь о земле, в соответствии с</w:t>
            </w:r>
            <w:r>
              <w:t xml:space="preserve"> </w:t>
            </w:r>
            <w:hyperlink r:id="rId234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w:t>
            </w:r>
            <w:r>
              <w:t xml:space="preserve">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48" w:anchor="a719" w:tooltip="+" w:history="1">
              <w:r>
                <w:rPr>
                  <w:rStyle w:val="a3"/>
                </w:rPr>
                <w:t>статьей 20</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w:t>
            </w:r>
            <w:r>
              <w:t xml:space="preserve">ений) прав на земельный участок, предусмотренных </w:t>
            </w:r>
            <w:hyperlink r:id="rId2349" w:anchor="a719" w:tooltip="+" w:history="1">
              <w:r>
                <w:rPr>
                  <w:rStyle w:val="a3"/>
                </w:rPr>
                <w:t>статьей 20</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w:t>
            </w:r>
            <w:r>
              <w:t xml:space="preserve"> в ускоренном порядке независимо от их количества в соответствии с</w:t>
            </w:r>
            <w:r>
              <w:t xml:space="preserve"> </w:t>
            </w:r>
            <w:hyperlink r:id="rId235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w:t>
            </w:r>
            <w:r>
              <w:t>гистрации в срочном порядке независимо от их количества в соответствии с</w:t>
            </w:r>
            <w:r>
              <w:t xml:space="preserve"> </w:t>
            </w:r>
            <w:hyperlink r:id="rId2351"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w:t>
            </w:r>
            <w:r>
              <w:t xml:space="preserve">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w:t>
            </w:r>
            <w:r>
              <w:t>дке при условии, что</w:t>
            </w:r>
            <w:r>
              <w:t xml:space="preserve"> </w:t>
            </w:r>
            <w:hyperlink r:id="rId23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w:t>
            </w:r>
            <w:r>
              <w:t>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6" w:name="a300"/>
            <w:bookmarkEnd w:id="486"/>
            <w:r>
              <w:rPr>
                <w:sz w:val="20"/>
                <w:szCs w:val="20"/>
              </w:rPr>
              <w:t>22.2.1. создания изолированного помещения во вновь построенном многоквартирном жилом доме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53" w:anchor="a15" w:tooltip="+" w:history="1">
              <w:r>
                <w:rPr>
                  <w:rStyle w:val="a3"/>
                </w:rPr>
                <w:t>заявление</w:t>
              </w:r>
            </w:hyperlink>
            <w:r>
              <w:br/>
            </w:r>
            <w:r>
              <w:br/>
            </w:r>
            <w:hyperlink r:id="rId235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w:t>
            </w:r>
            <w:r>
              <w:t>твенной регистрации</w:t>
            </w:r>
            <w:r>
              <w:br/>
            </w:r>
            <w:r>
              <w:br/>
              <w:t>0,1 базовой величины – за второй и каждый последующий экземпляр</w:t>
            </w:r>
            <w:r>
              <w:t xml:space="preserve"> </w:t>
            </w:r>
            <w:hyperlink r:id="rId235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w:t>
            </w:r>
            <w:r>
              <w:t>ого последующего объекта государственной регистрации в соответствии с</w:t>
            </w:r>
            <w:r>
              <w:t xml:space="preserve"> </w:t>
            </w:r>
            <w:hyperlink r:id="rId23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w:t>
            </w:r>
            <w:r>
              <w:t>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57" w:anchor="a15" w:tooltip="+" w:history="1">
              <w:r>
                <w:rPr>
                  <w:rStyle w:val="a3"/>
                </w:rPr>
                <w:t>заявлением</w:t>
              </w:r>
            </w:hyperlink>
            <w:r>
              <w:t xml:space="preserve"> о государственной регистрации</w:t>
            </w:r>
            <w:r>
              <w:br/>
            </w:r>
            <w:r>
              <w:br/>
              <w:t>0,6 базов</w:t>
            </w:r>
            <w:r>
              <w:t>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w:t>
            </w:r>
            <w:r>
              <w:t>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59" w:anchor="a15" w:tooltip="+" w:history="1">
              <w:r>
                <w:rPr>
                  <w:rStyle w:val="a3"/>
                </w:rPr>
                <w:t>заявл</w:t>
              </w:r>
              <w:r>
                <w:rPr>
                  <w:rStyle w:val="a3"/>
                </w:rPr>
                <w:t>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7" w:name="a301"/>
            <w:bookmarkEnd w:id="487"/>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w:t>
            </w:r>
            <w:r>
              <w:rPr>
                <w:sz w:val="20"/>
                <w:szCs w:val="20"/>
              </w:rPr>
              <w:t>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000000" w:rsidRDefault="00730DAF">
            <w:pPr>
              <w:pStyle w:val="table10"/>
              <w:spacing w:before="120"/>
            </w:pPr>
            <w:r>
              <w:t>т</w:t>
            </w:r>
            <w:r>
              <w:t>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60" w:anchor="a15" w:tooltip="+" w:history="1">
              <w:r>
                <w:rPr>
                  <w:rStyle w:val="a3"/>
                </w:rPr>
                <w:t>заявление</w:t>
              </w:r>
            </w:hyperlink>
            <w:r>
              <w:br/>
            </w:r>
            <w:r>
              <w:br/>
            </w:r>
            <w:hyperlink r:id="rId2361" w:anchor="a2" w:tooltip="+" w:history="1">
              <w:r>
                <w:rPr>
                  <w:rStyle w:val="a3"/>
                </w:rPr>
                <w:t>паспорт</w:t>
              </w:r>
            </w:hyperlink>
            <w:r>
              <w:t xml:space="preserve"> или иной документ, удостоверяющий личность</w:t>
            </w:r>
            <w:r>
              <w:br/>
            </w:r>
            <w:r>
              <w:br/>
              <w:t>договор купли-продажи пустующего</w:t>
            </w:r>
            <w:r>
              <w:t xml:space="preserve">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w:t>
            </w:r>
            <w:r>
              <w:t>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w:t>
            </w:r>
            <w:r>
              <w:t>я (обременения) права на такой дом</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6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w:t>
            </w:r>
            <w:r>
              <w:t>ядке независимо от их количества в соответствии с</w:t>
            </w:r>
            <w:r>
              <w:t xml:space="preserve"> </w:t>
            </w:r>
            <w:hyperlink r:id="rId236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w:t>
            </w:r>
            <w:r>
              <w:t>ом порядке независимо от их количества в соответствии с</w:t>
            </w:r>
            <w:r>
              <w:t xml:space="preserve"> </w:t>
            </w:r>
            <w:hyperlink r:id="rId23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w:t>
            </w:r>
            <w:r>
              <w:t xml:space="preserve"> 2 рабочих дня, в случае совершения регистрационных действий в срочном порядке при условии, что</w:t>
            </w:r>
            <w:r>
              <w:t xml:space="preserve"> </w:t>
            </w:r>
            <w:hyperlink r:id="rId23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ind w:firstLine="0"/>
              <w:jc w:val="left"/>
              <w:rPr>
                <w:sz w:val="20"/>
                <w:szCs w:val="20"/>
              </w:rPr>
            </w:pPr>
            <w:bookmarkStart w:id="488" w:name="a1257"/>
            <w:bookmarkEnd w:id="488"/>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67" w:anchor="a15" w:tooltip="+" w:history="1">
              <w:r>
                <w:rPr>
                  <w:rStyle w:val="a3"/>
                </w:rPr>
                <w:t>заявление</w:t>
              </w:r>
            </w:hyperlink>
            <w:r>
              <w:br/>
            </w:r>
            <w:r>
              <w:br/>
            </w:r>
            <w:hyperlink r:id="rId2368" w:anchor="a2" w:tooltip="+" w:history="1">
              <w:r>
                <w:rPr>
                  <w:rStyle w:val="a3"/>
                </w:rPr>
                <w:t>паспорт</w:t>
              </w:r>
            </w:hyperlink>
            <w:r>
              <w:t xml:space="preserve">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w:t>
            </w:r>
            <w:r>
              <w:t>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w:t>
            </w:r>
            <w:r>
              <w:t>едующий экземпляр</w:t>
            </w:r>
            <w:r>
              <w:t xml:space="preserve"> </w:t>
            </w:r>
            <w:hyperlink r:id="rId236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w:t>
            </w:r>
            <w:r>
              <w:t xml:space="preserve"> с</w:t>
            </w:r>
            <w:r>
              <w:t xml:space="preserve"> </w:t>
            </w:r>
            <w:hyperlink r:id="rId23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w:t>
            </w:r>
            <w:r>
              <w:t>твенной регистрации в ускоренном порядке независимо от их количества в соответствии с</w:t>
            </w:r>
            <w:r>
              <w:t xml:space="preserve"> </w:t>
            </w:r>
            <w:hyperlink r:id="rId237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w:t>
            </w:r>
            <w:r>
              <w:t xml:space="preserve"> государственной регистрации в срочном порядке независимо от их количества в соответствии с</w:t>
            </w:r>
            <w:r>
              <w:t xml:space="preserve"> </w:t>
            </w:r>
            <w:hyperlink r:id="rId2372"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373"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74" w:anchor="a15" w:tooltip="+" w:history="1">
              <w:r>
                <w:rPr>
                  <w:rStyle w:val="a3"/>
                </w:rPr>
                <w:t>заявление</w:t>
              </w:r>
            </w:hyperlink>
            <w:r>
              <w:t xml:space="preserve"> о государ</w:t>
            </w:r>
            <w:r>
              <w:t>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89" w:name="a1251"/>
            <w:bookmarkEnd w:id="489"/>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w:t>
            </w:r>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w:t>
            </w:r>
            <w:r>
              <w:rPr>
                <w:sz w:val="20"/>
                <w:szCs w:val="20"/>
              </w:rPr>
              <w:t xml:space="preserve"> </w:t>
            </w:r>
            <w:hyperlink r:id="rId2375"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w:t>
            </w:r>
            <w:r>
              <w:rPr>
                <w:sz w:val="20"/>
                <w:szCs w:val="20"/>
              </w:rPr>
              <w:t>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76" w:anchor="a15" w:tooltip="+" w:history="1">
              <w:r>
                <w:rPr>
                  <w:rStyle w:val="a3"/>
                </w:rPr>
                <w:t>заявление</w:t>
              </w:r>
            </w:hyperlink>
            <w:r>
              <w:br/>
            </w:r>
            <w:r>
              <w:br/>
            </w:r>
            <w:hyperlink r:id="rId2377" w:anchor="a2" w:tooltip="+" w:history="1">
              <w:r>
                <w:rPr>
                  <w:rStyle w:val="a3"/>
                </w:rPr>
                <w:t>паспорт</w:t>
              </w:r>
            </w:hyperlink>
            <w:r>
              <w:t xml:space="preserve"> или иной документ, удостоверяющий личность</w:t>
            </w:r>
            <w:r>
              <w:br/>
            </w:r>
            <w:r>
              <w:br/>
              <w:t xml:space="preserve">договор купли-продажи, или мены, или дарения жилого дома, зарегистрированный местным исполнительным </w:t>
            </w:r>
            <w:r>
              <w:t>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w:t>
            </w:r>
            <w:r>
              <w:t>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w:t>
            </w:r>
            <w:r>
              <w:t>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78" w:anchor="a13" w:tooltip="+" w:history="1">
              <w:r>
                <w:rPr>
                  <w:rStyle w:val="a3"/>
                </w:rPr>
                <w:t>свидетельства</w:t>
              </w:r>
            </w:hyperlink>
            <w:r>
              <w:t xml:space="preserve"> (удостоверения) о государственной регистрации</w:t>
            </w:r>
            <w:r>
              <w:br/>
            </w:r>
            <w:r>
              <w:br/>
              <w:t>0</w:t>
            </w:r>
            <w:r>
              <w:t>,1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79" w:anchor="a15" w:tooltip="+" w:history="1">
              <w:r>
                <w:rPr>
                  <w:rStyle w:val="a3"/>
                </w:rPr>
                <w:t>заявлением</w:t>
              </w:r>
            </w:hyperlink>
            <w:r>
              <w:t xml:space="preserve"> о государственной регистрации независимо от количества применяемых</w:t>
            </w:r>
            <w:r>
              <w:t xml:space="preserve">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w:t>
            </w:r>
            <w:r>
              <w:t>твий в срочном порядке при условии, что</w:t>
            </w:r>
            <w:r>
              <w:t xml:space="preserve"> </w:t>
            </w:r>
            <w:hyperlink r:id="rId23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w:t>
            </w:r>
            <w:r>
              <w:t>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0" w:name="a1615"/>
            <w:bookmarkEnd w:id="490"/>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w:t>
            </w:r>
            <w:r>
              <w:rPr>
                <w:sz w:val="20"/>
                <w:szCs w:val="20"/>
              </w:rPr>
              <w:t>е, или возникновения права либо ограничения (обременения) права на них</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83" w:anchor="a15" w:tooltip="+" w:history="1">
              <w:r>
                <w:rPr>
                  <w:rStyle w:val="a3"/>
                </w:rPr>
                <w:t>заявление</w:t>
              </w:r>
            </w:hyperlink>
            <w:r>
              <w:br/>
            </w:r>
            <w:r>
              <w:br/>
            </w:r>
            <w:hyperlink r:id="rId2384" w:anchor="a2" w:tooltip="+" w:history="1">
              <w:r>
                <w:rPr>
                  <w:rStyle w:val="a3"/>
                </w:rPr>
                <w:t>паспорт</w:t>
              </w:r>
            </w:hyperlink>
            <w:r>
              <w:t xml:space="preserve"> или </w:t>
            </w:r>
            <w:r>
              <w:t>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8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w:t>
            </w:r>
            <w:hyperlink r:id="rId23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w:t>
            </w:r>
            <w:r>
              <w:t xml:space="preserve"> порядке независимо от их количества в соответствии с</w:t>
            </w:r>
            <w:r>
              <w:t> </w:t>
            </w:r>
            <w:hyperlink r:id="rId238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w:t>
            </w:r>
            <w:r>
              <w:t>рочном порядке независимо от их количества в соответствии с</w:t>
            </w:r>
            <w:r>
              <w:t> </w:t>
            </w:r>
            <w:hyperlink r:id="rId23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389" w:anchor="a15" w:tooltip="+" w:history="1">
              <w:r>
                <w:rPr>
                  <w:rStyle w:val="a3"/>
                </w:rPr>
                <w:t>заявления</w:t>
              </w:r>
            </w:hyperlink>
            <w:r>
              <w:t>, в случае со</w:t>
            </w:r>
            <w:r>
              <w:t>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w:t>
            </w:r>
            <w:r>
              <w:t>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1" w:name="a303"/>
            <w:bookmarkEnd w:id="491"/>
            <w:r>
              <w:rPr>
                <w:sz w:val="20"/>
                <w:szCs w:val="20"/>
              </w:rPr>
              <w:t>22.2.4. возникновения, или перехода права собственности</w:t>
            </w:r>
            <w:r>
              <w:rPr>
                <w:sz w:val="20"/>
                <w:szCs w:val="20"/>
              </w:rPr>
              <w:t xml:space="preserve">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w:t>
            </w:r>
            <w:r>
              <w:rPr>
                <w:sz w:val="20"/>
                <w:szCs w:val="20"/>
              </w:rPr>
              <w:t>щения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90" w:anchor="a15" w:tooltip="+" w:history="1">
              <w:r>
                <w:rPr>
                  <w:rStyle w:val="a3"/>
                </w:rPr>
                <w:t>заявление</w:t>
              </w:r>
            </w:hyperlink>
            <w:r>
              <w:br/>
            </w:r>
            <w:r>
              <w:br/>
            </w:r>
            <w:hyperlink r:id="rId2391" w:anchor="a2" w:tooltip="+" w:history="1">
              <w:r>
                <w:rPr>
                  <w:rStyle w:val="a3"/>
                </w:rPr>
                <w:t>паспорт</w:t>
              </w:r>
            </w:hyperlink>
            <w:r>
              <w:t xml:space="preserve"> или иной документ, удостоверяющий личность</w:t>
            </w:r>
            <w:r>
              <w:br/>
            </w:r>
            <w:r>
              <w:br/>
              <w:t>охранное</w:t>
            </w:r>
            <w:r>
              <w:t xml:space="preserve"> </w:t>
            </w:r>
            <w:hyperlink r:id="rId2392"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w:t>
            </w:r>
            <w:r>
              <w:t>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9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94" w:anchor="a15" w:tooltip="+" w:history="1">
              <w:r>
                <w:rPr>
                  <w:rStyle w:val="a3"/>
                </w:rPr>
                <w:t>заявле</w:t>
              </w:r>
              <w:r>
                <w:rPr>
                  <w:rStyle w:val="a3"/>
                </w:rPr>
                <w:t>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w:t>
            </w:r>
            <w:r>
              <w:t>ичества в соответствии с</w:t>
            </w:r>
            <w:r>
              <w:t xml:space="preserve"> </w:t>
            </w:r>
            <w:hyperlink r:id="rId2395"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97"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2" w:name="a1071"/>
            <w:bookmarkEnd w:id="492"/>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w:t>
            </w:r>
            <w:r>
              <w:rPr>
                <w:sz w:val="20"/>
                <w:szCs w:val="20"/>
              </w:rPr>
              <w:t>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398" w:anchor="a15" w:tooltip="+" w:history="1">
              <w:r>
                <w:rPr>
                  <w:rStyle w:val="a3"/>
                </w:rPr>
                <w:t>заявление</w:t>
              </w:r>
            </w:hyperlink>
            <w:r>
              <w:br/>
            </w:r>
            <w:r>
              <w:br/>
            </w:r>
            <w:hyperlink r:id="rId239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w:t>
            </w:r>
            <w:r>
              <w:t xml:space="preserve">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0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в соответствии с</w:t>
            </w:r>
            <w:r>
              <w:t xml:space="preserve"> </w:t>
            </w:r>
            <w:hyperlink r:id="rId240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w:t>
            </w:r>
            <w:r>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02" w:anchor="a15" w:tooltip="+" w:history="1">
              <w:r>
                <w:rPr>
                  <w:rStyle w:val="a3"/>
                </w:rPr>
                <w:t>заявлением</w:t>
              </w:r>
            </w:hyperlink>
            <w:r>
              <w:t xml:space="preserve"> о го</w:t>
            </w:r>
            <w:r>
              <w:t>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03" w:anchor="a15" w:tooltip="+" w:history="1">
              <w:r>
                <w:rPr>
                  <w:rStyle w:val="a3"/>
                </w:rPr>
                <w:t>заявление</w:t>
              </w:r>
              <w:r>
                <w:rPr>
                  <w:rStyle w:val="a3"/>
                </w:rPr>
                <w:t>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xml:space="preserve">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3" w:name="a1072"/>
            <w:bookmarkEnd w:id="493"/>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w:t>
            </w:r>
            <w:r>
              <w:rPr>
                <w:sz w:val="20"/>
                <w:szCs w:val="20"/>
              </w:rPr>
              <w:t>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05" w:anchor="a15" w:tooltip="+" w:history="1">
              <w:r>
                <w:rPr>
                  <w:rStyle w:val="a3"/>
                </w:rPr>
                <w:t>заявление</w:t>
              </w:r>
            </w:hyperlink>
            <w:r>
              <w:br/>
            </w:r>
            <w:r>
              <w:br/>
            </w:r>
            <w:hyperlink r:id="rId2406" w:anchor="a2" w:tooltip="+" w:history="1">
              <w:r>
                <w:rPr>
                  <w:rStyle w:val="a3"/>
                </w:rPr>
                <w:t>паспорт</w:t>
              </w:r>
            </w:hyperlink>
            <w:r>
              <w:t xml:space="preserve"> или иной документ, удостоверяющий личность</w:t>
            </w:r>
            <w:r>
              <w:br/>
            </w:r>
            <w:r>
              <w:b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w:t>
            </w:r>
            <w:r>
              <w:t>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w:t>
            </w:r>
            <w:r>
              <w:t>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w:t>
            </w:r>
            <w:r>
              <w:t>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w:t>
            </w:r>
            <w:r>
              <w:t>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07" w:anchor="a13" w:tooltip="+" w:history="1">
              <w:r>
                <w:rPr>
                  <w:rStyle w:val="a3"/>
                </w:rPr>
                <w:t>свидетельства</w:t>
              </w:r>
            </w:hyperlink>
            <w:r>
              <w:t xml:space="preserve"> (удостоверения) о государственной регистрации</w:t>
            </w:r>
            <w:r>
              <w:br/>
            </w:r>
            <w:r>
              <w:br/>
              <w:t>0,1 базовой</w:t>
            </w:r>
            <w:r>
              <w:t xml:space="preserve"> величины – за государственную регистрацию каждого последующего объекта государственной регистрации в соответствии с</w:t>
            </w:r>
            <w:r>
              <w:t xml:space="preserve"> </w:t>
            </w:r>
            <w:hyperlink r:id="rId2408" w:anchor="a15" w:tooltip="+" w:history="1">
              <w:r>
                <w:rPr>
                  <w:rStyle w:val="a3"/>
                </w:rPr>
                <w:t>заявлением</w:t>
              </w:r>
            </w:hyperlink>
            <w:r>
              <w:t xml:space="preserve"> о государственной регистрации независимо от количества применяемых согласно </w:t>
            </w:r>
            <w:r>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09" w:anchor="a15" w:tooltip="+" w:history="1">
              <w:r>
                <w:rPr>
                  <w:rStyle w:val="a3"/>
                </w:rPr>
                <w:t>заяв</w:t>
              </w:r>
              <w:r>
                <w:rPr>
                  <w:rStyle w:val="a3"/>
                </w:rPr>
                <w:t>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1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4" w:name="a856"/>
            <w:bookmarkEnd w:id="494"/>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hideMark/>
          </w:tcPr>
          <w:p w:rsidR="00000000" w:rsidRDefault="00730DAF">
            <w:pPr>
              <w:pStyle w:val="table10"/>
              <w:spacing w:before="120"/>
            </w:pPr>
            <w:r>
              <w:t>терри</w:t>
            </w:r>
            <w:r>
              <w:t>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12" w:anchor="a15" w:tooltip="+" w:history="1">
              <w:r>
                <w:rPr>
                  <w:rStyle w:val="a3"/>
                </w:rPr>
                <w:t>заявление</w:t>
              </w:r>
            </w:hyperlink>
            <w:r>
              <w:br/>
            </w:r>
            <w:r>
              <w:br/>
            </w:r>
            <w:hyperlink r:id="rId2413"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w:t>
            </w:r>
            <w:r>
              <w:t>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w:t>
            </w:r>
            <w:r>
              <w:t>арственной регистрации</w:t>
            </w:r>
            <w:r>
              <w:br/>
            </w:r>
            <w:r>
              <w:br/>
              <w:t>0,1 базовой величины – за второй и каждый последующий экземпляр</w:t>
            </w:r>
            <w:r>
              <w:t xml:space="preserve"> </w:t>
            </w:r>
            <w:hyperlink r:id="rId241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w:t>
            </w:r>
            <w:r>
              <w:t>аждого последующего объекта государственной регистрации в соответствии с</w:t>
            </w:r>
            <w:r>
              <w:t xml:space="preserve"> </w:t>
            </w:r>
            <w:hyperlink r:id="rId241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w:t>
            </w:r>
            <w:r>
              <w:t>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16" w:anchor="a15" w:tooltip="+" w:history="1">
              <w:r>
                <w:rPr>
                  <w:rStyle w:val="a3"/>
                </w:rPr>
                <w:t>заявлением</w:t>
              </w:r>
            </w:hyperlink>
            <w:r>
              <w:t xml:space="preserve"> о государственной регистрации</w:t>
            </w:r>
            <w:r>
              <w:br/>
            </w:r>
            <w:r>
              <w:br/>
              <w:t>0,6 ба</w:t>
            </w:r>
            <w:r>
              <w:t>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w:t>
            </w:r>
            <w:r>
              <w:t>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18" w:anchor="a15" w:tooltip="+" w:history="1">
              <w:r>
                <w:rPr>
                  <w:rStyle w:val="a3"/>
                </w:rPr>
                <w:t>за</w:t>
              </w:r>
              <w:r>
                <w:rPr>
                  <w:rStyle w:val="a3"/>
                </w:rPr>
                <w:t>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5" w:name="a1418"/>
            <w:bookmarkEnd w:id="495"/>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2419" w:anchor="a1166" w:tooltip="+" w:history="1">
              <w:r>
                <w:rPr>
                  <w:rStyle w:val="a3"/>
                  <w:sz w:val="20"/>
                  <w:szCs w:val="20"/>
                </w:rPr>
                <w:t>140–143</w:t>
              </w:r>
            </w:hyperlink>
            <w:r>
              <w:rPr>
                <w:sz w:val="20"/>
                <w:szCs w:val="20"/>
              </w:rPr>
              <w:t xml:space="preserve"> </w:t>
            </w:r>
            <w:r>
              <w:rPr>
                <w:sz w:val="20"/>
                <w:szCs w:val="20"/>
              </w:rPr>
              <w:t>Жилищного кодекса Республики Беларусь</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20" w:anchor="a15" w:tooltip="+" w:history="1">
              <w:r>
                <w:rPr>
                  <w:rStyle w:val="a3"/>
                </w:rPr>
                <w:t>заявление</w:t>
              </w:r>
            </w:hyperlink>
            <w:r>
              <w:br/>
            </w:r>
            <w:r>
              <w:br/>
            </w:r>
            <w:hyperlink r:id="rId2421" w:anchor="a2" w:tooltip="+" w:history="1">
              <w:r>
                <w:rPr>
                  <w:rStyle w:val="a3"/>
                </w:rPr>
                <w:t>паспорт</w:t>
              </w:r>
            </w:hyperlink>
            <w:r>
              <w:t xml:space="preserve"> или иной документ, удостоверяющий лич</w:t>
            </w:r>
            <w:r>
              <w:t>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w:t>
            </w:r>
            <w:r>
              <w:t xml:space="preserve">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 xml:space="preserve">документ, </w:t>
            </w:r>
            <w:r>
              <w:t>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22" w:anchor="a13" w:tooltip="+" w:history="1">
              <w:r>
                <w:rPr>
                  <w:rStyle w:val="a3"/>
                </w:rPr>
                <w:t>свидетельств</w:t>
              </w:r>
              <w:r>
                <w:rPr>
                  <w:rStyle w:val="a3"/>
                </w:rPr>
                <w:t>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23" w:anchor="a15" w:tooltip="+" w:history="1">
              <w:r>
                <w:rPr>
                  <w:rStyle w:val="a3"/>
                </w:rPr>
                <w:t>заявлением</w:t>
              </w:r>
            </w:hyperlink>
            <w:r>
              <w:t xml:space="preserve"> о государственно</w:t>
            </w:r>
            <w:r>
              <w:t>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w:t>
            </w:r>
            <w:r>
              <w:t>и с</w:t>
            </w:r>
            <w:r>
              <w:t xml:space="preserve"> </w:t>
            </w:r>
            <w:hyperlink r:id="rId242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w:t>
            </w:r>
            <w:r>
              <w:t>етствии с</w:t>
            </w:r>
            <w:r>
              <w:t xml:space="preserve"> </w:t>
            </w:r>
            <w:hyperlink r:id="rId24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42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27"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w:t>
            </w:r>
            <w:r>
              <w:t>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w:t>
            </w:r>
            <w:r>
              <w:rPr>
                <w:sz w:val="20"/>
                <w:szCs w:val="20"/>
              </w:rPr>
              <w:t>при наличии вступившего в законную силу судебного постановления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28" w:anchor="a15" w:tooltip="+" w:history="1">
              <w:r>
                <w:rPr>
                  <w:rStyle w:val="a3"/>
                </w:rPr>
                <w:t>заявление</w:t>
              </w:r>
            </w:hyperlink>
            <w:r>
              <w:br/>
            </w:r>
            <w:r>
              <w:br/>
            </w:r>
            <w:hyperlink r:id="rId2429" w:anchor="a2" w:tooltip="+" w:history="1">
              <w:r>
                <w:rPr>
                  <w:rStyle w:val="a3"/>
                </w:rPr>
                <w:t>паспорт</w:t>
              </w:r>
            </w:hyperlink>
            <w:r>
              <w:t xml:space="preserve"> или иной до</w:t>
            </w:r>
            <w:r>
              <w:t>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w:t>
            </w:r>
            <w:r>
              <w:t>ударственной регистрации</w:t>
            </w:r>
            <w:r>
              <w:br/>
            </w:r>
            <w:r>
              <w:br/>
              <w:t>0,1 базовой величины – за второй и каждый последующий экземпляр</w:t>
            </w:r>
            <w:r>
              <w:t xml:space="preserve"> </w:t>
            </w:r>
            <w:hyperlink r:id="rId243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w:t>
            </w:r>
            <w:r>
              <w:t xml:space="preserve"> каждого последующего объекта государственной регистрации в соответствии с</w:t>
            </w:r>
            <w:r>
              <w:t xml:space="preserve"> </w:t>
            </w:r>
            <w:hyperlink r:id="rId24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w:t>
            </w:r>
            <w:r>
              <w:t>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32" w:anchor="a15" w:tooltip="+" w:history="1">
              <w:r>
                <w:rPr>
                  <w:rStyle w:val="a3"/>
                </w:rPr>
                <w:t>заявлением</w:t>
              </w:r>
            </w:hyperlink>
            <w:r>
              <w:t xml:space="preserve"> о государственной регистрации</w:t>
            </w:r>
            <w:r>
              <w:br/>
            </w:r>
            <w:r>
              <w:br/>
              <w:t xml:space="preserve">0,6 </w:t>
            </w:r>
            <w:r>
              <w:t>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434"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6" w:name="a307"/>
            <w:bookmarkEnd w:id="496"/>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w:t>
            </w:r>
            <w:r>
              <w:rPr>
                <w:sz w:val="20"/>
                <w:szCs w:val="20"/>
              </w:rPr>
              <w:t xml:space="preserve">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36" w:anchor="a15" w:tooltip="+" w:history="1">
              <w:r>
                <w:rPr>
                  <w:rStyle w:val="a3"/>
                </w:rPr>
                <w:t>заявление</w:t>
              </w:r>
            </w:hyperlink>
            <w:r>
              <w:br/>
            </w:r>
            <w:r>
              <w:br/>
            </w:r>
            <w:hyperlink r:id="rId2437" w:anchor="a2" w:tooltip="+" w:history="1">
              <w:r>
                <w:rPr>
                  <w:rStyle w:val="a3"/>
                </w:rPr>
                <w:t>паспорт</w:t>
              </w:r>
            </w:hyperlink>
            <w:r>
              <w:t xml:space="preserve"> или иной документ, удостоверяющий личность</w:t>
            </w:r>
            <w:r>
              <w:br/>
            </w:r>
            <w:r>
              <w:br/>
            </w: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w:t>
            </w:r>
            <w:r>
              <w:t>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w:t>
            </w:r>
            <w:r>
              <w:t>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38"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4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40"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41" w:anchor="a15" w:tooltip="+" w:history="1">
              <w:r>
                <w:rPr>
                  <w:rStyle w:val="a3"/>
                </w:rPr>
                <w:t>заявлени</w:t>
              </w:r>
              <w:r>
                <w:rPr>
                  <w:rStyle w:val="a3"/>
                </w:rPr>
                <w:t>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7" w:name="a1074"/>
            <w:bookmarkEnd w:id="497"/>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w:t>
            </w:r>
            <w:r>
              <w:rPr>
                <w:sz w:val="20"/>
                <w:szCs w:val="20"/>
              </w:rPr>
              <w:t>озмездной передаче жилого дома или изолированного жилого помещения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43" w:anchor="a15" w:tooltip="+" w:history="1">
              <w:r>
                <w:rPr>
                  <w:rStyle w:val="a3"/>
                </w:rPr>
                <w:t>заявление</w:t>
              </w:r>
            </w:hyperlink>
            <w:r>
              <w:br/>
            </w:r>
            <w:r>
              <w:br/>
            </w:r>
            <w:hyperlink r:id="rId2444" w:anchor="a2" w:tooltip="+" w:history="1">
              <w:r>
                <w:rPr>
                  <w:rStyle w:val="a3"/>
                </w:rPr>
                <w:t>паспорт</w:t>
              </w:r>
            </w:hyperlink>
            <w:r>
              <w:t xml:space="preserve"> </w:t>
            </w:r>
            <w:r>
              <w:t>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t>)</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w:t>
            </w:r>
            <w:r>
              <w:t>каждый последующий экземпляр</w:t>
            </w:r>
            <w:r>
              <w:t xml:space="preserve"> </w:t>
            </w:r>
            <w:hyperlink r:id="rId244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w:t>
            </w:r>
            <w:r>
              <w:t>оответствии с</w:t>
            </w:r>
            <w:r>
              <w:t xml:space="preserve"> </w:t>
            </w:r>
            <w:hyperlink r:id="rId24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w:t>
            </w:r>
            <w:r>
              <w:t>ов государственной регистрации в ускоренном порядке независимо от их количества в соответствии с</w:t>
            </w:r>
            <w:r>
              <w:t xml:space="preserve"> </w:t>
            </w:r>
            <w:hyperlink r:id="rId244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w:t>
            </w:r>
            <w:r>
              <w:t>ию объектов государственной регистрации в срочном порядке независимо от их количества в соответствии с</w:t>
            </w:r>
            <w:r>
              <w:t xml:space="preserve"> </w:t>
            </w:r>
            <w:hyperlink r:id="rId24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 xml:space="preserve">5 рабочих дней со дня подачи заявления, в случае совершения </w:t>
            </w:r>
            <w:r>
              <w:t>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49" w:anchor="a15" w:tooltip="+" w:history="1">
              <w:r>
                <w:rPr>
                  <w:rStyle w:val="a3"/>
                </w:rPr>
                <w:t>заявление</w:t>
              </w:r>
            </w:hyperlink>
            <w:r>
              <w:t xml:space="preserve">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8" w:name="a309"/>
            <w:bookmarkEnd w:id="498"/>
            <w:r>
              <w:rPr>
                <w:sz w:val="20"/>
                <w:szCs w:val="20"/>
              </w:rPr>
              <w:t>22.2.12. воз</w:t>
            </w:r>
            <w:r>
              <w:rPr>
                <w:sz w:val="20"/>
                <w:szCs w:val="20"/>
              </w:rPr>
              <w:t>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50" w:anchor="a15" w:tooltip="+" w:history="1">
              <w:r>
                <w:rPr>
                  <w:rStyle w:val="a3"/>
                </w:rPr>
                <w:t>заявление</w:t>
              </w:r>
            </w:hyperlink>
            <w:r>
              <w:br/>
            </w:r>
            <w:r>
              <w:br/>
            </w:r>
            <w:hyperlink r:id="rId245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w:t>
            </w:r>
            <w:r>
              <w:t>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52"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53"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45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4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24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499" w:name="a1075"/>
            <w:bookmarkEnd w:id="499"/>
            <w:r>
              <w:rPr>
                <w:sz w:val="20"/>
                <w:szCs w:val="20"/>
              </w:rPr>
              <w:t>22.2.13. возникновения или перехода права либо ограничения (обременения) права на жилой дом либо изолирован</w:t>
            </w:r>
            <w:r>
              <w:rPr>
                <w:sz w:val="20"/>
                <w:szCs w:val="20"/>
              </w:rPr>
              <w:t>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w:t>
            </w:r>
            <w:r>
              <w:t>ной регистрации</w:t>
            </w:r>
          </w:p>
        </w:tc>
        <w:tc>
          <w:tcPr>
            <w:tcW w:w="0" w:type="auto"/>
            <w:tcBorders>
              <w:top w:val="nil"/>
              <w:left w:val="nil"/>
              <w:bottom w:val="nil"/>
              <w:right w:val="nil"/>
            </w:tcBorders>
            <w:hideMark/>
          </w:tcPr>
          <w:p w:rsidR="00000000" w:rsidRDefault="00730DAF">
            <w:pPr>
              <w:pStyle w:val="table10"/>
              <w:spacing w:before="120"/>
            </w:pPr>
            <w:hyperlink r:id="rId2457" w:anchor="a15" w:tooltip="+" w:history="1">
              <w:r>
                <w:rPr>
                  <w:rStyle w:val="a3"/>
                </w:rPr>
                <w:t>заявление</w:t>
              </w:r>
            </w:hyperlink>
            <w:r>
              <w:br/>
            </w:r>
            <w:r>
              <w:br/>
            </w:r>
            <w:hyperlink r:id="rId245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w:t>
            </w:r>
            <w:r>
              <w:t>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5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60"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46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46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24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0" w:name="a1419"/>
            <w:bookmarkEnd w:id="500"/>
            <w:r>
              <w:rPr>
                <w:sz w:val="20"/>
                <w:szCs w:val="20"/>
              </w:rPr>
              <w:t>22.2.14. возникновения права собственности члена ЖСК, жилищного кооператива или права общ</w:t>
            </w:r>
            <w:r>
              <w:rPr>
                <w:sz w:val="20"/>
                <w:szCs w:val="20"/>
              </w:rPr>
              <w:t>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0" w:type="auto"/>
            <w:tcBorders>
              <w:top w:val="nil"/>
              <w:left w:val="nil"/>
              <w:bottom w:val="nil"/>
              <w:right w:val="nil"/>
            </w:tcBorders>
            <w:hideMark/>
          </w:tcPr>
          <w:p w:rsidR="00000000" w:rsidRDefault="00730DAF">
            <w:pPr>
              <w:pStyle w:val="table10"/>
              <w:spacing w:before="120"/>
            </w:pPr>
            <w:r>
              <w:t>территориальная</w:t>
            </w:r>
            <w:r>
              <w:t xml:space="preserve">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64" w:anchor="a15" w:tooltip="+" w:history="1">
              <w:r>
                <w:rPr>
                  <w:rStyle w:val="a3"/>
                </w:rPr>
                <w:t>заявление</w:t>
              </w:r>
            </w:hyperlink>
            <w:r>
              <w:br/>
            </w:r>
            <w:r>
              <w:br/>
            </w:r>
            <w:hyperlink r:id="rId2465"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w:t>
            </w:r>
            <w:r>
              <w:t xml:space="preserve">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w:t>
            </w:r>
            <w:r>
              <w:t>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w:t>
            </w:r>
            <w:r>
              <w:t>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w:t>
            </w:r>
            <w:r>
              <w:t>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w:t>
            </w:r>
            <w:r>
              <w:t>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66" w:anchor="a13" w:tooltip="+" w:history="1">
              <w:r>
                <w:rPr>
                  <w:rStyle w:val="a3"/>
                </w:rPr>
                <w:t>свидетельства</w:t>
              </w:r>
            </w:hyperlink>
            <w:r>
              <w:t xml:space="preserve"> (удостове</w:t>
            </w:r>
            <w:r>
              <w:t>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67"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46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46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470"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71"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w:t>
            </w:r>
            <w:r>
              <w:t xml:space="preserve">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1" w:name="a1077"/>
            <w:bookmarkEnd w:id="501"/>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w:t>
            </w:r>
            <w:r>
              <w:rPr>
                <w:sz w:val="20"/>
                <w:szCs w:val="20"/>
              </w:rPr>
              <w:t>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72" w:anchor="a15" w:tooltip="+" w:history="1">
              <w:r>
                <w:rPr>
                  <w:rStyle w:val="a3"/>
                </w:rPr>
                <w:t>заявление</w:t>
              </w:r>
            </w:hyperlink>
            <w:r>
              <w:br/>
            </w:r>
            <w:r>
              <w:br/>
            </w:r>
            <w:hyperlink r:id="rId2473" w:anchor="a2" w:tooltip="+" w:history="1">
              <w:r>
                <w:rPr>
                  <w:rStyle w:val="a3"/>
                </w:rPr>
                <w:t>паспорт</w:t>
              </w:r>
            </w:hyperlink>
            <w:r>
              <w:t xml:space="preserve"> или иной документ, удостоверяющий личность</w:t>
            </w:r>
            <w:r>
              <w:br/>
            </w:r>
            <w:r>
              <w:b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w:t>
            </w:r>
            <w:r>
              <w:t>(сносимого)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w:t>
            </w:r>
            <w:r>
              <w:t xml:space="preserve"> одного объекта государственной регистрации</w:t>
            </w:r>
            <w:r>
              <w:br/>
            </w:r>
            <w:r>
              <w:br/>
              <w:t>0,1 базовой величины – за второй и каждый последующий экземпляр</w:t>
            </w:r>
            <w:r>
              <w:t xml:space="preserve"> </w:t>
            </w:r>
            <w:hyperlink r:id="rId247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w:t>
            </w:r>
            <w:r>
              <w:t>твенную регистрацию каждого последующего объекта государственной регистрации в соответствии с</w:t>
            </w:r>
            <w:r>
              <w:t xml:space="preserve"> </w:t>
            </w:r>
            <w:hyperlink r:id="rId24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w:t>
            </w:r>
            <w:r>
              <w:t>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76" w:anchor="a15" w:tooltip="+" w:history="1">
              <w:r>
                <w:rPr>
                  <w:rStyle w:val="a3"/>
                </w:rPr>
                <w:t>заявлением</w:t>
              </w:r>
            </w:hyperlink>
            <w:r>
              <w:t xml:space="preserve"> о государственно</w:t>
            </w:r>
            <w:r>
              <w:t>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77" w:anchor="a15" w:tooltip="+" w:history="1">
              <w:r>
                <w:rPr>
                  <w:rStyle w:val="a3"/>
                </w:rPr>
                <w:t>заявлением</w:t>
              </w:r>
            </w:hyperlink>
            <w:r>
              <w:t xml:space="preserve"> о государс</w:t>
            </w:r>
            <w:r>
              <w:t>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w:t>
            </w:r>
            <w:r>
              <w:t>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2" w:name="a1078"/>
            <w:bookmarkEnd w:id="502"/>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w:t>
            </w:r>
            <w:r>
              <w:rPr>
                <w:sz w:val="20"/>
                <w:szCs w:val="20"/>
              </w:rPr>
              <w:t xml:space="preserve">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w:t>
            </w:r>
            <w:r>
              <w:rPr>
                <w:sz w:val="20"/>
                <w:szCs w:val="20"/>
              </w:rPr>
              <w:t>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w:t>
            </w:r>
            <w:r>
              <w:t>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79" w:anchor="a15" w:tooltip="+" w:history="1">
              <w:r>
                <w:rPr>
                  <w:rStyle w:val="a3"/>
                </w:rPr>
                <w:t>заявление</w:t>
              </w:r>
            </w:hyperlink>
            <w:r>
              <w:br/>
            </w:r>
            <w:r>
              <w:br/>
            </w:r>
            <w:hyperlink r:id="rId2480" w:anchor="a2" w:tooltip="+" w:history="1">
              <w:r>
                <w:rPr>
                  <w:rStyle w:val="a3"/>
                </w:rPr>
                <w:t>паспорт</w:t>
              </w:r>
            </w:hyperlink>
            <w:r>
              <w:t xml:space="preserve"> или иной документ, удостоверяющий личность</w:t>
            </w:r>
            <w:r>
              <w:br/>
            </w:r>
            <w:r>
              <w:br/>
              <w:t xml:space="preserve">договор о выплате компенсации, если такой договор был заключен </w:t>
            </w:r>
            <w:r>
              <w:t>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w:t>
            </w:r>
            <w:r>
              <w:t>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w:t>
            </w:r>
            <w:r>
              <w:t>а второй и каждый последующий экземпляр</w:t>
            </w:r>
            <w:r>
              <w:t xml:space="preserve"> </w:t>
            </w:r>
            <w:hyperlink r:id="rId248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w:t>
            </w:r>
            <w:r>
              <w:t>страции в соответствии с</w:t>
            </w:r>
            <w:r>
              <w:t xml:space="preserve"> </w:t>
            </w:r>
            <w:hyperlink r:id="rId24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w:t>
            </w:r>
            <w:r>
              <w:t>ацию объектов государственной регистрации в ускоренном порядке независимо от их количества в соответствии с</w:t>
            </w:r>
            <w:r>
              <w:t xml:space="preserve"> </w:t>
            </w:r>
            <w:hyperlink r:id="rId2483"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85"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3" w:name="a1079"/>
            <w:bookmarkEnd w:id="503"/>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w:t>
            </w:r>
            <w:r>
              <w:rPr>
                <w:sz w:val="20"/>
                <w:szCs w:val="20"/>
              </w:rPr>
              <w:t>егистрация прекращения права либо ограничения (обременения) права на уничтоженное (снесенное) изолированное жилое помещение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86" w:anchor="a15" w:tooltip="+" w:history="1">
              <w:r>
                <w:rPr>
                  <w:rStyle w:val="a3"/>
                </w:rPr>
                <w:t>заявление</w:t>
              </w:r>
            </w:hyperlink>
            <w:r>
              <w:br/>
            </w:r>
            <w:r>
              <w:br/>
            </w:r>
            <w:hyperlink r:id="rId2487"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w:t>
            </w:r>
            <w:r>
              <w:t xml:space="preserve">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w:t>
            </w:r>
            <w:r>
              <w:t>дарственной регистрации</w:t>
            </w:r>
            <w:r>
              <w:br/>
            </w:r>
            <w:r>
              <w:br/>
              <w:t>0,1 базовой величины – за второй и каждый последующий экземпляр</w:t>
            </w:r>
            <w:r>
              <w:t xml:space="preserve"> </w:t>
            </w:r>
            <w:hyperlink r:id="rId248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w:t>
            </w:r>
            <w:r>
              <w:t>каждого последующего объекта государственной регистрации в соответствии с</w:t>
            </w:r>
            <w:r>
              <w:t xml:space="preserve"> </w:t>
            </w:r>
            <w:hyperlink r:id="rId24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w:t>
            </w:r>
            <w:r>
              <w:t>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90" w:anchor="a15" w:tooltip="+" w:history="1">
              <w:r>
                <w:rPr>
                  <w:rStyle w:val="a3"/>
                </w:rPr>
                <w:t>заявлением</w:t>
              </w:r>
            </w:hyperlink>
            <w:r>
              <w:t xml:space="preserve"> о государственной регистрации</w:t>
            </w:r>
            <w:r>
              <w:br/>
            </w:r>
            <w:r>
              <w:br/>
              <w:t>0,6 б</w:t>
            </w:r>
            <w:r>
              <w:t>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92" w:anchor="a15" w:tooltip="+" w:history="1">
              <w:r>
                <w:rPr>
                  <w:rStyle w:val="a3"/>
                </w:rPr>
                <w:t>з</w:t>
              </w:r>
              <w:r>
                <w:rPr>
                  <w:rStyle w:val="a3"/>
                </w:rPr>
                <w:t>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4" w:name="a858"/>
            <w:bookmarkEnd w:id="504"/>
            <w:r>
              <w:rPr>
                <w:sz w:val="20"/>
                <w:szCs w:val="20"/>
              </w:rPr>
              <w:t>22.2.18. договора купли-продажи приватизируемого жилого помещения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93" w:anchor="a15" w:tooltip="+" w:history="1">
              <w:r>
                <w:rPr>
                  <w:rStyle w:val="a3"/>
                </w:rPr>
                <w:t>заявление</w:t>
              </w:r>
            </w:hyperlink>
            <w:r>
              <w:br/>
            </w:r>
            <w:r>
              <w:br/>
            </w:r>
            <w:hyperlink r:id="rId2494"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w:t>
            </w:r>
            <w:r>
              <w:t>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9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w:t>
            </w:r>
            <w:r>
              <w:t xml:space="preserve"> срочном порядке при условии, что</w:t>
            </w:r>
            <w:r>
              <w:t xml:space="preserve"> </w:t>
            </w:r>
            <w:hyperlink r:id="rId249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w:t>
            </w:r>
            <w:r>
              <w:t>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22.2.19.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5" w:name="a1080"/>
            <w:bookmarkEnd w:id="505"/>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498" w:anchor="a15" w:tooltip="+" w:history="1">
              <w:r>
                <w:rPr>
                  <w:rStyle w:val="a3"/>
                </w:rPr>
                <w:t>заявление</w:t>
              </w:r>
            </w:hyperlink>
            <w:r>
              <w:br/>
            </w:r>
            <w:r>
              <w:br/>
            </w:r>
            <w:hyperlink r:id="rId2499"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w:t>
            </w:r>
            <w:r>
              <w:t xml:space="preserve">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w:t>
            </w:r>
            <w:r>
              <w:t>ветствии с</w:t>
            </w:r>
            <w:r>
              <w:t xml:space="preserve"> </w:t>
            </w:r>
            <w:hyperlink r:id="rId250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w:t>
            </w:r>
            <w:r>
              <w:t>в соответствии с</w:t>
            </w:r>
            <w:r>
              <w:t xml:space="preserve"> </w:t>
            </w:r>
            <w:hyperlink r:id="rId250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w:t>
            </w:r>
            <w:r>
              <w:t>истрационных действий в срочном порядке при условии, что</w:t>
            </w:r>
            <w:r>
              <w:t xml:space="preserve"> </w:t>
            </w:r>
            <w:hyperlink r:id="rId25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w:t>
            </w:r>
            <w:r>
              <w:t xml:space="preserve">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06" w:name="a1494"/>
            <w:bookmarkEnd w:id="506"/>
            <w:r>
              <w:rPr>
                <w:rStyle w:val="s14"/>
                <w:b w:val="0"/>
                <w:sz w:val="20"/>
                <w:szCs w:val="20"/>
              </w:rPr>
              <w:t>22.3. Государственная регистрация в отношении капитального строения, незавершенного законсервирова</w:t>
            </w:r>
            <w:r>
              <w:rPr>
                <w:rStyle w:val="s14"/>
                <w:b w:val="0"/>
                <w:sz w:val="20"/>
                <w:szCs w:val="20"/>
              </w:rPr>
              <w:t>нного капитального строения, изолированного помещения, машино-места: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7" w:name="a1081"/>
            <w:bookmarkEnd w:id="507"/>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w:t>
            </w:r>
            <w:r>
              <w:rPr>
                <w:sz w:val="20"/>
                <w:szCs w:val="20"/>
              </w:rPr>
              <w:t>ервированного капитального строения и ввода в эксплуатацию ранее законсервированного объекта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03" w:anchor="a15" w:tooltip="+" w:history="1">
              <w:r>
                <w:rPr>
                  <w:rStyle w:val="a3"/>
                </w:rPr>
                <w:t>заявление</w:t>
              </w:r>
            </w:hyperlink>
            <w:r>
              <w:br/>
            </w:r>
            <w:r>
              <w:br/>
            </w:r>
            <w:hyperlink r:id="rId2504"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w:t>
            </w:r>
            <w:r>
              <w:t>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w:t>
            </w:r>
            <w:r>
              <w:t>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w:t>
            </w:r>
            <w:r>
              <w:t>ственной регистрации</w:t>
            </w:r>
            <w:r>
              <w:br/>
            </w:r>
            <w:r>
              <w:br/>
              <w:t>0,1 базовой величины – за второй и каждый последующий экземпляр</w:t>
            </w:r>
            <w:r>
              <w:t xml:space="preserve"> </w:t>
            </w:r>
            <w:hyperlink r:id="rId250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w:t>
            </w:r>
            <w:r>
              <w:t>дого последующего объекта государственной регистрации в соответствии с</w:t>
            </w:r>
            <w:r>
              <w:t xml:space="preserve"> </w:t>
            </w:r>
            <w:hyperlink r:id="rId25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w:t>
            </w:r>
            <w:r>
              <w:t>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07" w:anchor="a15" w:tooltip="+" w:history="1">
              <w:r>
                <w:rPr>
                  <w:rStyle w:val="a3"/>
                </w:rPr>
                <w:t>заявлением</w:t>
              </w:r>
            </w:hyperlink>
            <w:r>
              <w:t xml:space="preserve"> о государственной регистрации</w:t>
            </w:r>
            <w:r>
              <w:br/>
            </w:r>
            <w:r>
              <w:br/>
              <w:t>0,6 базо</w:t>
            </w:r>
            <w:r>
              <w:t>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0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w:t>
            </w:r>
            <w:r>
              <w:t>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09" w:anchor="a15" w:tooltip="+" w:history="1">
              <w:r>
                <w:rPr>
                  <w:rStyle w:val="a3"/>
                </w:rPr>
                <w:t>заяв</w:t>
              </w:r>
              <w:r>
                <w:rPr>
                  <w:rStyle w:val="a3"/>
                </w:rPr>
                <w:t>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8" w:name="a1082"/>
            <w:bookmarkEnd w:id="508"/>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10" w:anchor="a15" w:tooltip="+" w:history="1">
              <w:r>
                <w:rPr>
                  <w:rStyle w:val="a3"/>
                </w:rPr>
                <w:t>заявление</w:t>
              </w:r>
            </w:hyperlink>
            <w:r>
              <w:br/>
            </w:r>
            <w:r>
              <w:br/>
            </w:r>
            <w:hyperlink r:id="rId2511"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w:t>
            </w:r>
            <w:r>
              <w:t>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w:t>
            </w:r>
            <w:r>
              <w:t>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12" w:anchor="a13" w:tooltip="+" w:history="1">
              <w:r>
                <w:rPr>
                  <w:rStyle w:val="a3"/>
                </w:rPr>
                <w:t>свидете</w:t>
              </w:r>
              <w:r>
                <w:rPr>
                  <w:rStyle w:val="a3"/>
                </w:rPr>
                <w:t>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13" w:anchor="a15" w:tooltip="+" w:history="1">
              <w:r>
                <w:rPr>
                  <w:rStyle w:val="a3"/>
                </w:rPr>
                <w:t>заявлением</w:t>
              </w:r>
            </w:hyperlink>
            <w:r>
              <w:t xml:space="preserve"> о государст</w:t>
            </w:r>
            <w:r>
              <w:t>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w:t>
            </w:r>
            <w:r>
              <w:t>тствии с</w:t>
            </w:r>
            <w:r>
              <w:t xml:space="preserve"> </w:t>
            </w:r>
            <w:hyperlink r:id="rId251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t>соответствии с</w:t>
            </w:r>
            <w:r>
              <w:t xml:space="preserve"> </w:t>
            </w:r>
            <w:hyperlink r:id="rId25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w:t>
            </w:r>
            <w:r>
              <w:t>трационных действий в срочном порядке при условии, что</w:t>
            </w:r>
            <w:r>
              <w:t xml:space="preserve"> </w:t>
            </w:r>
            <w:hyperlink r:id="rId25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w:t>
            </w:r>
            <w:r>
              <w:t>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09" w:name="a1083"/>
            <w:bookmarkEnd w:id="509"/>
            <w:r>
              <w:rPr>
                <w:sz w:val="20"/>
                <w:szCs w:val="20"/>
              </w:rPr>
              <w:t>22.3.3. создания изолированного помещения либо машино-места или возникновения права либо ограничения</w:t>
            </w:r>
            <w:r>
              <w:rPr>
                <w:sz w:val="20"/>
                <w:szCs w:val="20"/>
              </w:rPr>
              <w:t xml:space="preserve">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w:t>
            </w:r>
            <w:r>
              <w:rPr>
                <w:sz w:val="20"/>
                <w:szCs w:val="20"/>
              </w:rPr>
              <w:t>ого исполнителя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17" w:anchor="a15" w:tooltip="+" w:history="1">
              <w:r>
                <w:rPr>
                  <w:rStyle w:val="a3"/>
                </w:rPr>
                <w:t>заявление</w:t>
              </w:r>
            </w:hyperlink>
            <w:r>
              <w:br/>
            </w:r>
            <w:r>
              <w:br/>
            </w:r>
            <w:hyperlink r:id="rId2518" w:anchor="a2" w:tooltip="+" w:history="1">
              <w:r>
                <w:rPr>
                  <w:rStyle w:val="a3"/>
                </w:rPr>
                <w:t>паспорт</w:t>
              </w:r>
            </w:hyperlink>
            <w:r>
              <w:t xml:space="preserve"> или иной документ, удостоверяющий личность</w:t>
            </w:r>
            <w:r>
              <w:br/>
            </w:r>
            <w:r>
              <w:br/>
            </w:r>
            <w: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w:t>
            </w:r>
            <w:r>
              <w:t>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w:t>
            </w:r>
            <w:r>
              <w:t xml:space="preserve">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w:t>
            </w:r>
            <w:r>
              <w:t>решению собственника,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w:t>
            </w:r>
            <w:r>
              <w:t>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w:t>
            </w:r>
            <w:r>
              <w:t>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19" w:anchor="a13" w:tooltip="+" w:history="1">
              <w:r>
                <w:rPr>
                  <w:rStyle w:val="a3"/>
                </w:rPr>
                <w:t>свидетельства</w:t>
              </w:r>
            </w:hyperlink>
            <w:r>
              <w:t xml:space="preserve"> (удостоверения) о государственной регистрации</w:t>
            </w:r>
            <w:r>
              <w:br/>
            </w:r>
            <w:r>
              <w:br/>
              <w:t>0,1 базовой величины – з</w:t>
            </w:r>
            <w:r>
              <w:t>а государственную регистрацию каждого последующего объекта государственной регистрации в соответствии с</w:t>
            </w:r>
            <w:r>
              <w:t xml:space="preserve"> </w:t>
            </w:r>
            <w:hyperlink r:id="rId25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w:t>
            </w:r>
            <w:r>
              <w:t>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21" w:anchor="a15" w:tooltip="+" w:history="1">
              <w:r>
                <w:rPr>
                  <w:rStyle w:val="a3"/>
                </w:rPr>
                <w:t>заявлением</w:t>
              </w:r>
            </w:hyperlink>
            <w:r>
              <w:t xml:space="preserve"> о госу</w:t>
            </w:r>
            <w:r>
              <w:t>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22" w:anchor="a15" w:tooltip="+" w:history="1">
              <w:r>
                <w:rPr>
                  <w:rStyle w:val="a3"/>
                </w:rPr>
                <w:t>заявлением</w:t>
              </w:r>
            </w:hyperlink>
            <w:r>
              <w:t xml:space="preserve"> </w:t>
            </w:r>
            <w:r>
              <w:t>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523"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w:t>
            </w:r>
            <w:r>
              <w:t>ном порядке при условии, что</w:t>
            </w:r>
            <w:r>
              <w:t xml:space="preserve"> </w:t>
            </w:r>
            <w:hyperlink r:id="rId25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0" w:name="a1420"/>
            <w:bookmarkEnd w:id="510"/>
            <w:r>
              <w:rPr>
                <w:sz w:val="20"/>
                <w:szCs w:val="20"/>
              </w:rPr>
              <w:t>22.3.4. создания изолированного помещения либо машино-места или возникновения права либо ограничения (обременения) права на не</w:t>
            </w:r>
            <w:r>
              <w:rPr>
                <w:sz w:val="20"/>
                <w:szCs w:val="20"/>
              </w:rPr>
              <w:t>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25" w:anchor="a15" w:tooltip="+" w:history="1">
              <w:r>
                <w:rPr>
                  <w:rStyle w:val="a3"/>
                </w:rPr>
                <w:t>заявление</w:t>
              </w:r>
            </w:hyperlink>
            <w:r>
              <w:br/>
            </w:r>
            <w:r>
              <w:br/>
            </w:r>
            <w:hyperlink r:id="rId2526"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w:t>
            </w:r>
            <w:r>
              <w:t>,5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27" w:anchor="a13" w:tooltip="+" w:history="1">
              <w:r>
                <w:rPr>
                  <w:rStyle w:val="a3"/>
                </w:rPr>
                <w:t>свидетельства</w:t>
              </w:r>
            </w:hyperlink>
            <w:r>
              <w:t xml:space="preserve"> (удостоверения) о государстве</w:t>
            </w:r>
            <w:r>
              <w:t>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28" w:anchor="a15" w:tooltip="+" w:history="1">
              <w:r>
                <w:rPr>
                  <w:rStyle w:val="a3"/>
                </w:rPr>
                <w:t>заявлением</w:t>
              </w:r>
            </w:hyperlink>
            <w:r>
              <w:t xml:space="preserve"> о государственной регистрации независимо от кол</w:t>
            </w:r>
            <w:r>
              <w:t>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2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3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53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w:t>
            </w:r>
            <w:r>
              <w:t>совершения регистрационных действий в срочном порядке при условии, что</w:t>
            </w:r>
            <w:r>
              <w:t xml:space="preserve"> </w:t>
            </w:r>
            <w:hyperlink r:id="rId25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w:t>
            </w:r>
            <w:r>
              <w:t>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1" w:name="a1084"/>
            <w:bookmarkEnd w:id="511"/>
            <w:r>
              <w:rPr>
                <w:sz w:val="20"/>
                <w:szCs w:val="20"/>
              </w:rPr>
              <w:t>22.3.5. создания незавершенного законсервированного капитального строения, его измен</w:t>
            </w:r>
            <w:r>
              <w:rPr>
                <w:sz w:val="20"/>
                <w:szCs w:val="20"/>
              </w:rPr>
              <w:t>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w:t>
            </w:r>
            <w:r>
              <w:rPr>
                <w:sz w:val="20"/>
                <w:szCs w:val="20"/>
              </w:rPr>
              <w:t>еменения) права на него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33" w:anchor="a15" w:tooltip="+" w:history="1">
              <w:r>
                <w:rPr>
                  <w:rStyle w:val="a3"/>
                </w:rPr>
                <w:t>заявление</w:t>
              </w:r>
            </w:hyperlink>
            <w:r>
              <w:br/>
            </w:r>
            <w:r>
              <w:br/>
            </w:r>
            <w:hyperlink r:id="rId2534" w:anchor="a2" w:tooltip="+" w:history="1">
              <w:r>
                <w:rPr>
                  <w:rStyle w:val="a3"/>
                </w:rPr>
                <w:t>паспорт</w:t>
              </w:r>
            </w:hyperlink>
            <w:r>
              <w:t xml:space="preserve"> или иной документ, удостоверяющий личность</w:t>
            </w:r>
            <w:r>
              <w:br/>
            </w:r>
            <w:r>
              <w:br/>
              <w:t>акт о к</w:t>
            </w:r>
            <w:r>
              <w:t>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w:t>
            </w:r>
            <w:r>
              <w:t>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w:t>
            </w:r>
            <w:r>
              <w:t>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w:t>
            </w:r>
            <w:r>
              <w:t xml:space="preserve">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w:t>
            </w:r>
            <w:r>
              <w:t>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w:t>
            </w:r>
            <w:r>
              <w:t xml:space="preserve">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w:t>
            </w:r>
            <w:r>
              <w:t>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w:t>
            </w:r>
            <w:r>
              <w:t xml:space="preserve">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w:t>
            </w:r>
            <w:r>
              <w:t>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w:t>
            </w:r>
            <w:r>
              <w:t>дый последующий экземпляр</w:t>
            </w:r>
            <w:r>
              <w:t xml:space="preserve"> </w:t>
            </w:r>
            <w:hyperlink r:id="rId253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w:t>
            </w:r>
            <w:r>
              <w:t>ветствии с</w:t>
            </w:r>
            <w:r>
              <w:t xml:space="preserve"> </w:t>
            </w:r>
            <w:hyperlink r:id="rId253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t>государственной регистрации в ускоренном порядке независимо от их количества в соответствии с</w:t>
            </w:r>
            <w:r>
              <w:t xml:space="preserve"> </w:t>
            </w:r>
            <w:hyperlink r:id="rId25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w:t>
            </w:r>
            <w:r>
              <w:t>объектов государственной регистрации в срочном порядке независимо от их количества в соответствии с</w:t>
            </w:r>
            <w:r>
              <w:t xml:space="preserve"> </w:t>
            </w:r>
            <w:hyperlink r:id="rId25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39" w:anchor="a15" w:tooltip="+" w:history="1">
              <w:r>
                <w:rPr>
                  <w:rStyle w:val="a3"/>
                </w:rPr>
                <w:t>заявление</w:t>
              </w:r>
            </w:hyperlink>
            <w:r>
              <w:t xml:space="preserve"> о государственной регистрации подано не менее чем за д</w:t>
            </w:r>
            <w:r>
              <w:t>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2" w:name="a1085"/>
            <w:bookmarkEnd w:id="512"/>
            <w:r>
              <w:rPr>
                <w:sz w:val="20"/>
                <w:szCs w:val="20"/>
              </w:rPr>
              <w:t>22.3.6. изменен</w:t>
            </w:r>
            <w:r>
              <w:rPr>
                <w:sz w:val="20"/>
                <w:szCs w:val="20"/>
              </w:rPr>
              <w:t>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w:t>
            </w:r>
            <w:r>
              <w:t>рации</w:t>
            </w:r>
          </w:p>
        </w:tc>
        <w:tc>
          <w:tcPr>
            <w:tcW w:w="0" w:type="auto"/>
            <w:tcBorders>
              <w:top w:val="nil"/>
              <w:left w:val="nil"/>
              <w:bottom w:val="nil"/>
              <w:right w:val="nil"/>
            </w:tcBorders>
            <w:hideMark/>
          </w:tcPr>
          <w:p w:rsidR="00000000" w:rsidRDefault="00730DAF">
            <w:pPr>
              <w:pStyle w:val="table10"/>
              <w:spacing w:before="120"/>
            </w:pPr>
            <w:hyperlink r:id="rId2540" w:anchor="a15" w:tooltip="+" w:history="1">
              <w:r>
                <w:rPr>
                  <w:rStyle w:val="a3"/>
                </w:rPr>
                <w:t>заявление</w:t>
              </w:r>
            </w:hyperlink>
            <w:r>
              <w:br/>
            </w:r>
            <w:r>
              <w:br/>
            </w:r>
            <w:hyperlink r:id="rId2541" w:anchor="a2" w:tooltip="+" w:history="1">
              <w:r>
                <w:rPr>
                  <w:rStyle w:val="a3"/>
                </w:rPr>
                <w:t>паспорт</w:t>
              </w:r>
            </w:hyperlink>
            <w:r>
              <w:t xml:space="preserve"> или иной документ, удостоверяющий личность</w:t>
            </w:r>
            <w:r>
              <w:br/>
            </w:r>
            <w:r>
              <w:br/>
            </w: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w:t>
            </w:r>
            <w:r>
              <w:t>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w:t>
            </w:r>
            <w:r>
              <w:t xml:space="preserve">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 xml:space="preserve">письменное согласование Департамента по </w:t>
            </w:r>
            <w:r>
              <w:t>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w:t>
            </w:r>
            <w:r>
              <w:t>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r>
            <w:r>
              <w:t>0,1 базовой величины – за второй и каждый последующий экземпляр</w:t>
            </w:r>
            <w:r>
              <w:t xml:space="preserve"> </w:t>
            </w:r>
            <w:hyperlink r:id="rId254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w:t>
            </w:r>
            <w:r>
              <w:t>кта государственной регистрации в соответствии с</w:t>
            </w:r>
            <w:r>
              <w:t xml:space="preserve"> </w:t>
            </w:r>
            <w:hyperlink r:id="rId254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w:t>
            </w:r>
            <w:r>
              <w:t xml:space="preserve">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44" w:anchor="a15" w:tooltip="+" w:history="1">
              <w:r>
                <w:rPr>
                  <w:rStyle w:val="a3"/>
                </w:rPr>
                <w:t>заявлением</w:t>
              </w:r>
            </w:hyperlink>
            <w:r>
              <w:t xml:space="preserve"> о государственной регистрации</w:t>
            </w:r>
            <w:r>
              <w:br/>
            </w:r>
            <w:r>
              <w:br/>
              <w:t>0,6 базовой величины – дополни</w:t>
            </w:r>
            <w:r>
              <w:t>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4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w:t>
            </w:r>
            <w:r>
              <w:t>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46" w:anchor="a15" w:tooltip="+" w:history="1">
              <w:r>
                <w:rPr>
                  <w:rStyle w:val="a3"/>
                </w:rPr>
                <w:t>заявление</w:t>
              </w:r>
            </w:hyperlink>
            <w:r>
              <w:t xml:space="preserve"> о государственно</w:t>
            </w:r>
            <w:r>
              <w:t>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3" w:name="a1086"/>
            <w:bookmarkEnd w:id="513"/>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47" w:anchor="a15" w:tooltip="+" w:history="1">
              <w:r>
                <w:rPr>
                  <w:rStyle w:val="a3"/>
                </w:rPr>
                <w:t>заявление</w:t>
              </w:r>
            </w:hyperlink>
            <w:r>
              <w:br/>
            </w:r>
            <w:r>
              <w:br/>
            </w:r>
            <w:hyperlink r:id="rId2548" w:anchor="a2" w:tooltip="+" w:history="1">
              <w:r>
                <w:rPr>
                  <w:rStyle w:val="a3"/>
                </w:rPr>
                <w:t>паспорт</w:t>
              </w:r>
            </w:hyperlink>
            <w:r>
              <w:t xml:space="preserve"> или иной документ, удостоверяющий личность</w:t>
            </w:r>
            <w:r>
              <w:br/>
            </w:r>
            <w:r>
              <w:br/>
              <w:t>письменное согласие залогодержа</w:t>
            </w:r>
            <w:r>
              <w:t>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w:t>
            </w:r>
            <w:r>
              <w:t>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w:t>
            </w:r>
            <w:r>
              <w:t xml:space="preserve">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w:t>
            </w:r>
            <w:r>
              <w:t>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49" w:anchor="a13" w:tooltip="+" w:history="1">
              <w:r>
                <w:rPr>
                  <w:rStyle w:val="a3"/>
                </w:rPr>
                <w:t>свидетельства</w:t>
              </w:r>
            </w:hyperlink>
            <w:r>
              <w:t xml:space="preserve"> (удостоверения) о государственной регистра</w:t>
            </w:r>
            <w:r>
              <w:t>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50" w:anchor="a15" w:tooltip="+" w:history="1">
              <w:r>
                <w:rPr>
                  <w:rStyle w:val="a3"/>
                </w:rPr>
                <w:t>заявлением</w:t>
              </w:r>
            </w:hyperlink>
            <w:r>
              <w:t xml:space="preserve"> о государственной регистрации независимо от количества приме</w:t>
            </w:r>
            <w:r>
              <w:t>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5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5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w:t>
            </w:r>
            <w:r>
              <w:t>, что</w:t>
            </w:r>
            <w:r>
              <w:t xml:space="preserve"> </w:t>
            </w:r>
            <w:hyperlink r:id="rId255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w:t>
            </w:r>
            <w:r>
              <w:t>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4" w:name="a1087"/>
            <w:bookmarkEnd w:id="514"/>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w:t>
            </w:r>
            <w:r>
              <w:rPr>
                <w:sz w:val="20"/>
                <w:szCs w:val="20"/>
              </w:rPr>
              <w:t>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54" w:anchor="a15" w:tooltip="+" w:history="1">
              <w:r>
                <w:rPr>
                  <w:rStyle w:val="a3"/>
                </w:rPr>
                <w:t>заявление</w:t>
              </w:r>
            </w:hyperlink>
            <w:r>
              <w:br/>
            </w:r>
            <w:r>
              <w:br/>
            </w:r>
            <w:hyperlink r:id="rId2555" w:anchor="a2" w:tooltip="+" w:history="1">
              <w:r>
                <w:rPr>
                  <w:rStyle w:val="a3"/>
                </w:rPr>
                <w:t>паспорт</w:t>
              </w:r>
            </w:hyperlink>
            <w:r>
              <w:t xml:space="preserve"> или иной документ, удостоверяющий личнос</w:t>
            </w:r>
            <w:r>
              <w:t>ть</w:t>
            </w:r>
            <w:r>
              <w:br/>
            </w:r>
            <w:r>
              <w:b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w:t>
            </w:r>
            <w:r>
              <w:t>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w:t>
            </w:r>
            <w:r>
              <w:t>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w:t>
            </w:r>
            <w:r>
              <w:t>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56"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57"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55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55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256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5" w:name="a1088"/>
            <w:bookmarkEnd w:id="515"/>
            <w:r>
              <w:rPr>
                <w:sz w:val="20"/>
                <w:szCs w:val="20"/>
              </w:rPr>
              <w:t>22.3.9. изменения капитального строения, изолированного помещения либо машино-места на основании гибели час</w:t>
            </w:r>
            <w:r>
              <w:rPr>
                <w:sz w:val="20"/>
                <w:szCs w:val="20"/>
              </w:rPr>
              <w:t>ти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61" w:anchor="a15" w:tooltip="+" w:history="1">
              <w:r>
                <w:rPr>
                  <w:rStyle w:val="a3"/>
                </w:rPr>
                <w:t>заявление</w:t>
              </w:r>
            </w:hyperlink>
            <w:r>
              <w:br/>
            </w:r>
            <w:r>
              <w:br/>
            </w:r>
            <w:hyperlink r:id="rId2562" w:anchor="a2" w:tooltip="+" w:history="1">
              <w:r>
                <w:rPr>
                  <w:rStyle w:val="a3"/>
                </w:rPr>
                <w:t>паспорт</w:t>
              </w:r>
            </w:hyperlink>
            <w:r>
              <w:t xml:space="preserve"> или ин</w:t>
            </w:r>
            <w:r>
              <w:t>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r>
            <w:r>
              <w:t>0,1 базовой величины – за второй и каждый последующий экземпляр</w:t>
            </w:r>
            <w:r>
              <w:t xml:space="preserve"> </w:t>
            </w:r>
            <w:hyperlink r:id="rId256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w:t>
            </w:r>
            <w:r>
              <w:t>кта государственной регистрации в соответствии с</w:t>
            </w:r>
            <w:r>
              <w:t xml:space="preserve"> </w:t>
            </w:r>
            <w:hyperlink r:id="rId256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w:t>
            </w:r>
            <w:r>
              <w:t xml:space="preserve">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65" w:anchor="a15" w:tooltip="+" w:history="1">
              <w:r>
                <w:rPr>
                  <w:rStyle w:val="a3"/>
                </w:rPr>
                <w:t>заявлением</w:t>
              </w:r>
            </w:hyperlink>
            <w:r>
              <w:t xml:space="preserve"> о государственной регистрации</w:t>
            </w:r>
            <w:r>
              <w:br/>
            </w:r>
            <w:r>
              <w:br/>
              <w:t>0,6 базовой величины – дополни</w:t>
            </w:r>
            <w:r>
              <w:t>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6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w:t>
            </w:r>
            <w:r>
              <w:t>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67" w:anchor="a15" w:tooltip="+" w:history="1">
              <w:r>
                <w:rPr>
                  <w:rStyle w:val="a3"/>
                </w:rPr>
                <w:t>заявление</w:t>
              </w:r>
            </w:hyperlink>
            <w:r>
              <w:t xml:space="preserve"> о государственно</w:t>
            </w:r>
            <w:r>
              <w:t>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6" w:name="a1421"/>
            <w:bookmarkEnd w:id="516"/>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w:t>
            </w:r>
            <w:r>
              <w:rPr>
                <w:sz w:val="20"/>
                <w:szCs w:val="20"/>
              </w:rPr>
              <w:t xml:space="preserve">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w:t>
            </w:r>
            <w:r>
              <w:rPr>
                <w:sz w:val="20"/>
                <w:szCs w:val="20"/>
              </w:rPr>
              <w:t>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w:t>
            </w:r>
            <w:r>
              <w:rPr>
                <w:sz w:val="20"/>
                <w:szCs w:val="20"/>
              </w:rPr>
              <w:t>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68" w:anchor="a15" w:tooltip="+" w:history="1">
              <w:r>
                <w:rPr>
                  <w:rStyle w:val="a3"/>
                </w:rPr>
                <w:t>заявление</w:t>
              </w:r>
            </w:hyperlink>
            <w:r>
              <w:br/>
            </w:r>
            <w:r>
              <w:br/>
            </w:r>
            <w:hyperlink r:id="rId2569" w:anchor="a2" w:tooltip="+" w:history="1">
              <w:r>
                <w:rPr>
                  <w:rStyle w:val="a3"/>
                </w:rPr>
                <w:t>паспорт</w:t>
              </w:r>
            </w:hyperlink>
            <w:r>
              <w:t xml:space="preserve"> или иной документ, удостоверяющий личность</w:t>
            </w:r>
            <w:r>
              <w:br/>
            </w:r>
            <w:r>
              <w:br/>
              <w:t>решение собственника (сособстве</w:t>
            </w:r>
            <w:r>
              <w:t>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w:t>
            </w:r>
            <w:r>
              <w:t>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w:t>
            </w:r>
            <w:r>
              <w:t>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w:t>
            </w:r>
            <w:r>
              <w:t>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w:t>
            </w:r>
            <w:r>
              <w:t>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w:t>
            </w:r>
            <w:r>
              <w:t xml:space="preserve">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w:t>
            </w:r>
            <w:r>
              <w:t>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w:t>
            </w:r>
            <w:r>
              <w:t>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w:t>
            </w:r>
            <w:r>
              <w:t>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w:t>
            </w:r>
            <w:r>
              <w:t>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w:t>
            </w:r>
            <w:r>
              <w:t>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w:t>
            </w:r>
            <w:r>
              <w:t>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w:t>
            </w:r>
            <w:r>
              <w:t>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w:t>
            </w:r>
            <w:r>
              <w:t>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w:t>
            </w:r>
            <w:r>
              <w:t>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w:t>
            </w:r>
            <w:r>
              <w:t xml:space="preserve">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w:t>
            </w:r>
            <w:r>
              <w:t>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w:t>
            </w:r>
            <w:r>
              <w:t>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w:t>
            </w:r>
            <w:r>
              <w:t>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w:t>
            </w:r>
            <w:r>
              <w:t>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w:t>
            </w:r>
            <w:r>
              <w:t>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w:t>
            </w:r>
            <w:r>
              <w:t>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w:t>
            </w:r>
            <w:r>
              <w:t>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w:t>
            </w:r>
            <w:r>
              <w:t>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w:t>
            </w:r>
            <w:r>
              <w:t xml:space="preserve">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w:t>
            </w:r>
            <w:r>
              <w:t>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w:t>
            </w:r>
            <w:r>
              <w:t>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w:t>
            </w:r>
            <w:r>
              <w:t>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7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t>их количества в соответствии с</w:t>
            </w:r>
            <w:r>
              <w:t xml:space="preserve"> </w:t>
            </w:r>
            <w:hyperlink r:id="rId257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w:t>
            </w:r>
            <w:r>
              <w:t>мо от их количества в соответствии с</w:t>
            </w:r>
            <w:r>
              <w:t xml:space="preserve"> </w:t>
            </w:r>
            <w:hyperlink r:id="rId25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574" w:anchor="a15" w:tooltip="+" w:history="1">
              <w:r>
                <w:rPr>
                  <w:rStyle w:val="a3"/>
                </w:rPr>
                <w:t>заявления</w:t>
              </w:r>
            </w:hyperlink>
            <w:r>
              <w:t>,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75" w:anchor="a15" w:tooltip="+" w:history="1">
              <w:r>
                <w:rPr>
                  <w:rStyle w:val="a3"/>
                </w:rPr>
                <w:t>заявление</w:t>
              </w:r>
            </w:hyperlink>
            <w:r>
              <w:t xml:space="preserve">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7" w:name="a1422"/>
            <w:bookmarkEnd w:id="517"/>
            <w:r>
              <w:rPr>
                <w:sz w:val="20"/>
                <w:szCs w:val="20"/>
              </w:rPr>
              <w:t>22.3.11. возникновения, ил</w:t>
            </w:r>
            <w:r>
              <w:rPr>
                <w:sz w:val="20"/>
                <w:szCs w:val="20"/>
              </w:rPr>
              <w:t>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w:t>
            </w:r>
            <w:r>
              <w:rPr>
                <w:sz w:val="20"/>
                <w:szCs w:val="20"/>
              </w:rPr>
              <w:t>я судебного исполнителя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76" w:anchor="a15" w:tooltip="+" w:history="1">
              <w:r>
                <w:rPr>
                  <w:rStyle w:val="a3"/>
                </w:rPr>
                <w:t>заявление</w:t>
              </w:r>
            </w:hyperlink>
            <w:r>
              <w:br/>
            </w:r>
            <w:r>
              <w:br/>
            </w:r>
            <w:hyperlink r:id="rId2577" w:anchor="a2" w:tooltip="+" w:history="1">
              <w:r>
                <w:rPr>
                  <w:rStyle w:val="a3"/>
                </w:rPr>
                <w:t>паспорт</w:t>
              </w:r>
            </w:hyperlink>
            <w:r>
              <w:t xml:space="preserve"> или иной документ, удостоверяющий личность</w:t>
            </w:r>
            <w:r>
              <w:br/>
            </w:r>
            <w:r>
              <w:br/>
              <w:t>передат</w:t>
            </w:r>
            <w:r>
              <w:t>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w:t>
            </w:r>
            <w:r>
              <w:t>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7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79" w:anchor="a15" w:tooltip="+" w:history="1">
              <w:r>
                <w:rPr>
                  <w:rStyle w:val="a3"/>
                </w:rPr>
                <w:t>заявлением</w:t>
              </w:r>
            </w:hyperlink>
            <w:r>
              <w:t xml:space="preserve"> о государственной</w:t>
            </w:r>
            <w:r>
              <w:t xml:space="preserve">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w:t>
            </w:r>
            <w:r>
              <w:t xml:space="preserve"> с</w:t>
            </w:r>
            <w:r>
              <w:t xml:space="preserve"> </w:t>
            </w:r>
            <w:hyperlink r:id="rId25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w:t>
            </w:r>
            <w:r>
              <w:t>тствии с</w:t>
            </w:r>
            <w:r>
              <w:t xml:space="preserve"> </w:t>
            </w:r>
            <w:hyperlink r:id="rId25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582" w:anchor="a15" w:tooltip="+" w:history="1">
              <w:r>
                <w:rPr>
                  <w:rStyle w:val="a3"/>
                </w:rPr>
                <w:t>заявления</w:t>
              </w:r>
            </w:hyperlink>
            <w:r>
              <w:t>, в случае совершения регистрационных действий в ускоренном поря</w:t>
            </w:r>
            <w:r>
              <w:t>дке – 2 рабочих дня, в случае совершения регистрационных действий в срочном порядке при условии, что</w:t>
            </w:r>
            <w:r>
              <w:t xml:space="preserve"> </w:t>
            </w:r>
            <w:hyperlink r:id="rId25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w:t>
            </w:r>
            <w:r>
              <w:t>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8" w:name="a859"/>
            <w:bookmarkEnd w:id="518"/>
            <w:r>
              <w:rPr>
                <w:sz w:val="20"/>
                <w:szCs w:val="20"/>
              </w:rPr>
              <w:t xml:space="preserve">22.3.12. возникновения, или перехода, или прекращения </w:t>
            </w:r>
            <w:r>
              <w:rPr>
                <w:sz w:val="20"/>
                <w:szCs w:val="20"/>
              </w:rPr>
              <w:t>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0" w:type="auto"/>
            <w:tcBorders>
              <w:top w:val="nil"/>
              <w:left w:val="nil"/>
              <w:bottom w:val="nil"/>
              <w:right w:val="nil"/>
            </w:tcBorders>
            <w:hideMark/>
          </w:tcPr>
          <w:p w:rsidR="00000000" w:rsidRDefault="00730DAF">
            <w:pPr>
              <w:pStyle w:val="table10"/>
              <w:spacing w:before="120"/>
            </w:pPr>
            <w:r>
              <w:t>территориальная организ</w:t>
            </w:r>
            <w:r>
              <w:t>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84" w:anchor="a15" w:tooltip="+" w:history="1">
              <w:r>
                <w:rPr>
                  <w:rStyle w:val="a3"/>
                </w:rPr>
                <w:t>заявление</w:t>
              </w:r>
            </w:hyperlink>
            <w:r>
              <w:br/>
            </w:r>
            <w:r>
              <w:br/>
            </w:r>
            <w:hyperlink r:id="rId2585"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w:t>
            </w:r>
            <w:r>
              <w:t>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w:t>
            </w:r>
            <w:r>
              <w:t>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w:t>
            </w:r>
            <w:r>
              <w:t>ый последующий экземпляр</w:t>
            </w:r>
            <w:r>
              <w:t xml:space="preserve"> </w:t>
            </w:r>
            <w:hyperlink r:id="rId2586"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5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88"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89" w:anchor="a15" w:tooltip="+" w:history="1">
              <w:r>
                <w:rPr>
                  <w:rStyle w:val="a3"/>
                </w:rPr>
                <w:t>заявлени</w:t>
              </w:r>
              <w:r>
                <w:rPr>
                  <w:rStyle w:val="a3"/>
                </w:rPr>
                <w:t>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19" w:name="a860"/>
            <w:bookmarkEnd w:id="519"/>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w:t>
            </w:r>
            <w:r>
              <w:rPr>
                <w:sz w:val="20"/>
                <w:szCs w:val="20"/>
              </w:rPr>
              <w:t xml:space="preserve">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w:t>
            </w:r>
            <w:r>
              <w:rPr>
                <w:sz w:val="20"/>
                <w:szCs w:val="20"/>
              </w:rPr>
              <w:t>несостоявшимися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91" w:anchor="a15" w:tooltip="+" w:history="1">
              <w:r>
                <w:rPr>
                  <w:rStyle w:val="a3"/>
                </w:rPr>
                <w:t>заявление</w:t>
              </w:r>
            </w:hyperlink>
            <w:r>
              <w:br/>
            </w:r>
            <w:r>
              <w:br/>
            </w:r>
            <w:hyperlink r:id="rId2592" w:anchor="a2" w:tooltip="+" w:history="1">
              <w:r>
                <w:rPr>
                  <w:rStyle w:val="a3"/>
                </w:rPr>
                <w:t>паспорт</w:t>
              </w:r>
            </w:hyperlink>
            <w:r>
              <w:t xml:space="preserve"> или иной документ, удостоверяющий личность</w:t>
            </w:r>
            <w:r>
              <w:br/>
            </w:r>
            <w:r>
              <w:br/>
              <w:t>документ, подтв</w:t>
            </w:r>
            <w:r>
              <w:t>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w:t>
            </w:r>
            <w:r>
              <w:t>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w:t>
            </w:r>
            <w:r>
              <w:t>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w:t>
            </w:r>
            <w:r>
              <w:t>апитальное строение, изолированное помещение либо машино-место такое имущество находилось у должника)</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w:t>
            </w:r>
            <w:r>
              <w:t>земпляр</w:t>
            </w:r>
            <w:r>
              <w:t xml:space="preserve"> </w:t>
            </w:r>
            <w:hyperlink r:id="rId259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w:t>
            </w:r>
            <w:r>
              <w:t>гистрации в ускоренном порядке независимо от их количества в соответствии с</w:t>
            </w:r>
            <w:r>
              <w:t xml:space="preserve"> </w:t>
            </w:r>
            <w:hyperlink r:id="rId259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w:t>
            </w:r>
            <w:r>
              <w:t>венной регистрации в срочном порядке независимо от их количества в соответствии с</w:t>
            </w:r>
            <w:r>
              <w:t xml:space="preserve"> </w:t>
            </w:r>
            <w:hyperlink r:id="rId25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97"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0" w:name="a1616"/>
            <w:bookmarkEnd w:id="520"/>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w:t>
            </w:r>
            <w:r>
              <w:rPr>
                <w:sz w:val="20"/>
                <w:szCs w:val="20"/>
              </w:rPr>
              <w:t>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w:t>
            </w:r>
            <w:r>
              <w:rPr>
                <w:sz w:val="20"/>
                <w:szCs w:val="20"/>
              </w:rPr>
              <w:t>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598" w:anchor="a15" w:tooltip="+" w:history="1">
              <w:r>
                <w:rPr>
                  <w:rStyle w:val="a3"/>
                </w:rPr>
                <w:t>заявлени</w:t>
              </w:r>
              <w:r>
                <w:rPr>
                  <w:rStyle w:val="a3"/>
                </w:rPr>
                <w:t>е</w:t>
              </w:r>
            </w:hyperlink>
            <w:r>
              <w:br/>
            </w:r>
            <w:r>
              <w:br/>
            </w:r>
            <w:hyperlink r:id="rId2599"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w:t>
            </w:r>
            <w:r>
              <w:t>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w:t>
            </w:r>
            <w:r>
              <w:t>щества на последующий учет)</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0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0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602"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0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w:t>
            </w:r>
            <w:r>
              <w:t>о дня подачи</w:t>
            </w:r>
            <w:r>
              <w:t xml:space="preserve"> </w:t>
            </w:r>
            <w:hyperlink r:id="rId2604"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w:t>
            </w:r>
            <w:r>
              <w:rPr>
                <w:sz w:val="20"/>
                <w:szCs w:val="20"/>
              </w:rPr>
              <w:t>о машино-места, основанного на судебном постановлении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06" w:anchor="a15" w:tooltip="+" w:history="1">
              <w:r>
                <w:rPr>
                  <w:rStyle w:val="a3"/>
                </w:rPr>
                <w:t>заявление</w:t>
              </w:r>
            </w:hyperlink>
            <w:r>
              <w:br/>
            </w:r>
            <w:r>
              <w:br/>
            </w:r>
            <w:hyperlink r:id="rId2607" w:anchor="a2" w:tooltip="+" w:history="1">
              <w:r>
                <w:rPr>
                  <w:rStyle w:val="a3"/>
                </w:rPr>
                <w:t>паспорт</w:t>
              </w:r>
            </w:hyperlink>
            <w:r>
              <w:t xml:space="preserve"> или иной документ, уд</w:t>
            </w:r>
            <w:r>
              <w:t>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0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61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w:t>
            </w:r>
            <w:r>
              <w:t>егистрации в срочном порядке независимо от их количества в соответствии с</w:t>
            </w:r>
            <w:r>
              <w:t xml:space="preserve"> </w:t>
            </w:r>
            <w:hyperlink r:id="rId261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612" w:anchor="a15" w:tooltip="+" w:history="1">
              <w:r>
                <w:rPr>
                  <w:rStyle w:val="a3"/>
                </w:rPr>
                <w:t>заявлени</w:t>
              </w:r>
              <w:r>
                <w:rPr>
                  <w:rStyle w:val="a3"/>
                </w:rPr>
                <w:t>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13" w:anchor="a15" w:tooltip="+" w:history="1">
              <w:r>
                <w:rPr>
                  <w:rStyle w:val="a3"/>
                </w:rPr>
                <w:t>заявление</w:t>
              </w:r>
            </w:hyperlink>
            <w:r>
              <w:t xml:space="preserve"> о государственной регистраци</w:t>
            </w:r>
            <w:r>
              <w:t>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w:t>
            </w:r>
            <w:r>
              <w:rPr>
                <w:sz w:val="20"/>
                <w:szCs w:val="20"/>
              </w:rPr>
              <w:t>ановлении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14" w:anchor="a15" w:tooltip="+" w:history="1">
              <w:r>
                <w:rPr>
                  <w:rStyle w:val="a3"/>
                </w:rPr>
                <w:t>заявление</w:t>
              </w:r>
            </w:hyperlink>
            <w:r>
              <w:br/>
            </w:r>
            <w:r>
              <w:br/>
            </w:r>
            <w:hyperlink r:id="rId2615" w:anchor="a2" w:tooltip="+" w:history="1">
              <w:r>
                <w:rPr>
                  <w:rStyle w:val="a3"/>
                </w:rPr>
                <w:t>паспорт</w:t>
              </w:r>
            </w:hyperlink>
            <w:r>
              <w:t xml:space="preserve"> или иной документ, удостоверяющий личность</w:t>
            </w:r>
            <w:r>
              <w:br/>
            </w:r>
            <w:r>
              <w:br/>
              <w:t>копия судебного поста</w:t>
            </w:r>
            <w:r>
              <w:t>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1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t>их количества в соответствии с</w:t>
            </w:r>
            <w:r>
              <w:t xml:space="preserve"> </w:t>
            </w:r>
            <w:hyperlink r:id="rId26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w:t>
            </w:r>
            <w:r>
              <w:t>мо от их количества в соответствии с</w:t>
            </w:r>
            <w:r>
              <w:t xml:space="preserve"> </w:t>
            </w:r>
            <w:hyperlink r:id="rId26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620" w:anchor="a15" w:tooltip="+" w:history="1">
              <w:r>
                <w:rPr>
                  <w:rStyle w:val="a3"/>
                </w:rPr>
                <w:t>заявления</w:t>
              </w:r>
            </w:hyperlink>
            <w:r>
              <w:t>,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21" w:anchor="a15" w:tooltip="+" w:history="1">
              <w:r>
                <w:rPr>
                  <w:rStyle w:val="a3"/>
                </w:rPr>
                <w:t>заявление</w:t>
              </w:r>
            </w:hyperlink>
            <w:r>
              <w:t xml:space="preserve">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1" w:name="a1589"/>
            <w:bookmarkEnd w:id="521"/>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22" w:anchor="a15" w:tooltip="+" w:history="1">
              <w:r>
                <w:rPr>
                  <w:rStyle w:val="a3"/>
                </w:rPr>
                <w:t>заявление</w:t>
              </w:r>
            </w:hyperlink>
            <w:r>
              <w:br/>
            </w:r>
            <w:r>
              <w:br/>
            </w:r>
            <w:hyperlink r:id="rId2623" w:anchor="a2" w:tooltip="+" w:history="1">
              <w:r>
                <w:rPr>
                  <w:rStyle w:val="a3"/>
                </w:rPr>
                <w:t>паспорт</w:t>
              </w:r>
            </w:hyperlink>
            <w:r>
              <w:t xml:space="preserve"> или иной документ, удостоверяющий личность</w:t>
            </w:r>
            <w:r>
              <w:br/>
            </w:r>
            <w:r>
              <w:br/>
            </w:r>
            <w:hyperlink r:id="rId2624" w:anchor="a75" w:tooltip="+" w:history="1">
              <w:r>
                <w:rPr>
                  <w:rStyle w:val="a3"/>
                </w:rPr>
                <w:t>свидетельство</w:t>
              </w:r>
            </w:hyperlink>
            <w:r>
              <w:t xml:space="preserve"> о праве на наследство или ко</w:t>
            </w:r>
            <w:r>
              <w:t>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w:t>
            </w:r>
            <w:r>
              <w:t>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2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w:t>
            </w:r>
            <w:r>
              <w:t>о от их количества в соответствии с</w:t>
            </w:r>
            <w:r>
              <w:t xml:space="preserve"> </w:t>
            </w:r>
            <w:hyperlink r:id="rId262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w:t>
            </w:r>
            <w:r>
              <w:t>ависимо от их количества в соответствии с</w:t>
            </w:r>
            <w:r>
              <w:t xml:space="preserve"> </w:t>
            </w:r>
            <w:hyperlink r:id="rId26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629" w:anchor="a15" w:tooltip="+" w:history="1">
              <w:r>
                <w:rPr>
                  <w:rStyle w:val="a3"/>
                </w:rPr>
                <w:t>заявления</w:t>
              </w:r>
            </w:hyperlink>
            <w:r>
              <w:t>, в случае совершения регистрац</w:t>
            </w:r>
            <w:r>
              <w:t>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30" w:anchor="a15" w:tooltip="+" w:history="1">
              <w:r>
                <w:rPr>
                  <w:rStyle w:val="a3"/>
                </w:rPr>
                <w:t>заявление</w:t>
              </w:r>
            </w:hyperlink>
            <w:r>
              <w:t xml:space="preserve"> о государственной регистрации подано не менее чем за два час</w:t>
            </w:r>
            <w:r>
              <w:t>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2" w:name="a1091"/>
            <w:bookmarkEnd w:id="522"/>
            <w:r>
              <w:rPr>
                <w:sz w:val="20"/>
                <w:szCs w:val="20"/>
              </w:rPr>
              <w:t>22.3.18. возникновени</w:t>
            </w:r>
            <w:r>
              <w:rPr>
                <w:sz w:val="20"/>
                <w:szCs w:val="20"/>
              </w:rPr>
              <w:t>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31" w:anchor="a15" w:tooltip="+" w:history="1">
              <w:r>
                <w:rPr>
                  <w:rStyle w:val="a3"/>
                </w:rPr>
                <w:t>заявление</w:t>
              </w:r>
            </w:hyperlink>
            <w:r>
              <w:br/>
            </w:r>
            <w:r>
              <w:br/>
            </w:r>
            <w:hyperlink r:id="rId2632" w:anchor="a2" w:tooltip="+" w:history="1">
              <w:r>
                <w:rPr>
                  <w:rStyle w:val="a3"/>
                </w:rPr>
                <w:t>паспорт</w:t>
              </w:r>
            </w:hyperlink>
            <w:r>
              <w:t xml:space="preserve">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w:t>
            </w:r>
            <w:r>
              <w:t xml:space="preserve"> </w:t>
            </w:r>
            <w:hyperlink r:id="rId2633" w:anchor="a19" w:tooltip="+" w:history="1">
              <w:r>
                <w:rPr>
                  <w:rStyle w:val="a3"/>
                </w:rPr>
                <w:t>форме</w:t>
              </w:r>
            </w:hyperlink>
            <w:r>
              <w:t>, утвержденной Государственным комитетом по имуществу</w:t>
            </w:r>
            <w:r>
              <w:br/>
            </w:r>
            <w:r>
              <w:br/>
            </w: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w:t>
            </w:r>
            <w:r>
              <w:t>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r>
            <w: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34"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35"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63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63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t>регистрационных действий в срочном порядке при условии, что</w:t>
            </w:r>
            <w:r>
              <w:t xml:space="preserve"> </w:t>
            </w:r>
            <w:hyperlink r:id="rId26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w:t>
            </w:r>
            <w:r>
              <w:t>,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3" w:name="a329"/>
            <w:bookmarkEnd w:id="523"/>
            <w:r>
              <w:rPr>
                <w:sz w:val="20"/>
                <w:szCs w:val="20"/>
              </w:rPr>
              <w:t>22.3.19. перехода права собственности на капитальное строение, незавершенное законсервированное</w:t>
            </w:r>
            <w:r>
              <w:rPr>
                <w:sz w:val="20"/>
                <w:szCs w:val="20"/>
              </w:rPr>
              <w:t xml:space="preserve">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39" w:anchor="a15" w:tooltip="+" w:history="1">
              <w:r>
                <w:rPr>
                  <w:rStyle w:val="a3"/>
                </w:rPr>
                <w:t>за</w:t>
              </w:r>
              <w:r>
                <w:rPr>
                  <w:rStyle w:val="a3"/>
                </w:rPr>
                <w:t>явление</w:t>
              </w:r>
            </w:hyperlink>
            <w:r>
              <w:br/>
            </w:r>
            <w:r>
              <w:br/>
            </w:r>
            <w:hyperlink r:id="rId2640"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w:t>
            </w:r>
            <w:r>
              <w:t>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w:t>
            </w:r>
            <w:r>
              <w:t>твенной регистрации</w:t>
            </w:r>
            <w:r>
              <w:br/>
            </w:r>
            <w:r>
              <w:br/>
              <w:t>0,1 базовой величины – за второй и каждый последующий экземпляр</w:t>
            </w:r>
            <w:r>
              <w:t xml:space="preserve"> </w:t>
            </w:r>
            <w:hyperlink r:id="rId264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w:t>
            </w:r>
            <w:r>
              <w:t>ого последующего объекта государственной регистрации в соответствии с</w:t>
            </w:r>
            <w:r>
              <w:t xml:space="preserve"> </w:t>
            </w:r>
            <w:hyperlink r:id="rId264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w:t>
            </w:r>
            <w:r>
              <w:t>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43" w:anchor="a15" w:tooltip="+" w:history="1">
              <w:r>
                <w:rPr>
                  <w:rStyle w:val="a3"/>
                </w:rPr>
                <w:t>заявлением</w:t>
              </w:r>
            </w:hyperlink>
            <w:r>
              <w:t xml:space="preserve"> о государственной регистрации</w:t>
            </w:r>
            <w:r>
              <w:br/>
            </w:r>
            <w:r>
              <w:br/>
              <w:t>0,6 базов</w:t>
            </w:r>
            <w:r>
              <w:t>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w:t>
            </w:r>
            <w:r>
              <w:t>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45" w:anchor="a15" w:tooltip="+" w:history="1">
              <w:r>
                <w:rPr>
                  <w:rStyle w:val="a3"/>
                </w:rPr>
                <w:t>заявл</w:t>
              </w:r>
              <w:r>
                <w:rPr>
                  <w:rStyle w:val="a3"/>
                </w:rPr>
                <w:t>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4" w:name="a330"/>
            <w:bookmarkEnd w:id="524"/>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w:t>
            </w:r>
            <w:r>
              <w:rPr>
                <w:sz w:val="20"/>
                <w:szCs w:val="20"/>
              </w:rPr>
              <w:t>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w:t>
            </w:r>
            <w:r>
              <w:rPr>
                <w:sz w:val="20"/>
                <w:szCs w:val="20"/>
              </w:rPr>
              <w:t>-места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46" w:anchor="a15" w:tooltip="+" w:history="1">
              <w:r>
                <w:rPr>
                  <w:rStyle w:val="a3"/>
                </w:rPr>
                <w:t>заявление</w:t>
              </w:r>
            </w:hyperlink>
            <w:r>
              <w:br/>
            </w:r>
            <w:r>
              <w:br/>
            </w:r>
            <w:hyperlink r:id="rId2647"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w:t>
            </w:r>
            <w:r>
              <w:t>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за второй и каждый последующий экземпляр</w:t>
            </w:r>
            <w:r>
              <w:t xml:space="preserve"> </w:t>
            </w:r>
            <w:hyperlink r:id="rId2648"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6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50"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51" w:anchor="a15" w:tooltip="+" w:history="1">
              <w:r>
                <w:rPr>
                  <w:rStyle w:val="a3"/>
                </w:rPr>
                <w:t>заявлени</w:t>
              </w:r>
              <w:r>
                <w:rPr>
                  <w:rStyle w:val="a3"/>
                </w:rPr>
                <w:t>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5" w:name="a331"/>
            <w:bookmarkEnd w:id="525"/>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w:t>
            </w:r>
            <w:r>
              <w:rPr>
                <w:sz w:val="20"/>
                <w:szCs w:val="20"/>
              </w:rPr>
              <w:t>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53" w:anchor="a15" w:tooltip="+" w:history="1">
              <w:r>
                <w:rPr>
                  <w:rStyle w:val="a3"/>
                </w:rPr>
                <w:t>заявление</w:t>
              </w:r>
            </w:hyperlink>
            <w:r>
              <w:br/>
            </w:r>
            <w:r>
              <w:br/>
            </w:r>
            <w:hyperlink r:id="rId2654"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w:t>
            </w:r>
            <w:r>
              <w:t>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w:t>
            </w:r>
            <w:r>
              <w:t>ющий экземпляр</w:t>
            </w:r>
            <w:r>
              <w:t xml:space="preserve"> </w:t>
            </w:r>
            <w:hyperlink r:id="rId265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w:t>
            </w:r>
            <w:r>
              <w:t>нной регистрации в ускоренном порядке независимо от их количества в соответствии с</w:t>
            </w:r>
            <w:r>
              <w:t xml:space="preserve"> </w:t>
            </w:r>
            <w:hyperlink r:id="rId265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w:t>
            </w:r>
            <w:r>
              <w:t>сударственной регистрации в срочном порядке независимо от их количества в соответствии с</w:t>
            </w:r>
            <w:r>
              <w:t xml:space="preserve"> </w:t>
            </w:r>
            <w:hyperlink r:id="rId26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w:t>
            </w:r>
            <w:r>
              <w:t>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59" w:anchor="a15" w:tooltip="+" w:history="1">
              <w:r>
                <w:rPr>
                  <w:rStyle w:val="a3"/>
                </w:rPr>
                <w:t>заявление</w:t>
              </w:r>
            </w:hyperlink>
            <w:r>
              <w:t xml:space="preserve"> о государственной регистрации подано не менее чем за два часа до </w:t>
            </w:r>
            <w:r>
              <w:t>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6" w:name="a864"/>
            <w:bookmarkEnd w:id="526"/>
            <w:r>
              <w:rPr>
                <w:sz w:val="20"/>
                <w:szCs w:val="20"/>
              </w:rPr>
              <w:t xml:space="preserve">22.3.22. перехода ипотеки </w:t>
            </w:r>
            <w:r>
              <w:rPr>
                <w:sz w:val="20"/>
                <w:szCs w:val="20"/>
              </w:rPr>
              <w:t>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hideMark/>
          </w:tcPr>
          <w:p w:rsidR="00000000" w:rsidRDefault="00730DAF">
            <w:pPr>
              <w:pStyle w:val="table10"/>
              <w:spacing w:before="120"/>
            </w:pPr>
            <w:r>
              <w:t>территориальная орга</w:t>
            </w:r>
            <w:r>
              <w:t>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60" w:anchor="a15" w:tooltip="+" w:history="1">
              <w:r>
                <w:rPr>
                  <w:rStyle w:val="a3"/>
                </w:rPr>
                <w:t>заявление</w:t>
              </w:r>
            </w:hyperlink>
            <w:r>
              <w:br/>
            </w:r>
            <w:r>
              <w:br/>
            </w:r>
            <w:hyperlink r:id="rId2661" w:anchor="a2" w:tooltip="+" w:history="1">
              <w:r>
                <w:rPr>
                  <w:rStyle w:val="a3"/>
                </w:rPr>
                <w:t>паспорт</w:t>
              </w:r>
            </w:hyperlink>
            <w:r>
              <w:t xml:space="preserve"> или иной документ, удостоверяющий личность</w:t>
            </w:r>
            <w:r>
              <w:br/>
            </w:r>
            <w:r>
              <w:br/>
              <w:t>договор поручительства – в случае исполнения поручи</w:t>
            </w:r>
            <w:r>
              <w:t>телем обязательства, обеспеченного ипотекой, по договору поручительства</w:t>
            </w:r>
            <w:r>
              <w:br/>
            </w:r>
            <w:r>
              <w:br/>
              <w:t xml:space="preserve">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w:t>
            </w:r>
            <w:r>
              <w:t>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6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64"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66"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7" w:name="a1092"/>
            <w:bookmarkEnd w:id="527"/>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w:t>
            </w:r>
            <w:r>
              <w:rPr>
                <w:sz w:val="20"/>
                <w:szCs w:val="20"/>
              </w:rPr>
              <w:t xml:space="preserve"> строение, изолированное помещение либо машино-место, основанного на зарегистрированном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w:t>
            </w:r>
            <w:r>
              <w:t>гистрации</w:t>
            </w:r>
          </w:p>
        </w:tc>
        <w:tc>
          <w:tcPr>
            <w:tcW w:w="0" w:type="auto"/>
            <w:tcBorders>
              <w:top w:val="nil"/>
              <w:left w:val="nil"/>
              <w:bottom w:val="nil"/>
              <w:right w:val="nil"/>
            </w:tcBorders>
            <w:hideMark/>
          </w:tcPr>
          <w:p w:rsidR="00000000" w:rsidRDefault="00730DAF">
            <w:pPr>
              <w:pStyle w:val="table10"/>
              <w:spacing w:before="120"/>
            </w:pPr>
            <w:hyperlink r:id="rId2667" w:anchor="a15" w:tooltip="+" w:history="1">
              <w:r>
                <w:rPr>
                  <w:rStyle w:val="a3"/>
                </w:rPr>
                <w:t>заявление</w:t>
              </w:r>
            </w:hyperlink>
            <w:r>
              <w:br/>
            </w:r>
            <w:r>
              <w:br/>
            </w:r>
            <w:hyperlink r:id="rId2668"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w:t>
            </w:r>
            <w:r>
              <w:t>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w:t>
            </w:r>
            <w:r>
              <w:t>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w:t>
            </w:r>
            <w:r>
              <w:t>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w:t>
            </w:r>
            <w:r>
              <w:t>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w:t>
            </w:r>
            <w:r>
              <w:t>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w:t>
            </w:r>
            <w:r>
              <w:t xml:space="preserve"> регистрации</w:t>
            </w:r>
            <w:r>
              <w:br/>
            </w:r>
            <w:r>
              <w:br/>
              <w:t>0,1 базовой величины – за второй и каждый последующий экземпляр</w:t>
            </w:r>
            <w:r>
              <w:t xml:space="preserve"> </w:t>
            </w:r>
            <w:hyperlink r:id="rId266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w:t>
            </w:r>
            <w:r>
              <w:t>ледующего объекта государственной регистрации в соответствии с</w:t>
            </w:r>
            <w:r>
              <w:t xml:space="preserve"> </w:t>
            </w:r>
            <w:hyperlink r:id="rId26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71" w:anchor="a15" w:tooltip="+" w:history="1">
              <w:r>
                <w:rPr>
                  <w:rStyle w:val="a3"/>
                </w:rPr>
                <w:t>заявлением</w:t>
              </w:r>
            </w:hyperlink>
            <w:r>
              <w:t xml:space="preserve"> о государственной регистрации</w:t>
            </w:r>
            <w:r>
              <w:br/>
            </w:r>
            <w:r>
              <w:br/>
              <w:t>0,6 базовой вели</w:t>
            </w:r>
            <w:r>
              <w:t>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7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w:t>
            </w:r>
            <w:r>
              <w:t>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73" w:anchor="a15" w:tooltip="+" w:history="1">
              <w:r>
                <w:rPr>
                  <w:rStyle w:val="a3"/>
                </w:rPr>
                <w:t>заявление</w:t>
              </w:r>
            </w:hyperlink>
            <w:r>
              <w:t xml:space="preserve"> о </w:t>
            </w:r>
            <w:r>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8" w:name="a865"/>
            <w:bookmarkEnd w:id="528"/>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w:t>
            </w:r>
            <w:r>
              <w:rPr>
                <w:sz w:val="20"/>
                <w:szCs w:val="20"/>
              </w:rPr>
              <w:t>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74" w:anchor="a15" w:tooltip="+" w:history="1">
              <w:r>
                <w:rPr>
                  <w:rStyle w:val="a3"/>
                </w:rPr>
                <w:t>заявление</w:t>
              </w:r>
            </w:hyperlink>
            <w:r>
              <w:br/>
            </w:r>
            <w:r>
              <w:br/>
            </w:r>
            <w:hyperlink r:id="rId2675" w:anchor="a2" w:tooltip="+" w:history="1">
              <w:r>
                <w:rPr>
                  <w:rStyle w:val="a3"/>
                </w:rPr>
                <w:t>п</w:t>
              </w:r>
              <w:r>
                <w:rPr>
                  <w:rStyle w:val="a3"/>
                </w:rPr>
                <w:t>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w:t>
            </w:r>
            <w:r>
              <w:t>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w:t>
            </w:r>
            <w:r>
              <w:t>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w:t>
            </w:r>
            <w:r>
              <w:t>следующий экземпляр</w:t>
            </w:r>
            <w:r>
              <w:t xml:space="preserve"> </w:t>
            </w:r>
            <w:hyperlink r:id="rId267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w:t>
            </w:r>
            <w:r>
              <w:t>ии с</w:t>
            </w:r>
            <w:r>
              <w:t xml:space="preserve"> </w:t>
            </w:r>
            <w:hyperlink r:id="rId267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78"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7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80"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29" w:name="a1594"/>
            <w:bookmarkEnd w:id="529"/>
            <w:r>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w:t>
            </w:r>
            <w:r>
              <w:rPr>
                <w:sz w:val="20"/>
                <w:szCs w:val="20"/>
              </w:rPr>
              <w:t xml:space="preserve">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w:t>
            </w:r>
            <w:r>
              <w:rPr>
                <w:sz w:val="20"/>
                <w:szCs w:val="20"/>
              </w:rPr>
              <w:t>связи с прекращением деятельности индивидуального предпринимателя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after="240"/>
            </w:pPr>
            <w:hyperlink r:id="rId2681" w:anchor="a15" w:tooltip="+" w:history="1">
              <w:r>
                <w:rPr>
                  <w:rStyle w:val="a3"/>
                </w:rPr>
                <w:t>заявление</w:t>
              </w:r>
            </w:hyperlink>
            <w:r>
              <w:br/>
            </w:r>
            <w:r>
              <w:br/>
            </w:r>
            <w:hyperlink r:id="rId2682" w:anchor="a2" w:tooltip="+" w:history="1">
              <w:r>
                <w:rPr>
                  <w:rStyle w:val="a3"/>
                </w:rPr>
                <w:t>паспорт</w:t>
              </w:r>
            </w:hyperlink>
            <w:r>
              <w:t xml:space="preserve"> или иной </w:t>
            </w:r>
            <w:r>
              <w:t>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w:t>
            </w:r>
            <w:r>
              <w:t>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w:t>
            </w:r>
            <w:r>
              <w:t xml:space="preserve">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2683" w:anchor="a363" w:tooltip="+" w:history="1">
              <w:r>
                <w:rPr>
                  <w:rStyle w:val="a3"/>
                </w:rPr>
                <w:t>Законом</w:t>
              </w:r>
            </w:hyperlink>
            <w:r>
              <w:t xml:space="preserve"> Республики Беларусь от 9 декабря 1992 г. № 2020-XII «О хозяйственн</w:t>
            </w:r>
            <w:r>
              <w:t>ых обществах» случаях –</w:t>
            </w:r>
            <w:r>
              <w:t xml:space="preserve"> </w:t>
            </w:r>
            <w:hyperlink r:id="rId2684"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w:t>
            </w:r>
            <w:r>
              <w:t>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 xml:space="preserve">выписка из решения общего собрания хозяйственного общества о передаче участникам хозяйственного общества недвижимого </w:t>
            </w:r>
            <w:r>
              <w:t xml:space="preserve">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t>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w:t>
            </w:r>
            <w:r>
              <w:t>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w:t>
            </w:r>
            <w:r>
              <w:t>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w:t>
            </w:r>
            <w:r>
              <w:t>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w:t>
            </w:r>
            <w:r>
              <w:t>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w:t>
            </w:r>
            <w:r>
              <w:t>одержателя не предусмотрено законодательством или договором</w:t>
            </w:r>
          </w:p>
          <w:p w:rsidR="00000000" w:rsidRDefault="00730DAF">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w:t>
            </w:r>
            <w:r>
              <w:t>ственной регистрации</w:t>
            </w:r>
            <w:r>
              <w:br/>
            </w:r>
            <w:r>
              <w:br/>
              <w:t>0,1 базовой величины – за второй и каждый последующий экземпляр</w:t>
            </w:r>
            <w:r>
              <w:t xml:space="preserve"> </w:t>
            </w:r>
            <w:hyperlink r:id="rId268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w:t>
            </w:r>
            <w:r>
              <w:t>дого последующего объекта государственной регистрации в соответствии с</w:t>
            </w:r>
            <w:r>
              <w:t xml:space="preserve"> </w:t>
            </w:r>
            <w:hyperlink r:id="rId26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w:t>
            </w:r>
            <w:r>
              <w:t>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87" w:anchor="a15" w:tooltip="+" w:history="1">
              <w:r>
                <w:rPr>
                  <w:rStyle w:val="a3"/>
                </w:rPr>
                <w:t>заявлением</w:t>
              </w:r>
            </w:hyperlink>
            <w:r>
              <w:t xml:space="preserve"> о государственной регистрации</w:t>
            </w:r>
            <w:r>
              <w:br/>
            </w:r>
            <w:r>
              <w:br/>
              <w:t>0,6 базо</w:t>
            </w:r>
            <w:r>
              <w:t>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w:t>
            </w:r>
            <w:r>
              <w:t>абочих дней со дня подачи</w:t>
            </w:r>
            <w:r>
              <w:t xml:space="preserve"> </w:t>
            </w:r>
            <w:hyperlink r:id="rId2689"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w:t>
            </w:r>
            <w:r>
              <w:t>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0" w:name="a333"/>
            <w:bookmarkEnd w:id="530"/>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w:t>
            </w:r>
            <w:r>
              <w:rPr>
                <w:sz w:val="20"/>
                <w:szCs w:val="20"/>
              </w:rPr>
              <w:t>золированного помещения, машино-места,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91" w:anchor="a15" w:tooltip="+" w:history="1">
              <w:r>
                <w:rPr>
                  <w:rStyle w:val="a3"/>
                </w:rPr>
                <w:t>заявление</w:t>
              </w:r>
            </w:hyperlink>
            <w:r>
              <w:br/>
            </w:r>
            <w:r>
              <w:br/>
            </w:r>
            <w:hyperlink r:id="rId2692"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w:t>
            </w:r>
            <w:r>
              <w:t xml:space="preserve">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w:t>
            </w:r>
            <w:r>
              <w:t>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w:t>
            </w:r>
            <w:r>
              <w:t>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w:t>
            </w:r>
            <w:r>
              <w:t>ной регистрации</w:t>
            </w:r>
            <w:r>
              <w:br/>
            </w:r>
            <w:r>
              <w:br/>
              <w:t>0,1 базовой величины – за второй и каждый последующий экземпляр</w:t>
            </w:r>
            <w:r>
              <w:t xml:space="preserve"> </w:t>
            </w:r>
            <w:hyperlink r:id="rId269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t>последующего объекта государственной регистрации в соответствии с</w:t>
            </w:r>
            <w:r>
              <w:t xml:space="preserve"> </w:t>
            </w:r>
            <w:hyperlink r:id="rId26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95" w:anchor="a15" w:tooltip="+" w:history="1">
              <w:r>
                <w:rPr>
                  <w:rStyle w:val="a3"/>
                </w:rPr>
                <w:t>заявлением</w:t>
              </w:r>
            </w:hyperlink>
            <w:r>
              <w:t xml:space="preserve"> о государственной регистрации</w:t>
            </w:r>
            <w:r>
              <w:br/>
            </w:r>
            <w:r>
              <w:br/>
              <w:t>0,6 базовой в</w:t>
            </w:r>
            <w:r>
              <w:t>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w:t>
            </w:r>
            <w:r>
              <w:t>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9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1" w:name="a334"/>
            <w:bookmarkEnd w:id="531"/>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w:t>
            </w:r>
            <w:r>
              <w:rPr>
                <w:sz w:val="20"/>
                <w:szCs w:val="20"/>
              </w:rPr>
              <w:t>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698" w:anchor="a15" w:tooltip="+" w:history="1">
              <w:r>
                <w:rPr>
                  <w:rStyle w:val="a3"/>
                </w:rPr>
                <w:t>заявление</w:t>
              </w:r>
            </w:hyperlink>
            <w:r>
              <w:br/>
            </w:r>
            <w:r>
              <w:br/>
            </w:r>
            <w:hyperlink r:id="rId2699" w:anchor="a2" w:tooltip="+" w:history="1">
              <w:r>
                <w:rPr>
                  <w:rStyle w:val="a3"/>
                </w:rPr>
                <w:t>паспорт</w:t>
              </w:r>
            </w:hyperlink>
            <w:r>
              <w:t xml:space="preserve"> или иной документ, удостоверяющий личность</w:t>
            </w:r>
            <w:r>
              <w:br/>
            </w:r>
            <w:r>
              <w:br/>
            </w:r>
            <w:hyperlink r:id="rId2700" w:anchor="a25" w:tooltip="+" w:history="1">
              <w:r>
                <w:rPr>
                  <w:rStyle w:val="a3"/>
                </w:rPr>
                <w:t>свидетельство</w:t>
              </w:r>
            </w:hyperlink>
            <w:r>
              <w:t xml:space="preserve"> о смерти гражданина, на срок жизни которого была установлена пожи</w:t>
            </w:r>
            <w:r>
              <w:t>зненная рента или пожизненное содержание с иждивением, выданное органом загса, либо</w:t>
            </w:r>
            <w:r>
              <w:t xml:space="preserve"> </w:t>
            </w:r>
            <w:hyperlink r:id="rId2701"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w:t>
            </w:r>
            <w:r>
              <w:t>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w:t>
            </w:r>
            <w:r>
              <w:t>ации</w:t>
            </w:r>
            <w:r>
              <w:br/>
            </w:r>
            <w:r>
              <w:br/>
              <w:t>0,1 базовой величины – за второй и каждый последующий экземпляр</w:t>
            </w:r>
            <w:r>
              <w:t xml:space="preserve"> </w:t>
            </w:r>
            <w:hyperlink r:id="rId270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w:t>
            </w:r>
            <w:r>
              <w:t>о объекта государственной регистрации в соответствии с</w:t>
            </w:r>
            <w:r>
              <w:t xml:space="preserve"> </w:t>
            </w:r>
            <w:hyperlink r:id="rId27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w:t>
            </w:r>
            <w:r>
              <w:t>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04" w:anchor="a15" w:tooltip="+" w:history="1">
              <w:r>
                <w:rPr>
                  <w:rStyle w:val="a3"/>
                </w:rPr>
                <w:t>заявлением</w:t>
              </w:r>
            </w:hyperlink>
            <w:r>
              <w:t xml:space="preserve"> о государственной регистрации</w:t>
            </w:r>
            <w:r>
              <w:br/>
            </w:r>
            <w:r>
              <w:br/>
              <w:t>0,6 базовой величины – д</w:t>
            </w:r>
            <w:r>
              <w:t>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w:t>
            </w:r>
            <w:r>
              <w:t>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06" w:anchor="a15" w:tooltip="+" w:history="1">
              <w:r>
                <w:rPr>
                  <w:rStyle w:val="a3"/>
                </w:rPr>
                <w:t>заявление</w:t>
              </w:r>
            </w:hyperlink>
            <w:r>
              <w:t xml:space="preserve"> о государс</w:t>
            </w:r>
            <w:r>
              <w:t>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2" w:name="a381"/>
            <w:bookmarkEnd w:id="532"/>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w:t>
            </w:r>
            <w:r>
              <w:rPr>
                <w:sz w:val="20"/>
                <w:szCs w:val="20"/>
              </w:rPr>
              <w:t>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07" w:anchor="a15" w:tooltip="+" w:history="1">
              <w:r>
                <w:rPr>
                  <w:rStyle w:val="a3"/>
                </w:rPr>
                <w:t>заявление</w:t>
              </w:r>
            </w:hyperlink>
            <w:r>
              <w:br/>
            </w:r>
            <w:r>
              <w:br/>
            </w:r>
            <w:hyperlink r:id="rId2708"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 xml:space="preserve">письменное согласие залогодержателя на перевод долга либо отметка о таком согласии на </w:t>
            </w:r>
            <w:r>
              <w:t>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w:t>
            </w:r>
            <w:r>
              <w:t>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09" w:anchor="a13" w:tooltip="+" w:history="1">
              <w:r>
                <w:rPr>
                  <w:rStyle w:val="a3"/>
                </w:rPr>
                <w:t>свидетельства</w:t>
              </w:r>
            </w:hyperlink>
            <w:r>
              <w:t xml:space="preserve"> (удостоверения) о госуд</w:t>
            </w:r>
            <w:r>
              <w:t>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10" w:anchor="a15" w:tooltip="+" w:history="1">
              <w:r>
                <w:rPr>
                  <w:rStyle w:val="a3"/>
                </w:rPr>
                <w:t>заявлением</w:t>
              </w:r>
            </w:hyperlink>
            <w:r>
              <w:t xml:space="preserve"> о государственной регистрации независимо </w:t>
            </w:r>
            <w:r>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1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t>порядке при условии, что</w:t>
            </w:r>
            <w:r>
              <w:t xml:space="preserve"> </w:t>
            </w:r>
            <w:hyperlink r:id="rId27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w:t>
            </w:r>
            <w:r>
              <w:t>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3" w:name="a867"/>
            <w:bookmarkEnd w:id="533"/>
            <w:r>
              <w:rPr>
                <w:sz w:val="20"/>
                <w:szCs w:val="20"/>
              </w:rPr>
              <w:t>22.3.29. прекращения ипотеки капитального строения, незавершенного законсервированного капитального строения, изолированного помещ</w:t>
            </w:r>
            <w:r>
              <w:rPr>
                <w:sz w:val="20"/>
                <w:szCs w:val="20"/>
              </w:rPr>
              <w:t>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14" w:anchor="a15" w:tooltip="+" w:history="1">
              <w:r>
                <w:rPr>
                  <w:rStyle w:val="a3"/>
                </w:rPr>
                <w:t>заявление</w:t>
              </w:r>
            </w:hyperlink>
            <w:r>
              <w:br/>
            </w:r>
            <w:r>
              <w:br/>
            </w:r>
            <w:hyperlink r:id="rId2715"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w:t>
            </w:r>
            <w:r>
              <w:t>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w:t>
            </w:r>
            <w:r>
              <w:t>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16" w:anchor="a13" w:tooltip="+" w:history="1">
              <w:r>
                <w:rPr>
                  <w:rStyle w:val="a3"/>
                </w:rPr>
                <w:t>свидетельства</w:t>
              </w:r>
            </w:hyperlink>
            <w:r>
              <w:t xml:space="preserve"> (удостоверения) о</w:t>
            </w:r>
            <w:r>
              <w:t xml:space="preserve">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17" w:anchor="a15" w:tooltip="+" w:history="1">
              <w:r>
                <w:rPr>
                  <w:rStyle w:val="a3"/>
                </w:rPr>
                <w:t>заявлением</w:t>
              </w:r>
            </w:hyperlink>
            <w:r>
              <w:t xml:space="preserve"> о государственной регистрации незав</w:t>
            </w:r>
            <w:r>
              <w:t>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w:t>
            </w:r>
            <w:r>
              <w:t>очном порядке при условии, что</w:t>
            </w:r>
            <w:r>
              <w:t xml:space="preserve"> </w:t>
            </w:r>
            <w:hyperlink r:id="rId27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w:t>
            </w:r>
            <w:r>
              <w:t xml:space="preserve">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4" w:name="a335"/>
            <w:bookmarkEnd w:id="534"/>
            <w:r>
              <w:rPr>
                <w:sz w:val="20"/>
                <w:szCs w:val="20"/>
              </w:rPr>
              <w:t>22.3.30. прекращения ипотеки капитального строения, незавершенного законсервированного капитального строения, изолированного</w:t>
            </w:r>
            <w:r>
              <w:rPr>
                <w:sz w:val="20"/>
                <w:szCs w:val="20"/>
              </w:rPr>
              <w:t xml:space="preserve">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w:t>
            </w:r>
            <w:r>
              <w:rPr>
                <w:sz w:val="20"/>
                <w:szCs w:val="20"/>
              </w:rPr>
              <w:t>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21" w:anchor="a15" w:tooltip="+" w:history="1">
              <w:r>
                <w:rPr>
                  <w:rStyle w:val="a3"/>
                </w:rPr>
                <w:t>заявление</w:t>
              </w:r>
            </w:hyperlink>
            <w:r>
              <w:br/>
            </w:r>
            <w:r>
              <w:br/>
            </w:r>
            <w:hyperlink r:id="rId2722" w:anchor="a2" w:tooltip="+" w:history="1">
              <w:r>
                <w:rPr>
                  <w:rStyle w:val="a3"/>
                </w:rPr>
                <w:t>паспорт</w:t>
              </w:r>
            </w:hyperlink>
            <w:r>
              <w:t xml:space="preserve"> или иной документ, удостоверяющий личность</w:t>
            </w:r>
            <w:r>
              <w:br/>
            </w:r>
            <w:r>
              <w:br/>
              <w:t>документ, подтверждающий, что</w:t>
            </w:r>
            <w:r>
              <w:t xml:space="preserve">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w:t>
            </w:r>
            <w:r>
              <w:t>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w:t>
            </w:r>
            <w:r>
              <w:t>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w:t>
            </w:r>
            <w:r>
              <w:t>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w:t>
            </w:r>
            <w:r>
              <w:t>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w:t>
            </w:r>
            <w:r>
              <w:t>–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2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24" w:anchor="a15" w:tooltip="+" w:history="1">
              <w:r>
                <w:rPr>
                  <w:rStyle w:val="a3"/>
                </w:rPr>
                <w:t>заявлением</w:t>
              </w:r>
            </w:hyperlink>
            <w:r>
              <w:t xml:space="preserve"> о</w:t>
            </w:r>
            <w:r>
              <w:t xml:space="preserve">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w:t>
            </w:r>
            <w:r>
              <w:t>а в соответствии с</w:t>
            </w:r>
            <w:r>
              <w:t xml:space="preserve"> </w:t>
            </w:r>
            <w:hyperlink r:id="rId272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w:t>
            </w:r>
            <w:r>
              <w:t>ичества в соответствии с</w:t>
            </w:r>
            <w:r>
              <w:t xml:space="preserve"> </w:t>
            </w:r>
            <w:hyperlink r:id="rId27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w:t>
            </w:r>
            <w:r>
              <w:t>ения регистрационных действий в срочном порядке при условии, что</w:t>
            </w:r>
            <w:r>
              <w:t xml:space="preserve"> </w:t>
            </w:r>
            <w:hyperlink r:id="rId27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w:t>
            </w:r>
            <w:r>
              <w:t xml:space="preserve">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5" w:name="a868"/>
            <w:bookmarkEnd w:id="535"/>
            <w:r>
              <w:rPr>
                <w:sz w:val="20"/>
                <w:szCs w:val="20"/>
              </w:rPr>
              <w:t>22.3.31. прекращения ипотеки капитального строения, незавершенного законсервированного кап</w:t>
            </w:r>
            <w:r>
              <w:rPr>
                <w:sz w:val="20"/>
                <w:szCs w:val="20"/>
              </w:rPr>
              <w:t>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28" w:anchor="a15" w:tooltip="+" w:history="1">
              <w:r>
                <w:rPr>
                  <w:rStyle w:val="a3"/>
                </w:rPr>
                <w:t>заявление</w:t>
              </w:r>
            </w:hyperlink>
            <w:r>
              <w:br/>
            </w:r>
            <w:r>
              <w:br/>
            </w:r>
            <w:hyperlink r:id="rId2729"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w:t>
            </w:r>
            <w:r>
              <w:t xml:space="preserve">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w:t>
            </w:r>
            <w:r>
              <w:t>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w:t>
            </w:r>
            <w:r>
              <w:t>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30" w:anchor="a13" w:tooltip="+" w:history="1">
              <w:r>
                <w:rPr>
                  <w:rStyle w:val="a3"/>
                </w:rPr>
                <w:t>свидетельства</w:t>
              </w:r>
            </w:hyperlink>
            <w:r>
              <w:t xml:space="preserve"> (удостоверения) о государственной рег</w:t>
            </w:r>
            <w:r>
              <w:t>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31" w:anchor="a15" w:tooltip="+" w:history="1">
              <w:r>
                <w:rPr>
                  <w:rStyle w:val="a3"/>
                </w:rPr>
                <w:t>заявлением</w:t>
              </w:r>
            </w:hyperlink>
            <w:r>
              <w:t xml:space="preserve"> о государственной регистрации независимо от количества </w:t>
            </w:r>
            <w:r>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3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w:t>
            </w:r>
            <w:r>
              <w:t>ловии, что</w:t>
            </w:r>
            <w:r>
              <w:t xml:space="preserve"> </w:t>
            </w:r>
            <w:hyperlink r:id="rId27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w:t>
            </w:r>
            <w:r>
              <w:t xml:space="preserve">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6" w:name="a869"/>
            <w:bookmarkEnd w:id="536"/>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w:t>
            </w:r>
            <w:r>
              <w:rPr>
                <w:sz w:val="20"/>
                <w:szCs w:val="20"/>
              </w:rPr>
              <w:t>ино-места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35" w:anchor="a15" w:tooltip="+" w:history="1">
              <w:r>
                <w:rPr>
                  <w:rStyle w:val="a3"/>
                </w:rPr>
                <w:t>заявление</w:t>
              </w:r>
            </w:hyperlink>
            <w:r>
              <w:br/>
            </w:r>
            <w:r>
              <w:br/>
            </w:r>
            <w:hyperlink r:id="rId2736" w:anchor="a2" w:tooltip="+" w:history="1">
              <w:r>
                <w:rPr>
                  <w:rStyle w:val="a3"/>
                </w:rPr>
                <w:t>пасп</w:t>
              </w:r>
              <w:r>
                <w:rPr>
                  <w:rStyle w:val="a3"/>
                </w:rPr>
                <w:t>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w:t>
            </w:r>
            <w:r>
              <w:t>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37" w:anchor="a13" w:tooltip="+" w:history="1">
              <w:r>
                <w:rPr>
                  <w:rStyle w:val="a3"/>
                </w:rPr>
                <w:t>свидетельства</w:t>
              </w:r>
            </w:hyperlink>
            <w:r>
              <w:t xml:space="preserve"> (удостоверения) о г</w:t>
            </w:r>
            <w:r>
              <w:t>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38"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73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74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274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7" w:name="a1094"/>
            <w:bookmarkEnd w:id="537"/>
            <w:r>
              <w:rPr>
                <w:sz w:val="20"/>
                <w:szCs w:val="20"/>
              </w:rPr>
              <w:t>22.3.33. прекращения существования капитального строения, изолированного помещения либо м</w:t>
            </w:r>
            <w:r>
              <w:rPr>
                <w:sz w:val="20"/>
                <w:szCs w:val="20"/>
              </w:rPr>
              <w:t>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42" w:anchor="a15" w:tooltip="+" w:history="1">
              <w:r>
                <w:rPr>
                  <w:rStyle w:val="a3"/>
                </w:rPr>
                <w:t>заявление</w:t>
              </w:r>
            </w:hyperlink>
            <w:r>
              <w:br/>
            </w:r>
            <w:r>
              <w:br/>
            </w:r>
            <w:hyperlink r:id="rId274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подтверждающий </w:t>
            </w:r>
            <w:r>
              <w:t>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44" w:anchor="a13" w:tooltip="+" w:history="1">
              <w:r>
                <w:rPr>
                  <w:rStyle w:val="a3"/>
                </w:rPr>
                <w:t>свидетельства</w:t>
              </w:r>
            </w:hyperlink>
            <w:r>
              <w:t xml:space="preserve"> (удостоверени</w:t>
            </w:r>
            <w:r>
              <w:t>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45" w:anchor="a15" w:tooltip="+" w:history="1">
              <w:r>
                <w:rPr>
                  <w:rStyle w:val="a3"/>
                </w:rPr>
                <w:t>заявлением</w:t>
              </w:r>
            </w:hyperlink>
            <w:r>
              <w:t xml:space="preserve"> о государственной регистрации н</w:t>
            </w:r>
            <w:r>
              <w:t>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4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4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t>в срочном порядке при условии, что</w:t>
            </w:r>
            <w:r>
              <w:t xml:space="preserve"> </w:t>
            </w:r>
            <w:hyperlink r:id="rId27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w:t>
            </w:r>
            <w:r>
              <w:t>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8" w:name="a1095"/>
            <w:bookmarkEnd w:id="538"/>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w:t>
            </w:r>
            <w:r>
              <w:rPr>
                <w:sz w:val="20"/>
                <w:szCs w:val="20"/>
              </w:rPr>
              <w:t>ованное помещение либо машино-место в результате его уничтожения (сноса)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49" w:anchor="a15" w:tooltip="+" w:history="1">
              <w:r>
                <w:rPr>
                  <w:rStyle w:val="a3"/>
                </w:rPr>
                <w:t>заявление</w:t>
              </w:r>
            </w:hyperlink>
            <w:r>
              <w:br/>
            </w:r>
            <w:r>
              <w:br/>
            </w:r>
            <w:hyperlink r:id="rId2750" w:anchor="a2" w:tooltip="+" w:history="1">
              <w:r>
                <w:rPr>
                  <w:rStyle w:val="a3"/>
                </w:rPr>
                <w:t>паспорт</w:t>
              </w:r>
            </w:hyperlink>
            <w:r>
              <w:t xml:space="preserve"> ил</w:t>
            </w:r>
            <w:r>
              <w:t>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w:t>
            </w:r>
            <w:r>
              <w:t>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w:t>
            </w:r>
            <w:r>
              <w:t>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w:t>
            </w:r>
            <w:r>
              <w:t>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w:t>
            </w:r>
            <w:r>
              <w:t>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w:t>
            </w:r>
            <w:r>
              <w:t>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w:t>
            </w:r>
            <w:r>
              <w:t>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5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w:t>
            </w:r>
            <w:r>
              <w:t>исимо от их количества в соответствии с</w:t>
            </w:r>
            <w:r>
              <w:t xml:space="preserve"> </w:t>
            </w:r>
            <w:hyperlink r:id="rId275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w:t>
            </w:r>
            <w:r>
              <w:t xml:space="preserve"> независимо от их количества в соответствии с</w:t>
            </w:r>
            <w:r>
              <w:t xml:space="preserve"> </w:t>
            </w:r>
            <w:hyperlink r:id="rId27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755"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56"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w:t>
            </w:r>
            <w:r>
              <w:t>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w:t>
            </w:r>
            <w:r>
              <w:rPr>
                <w:sz w:val="20"/>
                <w:szCs w:val="20"/>
              </w:rPr>
              <w:t>овлению или постановлению судебного исполнителя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57" w:anchor="a15" w:tooltip="+" w:history="1">
              <w:r>
                <w:rPr>
                  <w:rStyle w:val="a3"/>
                </w:rPr>
                <w:t>заявление</w:t>
              </w:r>
            </w:hyperlink>
            <w:r>
              <w:br/>
            </w:r>
            <w:r>
              <w:br/>
            </w:r>
            <w:hyperlink r:id="rId2758" w:anchor="a2" w:tooltip="+" w:history="1">
              <w:r>
                <w:rPr>
                  <w:rStyle w:val="a3"/>
                </w:rPr>
                <w:t>паспорт</w:t>
              </w:r>
            </w:hyperlink>
            <w:r>
              <w:t xml:space="preserve"> или иной документ, удостове</w:t>
            </w:r>
            <w:r>
              <w:t>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w:t>
            </w:r>
            <w:r>
              <w:t>истрации</w:t>
            </w:r>
            <w:r>
              <w:br/>
            </w:r>
            <w:r>
              <w:br/>
              <w:t>0,1 базовой величины – за второй и каждый последующий экземпляр</w:t>
            </w:r>
            <w:r>
              <w:t xml:space="preserve"> </w:t>
            </w:r>
            <w:hyperlink r:id="rId275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w:t>
            </w:r>
            <w:r>
              <w:t>ющего объекта государственной регистрации в соответствии с</w:t>
            </w:r>
            <w:r>
              <w:t xml:space="preserve"> </w:t>
            </w:r>
            <w:hyperlink r:id="rId27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w:t>
            </w:r>
            <w:r>
              <w:t>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61" w:anchor="a15" w:tooltip="+" w:history="1">
              <w:r>
                <w:rPr>
                  <w:rStyle w:val="a3"/>
                </w:rPr>
                <w:t>заявлением</w:t>
              </w:r>
            </w:hyperlink>
            <w:r>
              <w:t xml:space="preserve"> о государственной регистрации</w:t>
            </w:r>
            <w:r>
              <w:br/>
            </w:r>
            <w:r>
              <w:br/>
              <w:t>0,6 базовой величины</w:t>
            </w:r>
            <w:r>
              <w:t>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6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 xml:space="preserve">5 рабочих дней </w:t>
            </w:r>
            <w:r>
              <w:t>со дня подачи</w:t>
            </w:r>
            <w:r>
              <w:t xml:space="preserve"> </w:t>
            </w:r>
            <w:hyperlink r:id="rId2763"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w:t>
            </w:r>
            <w:r>
              <w:t>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39" w:name="a1096"/>
            <w:bookmarkEnd w:id="539"/>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w:t>
            </w:r>
            <w:r>
              <w:rPr>
                <w:sz w:val="20"/>
                <w:szCs w:val="20"/>
              </w:rPr>
              <w:t>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w:t>
            </w:r>
            <w:r>
              <w:rPr>
                <w:sz w:val="20"/>
                <w:szCs w:val="20"/>
              </w:rPr>
              <w:t>ино-место при разделе или слиянии капитальных строений, изолированных помещений либо машино-мест по договору о разделе или слиянии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65" w:anchor="a15" w:tooltip="+" w:history="1">
              <w:r>
                <w:rPr>
                  <w:rStyle w:val="a3"/>
                </w:rPr>
                <w:t>заявление</w:t>
              </w:r>
            </w:hyperlink>
            <w:r>
              <w:br/>
            </w:r>
            <w:r>
              <w:br/>
            </w:r>
            <w:hyperlink r:id="rId2766"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w:t>
            </w:r>
            <w:r>
              <w:t>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67" w:anchor="a13" w:tooltip="+" w:history="1">
              <w:r>
                <w:rPr>
                  <w:rStyle w:val="a3"/>
                </w:rPr>
                <w:t>свидетельства</w:t>
              </w:r>
            </w:hyperlink>
            <w:r>
              <w:t xml:space="preserve"> (удостоверения) о государственной регистрации</w:t>
            </w:r>
            <w:r>
              <w:br/>
            </w:r>
            <w:r>
              <w:br/>
              <w:t>0,1 базовой велич</w:t>
            </w:r>
            <w:r>
              <w:t>ины – за государственную регистрацию каждого последующего объекта государственной регистрации в соответствии с</w:t>
            </w:r>
            <w:r>
              <w:t xml:space="preserve"> </w:t>
            </w:r>
            <w:hyperlink r:id="rId2768" w:anchor="a15" w:tooltip="+" w:history="1">
              <w:r>
                <w:rPr>
                  <w:rStyle w:val="a3"/>
                </w:rPr>
                <w:t>заявлением</w:t>
              </w:r>
            </w:hyperlink>
            <w:r>
              <w:t xml:space="preserve"> о государственной регистрации независимо от количества применяемых согласно настоя</w:t>
            </w:r>
            <w:r>
              <w:t>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6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70" w:anchor="a15" w:tooltip="+" w:history="1">
              <w:r>
                <w:rPr>
                  <w:rStyle w:val="a3"/>
                </w:rPr>
                <w:t>заяв</w:t>
              </w:r>
              <w:r>
                <w:rPr>
                  <w:rStyle w:val="a3"/>
                </w:rPr>
                <w:t>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w:t>
            </w:r>
            <w:r>
              <w:t>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0" w:name="a1097"/>
            <w:bookmarkEnd w:id="540"/>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w:t>
            </w:r>
            <w:r>
              <w:rPr>
                <w:sz w:val="20"/>
                <w:szCs w:val="20"/>
              </w:rPr>
              <w:t>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w:t>
            </w:r>
            <w:r>
              <w:rPr>
                <w:sz w:val="20"/>
                <w:szCs w:val="20"/>
              </w:rPr>
              <w:t>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w:t>
            </w:r>
            <w:r>
              <w:rPr>
                <w:sz w:val="20"/>
                <w:szCs w:val="20"/>
              </w:rPr>
              <w:t xml:space="preserve"> о разделе или слиянии, по постановлению судебного исполнителя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72" w:anchor="a15" w:tooltip="+" w:history="1">
              <w:r>
                <w:rPr>
                  <w:rStyle w:val="a3"/>
                </w:rPr>
                <w:t>заявление</w:t>
              </w:r>
            </w:hyperlink>
            <w:r>
              <w:br/>
            </w:r>
            <w:r>
              <w:br/>
            </w:r>
            <w:hyperlink r:id="rId2773" w:anchor="a2" w:tooltip="+" w:history="1">
              <w:r>
                <w:rPr>
                  <w:rStyle w:val="a3"/>
                </w:rPr>
                <w:t>паспорт</w:t>
              </w:r>
            </w:hyperlink>
            <w:r>
              <w:t xml:space="preserve"> </w:t>
            </w:r>
            <w:r>
              <w:t>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w:t>
            </w:r>
            <w:r>
              <w:t xml:space="preserve">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w:t>
            </w:r>
            <w:r>
              <w:t>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w:t>
            </w:r>
            <w:r>
              <w:t>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t>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w:t>
            </w:r>
            <w:r>
              <w:t>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7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w:t>
            </w:r>
            <w:r>
              <w:t>от их количества в соответствии с</w:t>
            </w:r>
            <w:r>
              <w:t xml:space="preserve"> </w:t>
            </w:r>
            <w:hyperlink r:id="rId277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w:t>
            </w:r>
            <w:r>
              <w:t>исимо от их количества в соответствии с</w:t>
            </w:r>
            <w:r>
              <w:t xml:space="preserve"> </w:t>
            </w:r>
            <w:hyperlink r:id="rId277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778" w:anchor="a15" w:tooltip="+" w:history="1">
              <w:r>
                <w:rPr>
                  <w:rStyle w:val="a3"/>
                </w:rPr>
                <w:t>заявления</w:t>
              </w:r>
            </w:hyperlink>
            <w:r>
              <w:t>, в случае совершения регистрацио</w:t>
            </w:r>
            <w:r>
              <w:t>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79" w:anchor="a15" w:tooltip="+" w:history="1">
              <w:r>
                <w:rPr>
                  <w:rStyle w:val="a3"/>
                </w:rPr>
                <w:t>заявление</w:t>
              </w:r>
            </w:hyperlink>
            <w:r>
              <w:t xml:space="preserve"> о государственной регистрации подано не менее чем за два часа </w:t>
            </w:r>
            <w:r>
              <w:t>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1" w:name="a1423"/>
            <w:bookmarkEnd w:id="541"/>
            <w:r>
              <w:rPr>
                <w:sz w:val="20"/>
                <w:szCs w:val="20"/>
              </w:rPr>
              <w:t>22.3.38. прекращения су</w:t>
            </w:r>
            <w:r>
              <w:rPr>
                <w:sz w:val="20"/>
                <w:szCs w:val="20"/>
              </w:rPr>
              <w:t>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w:t>
            </w:r>
            <w:r>
              <w:rPr>
                <w:sz w:val="20"/>
                <w:szCs w:val="20"/>
              </w:rPr>
              <w:t xml:space="preserve">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w:t>
            </w:r>
            <w:r>
              <w:rPr>
                <w:sz w:val="20"/>
                <w:szCs w:val="20"/>
              </w:rPr>
              <w:t>у постановлению о разделе или слиянии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80" w:anchor="a15" w:tooltip="+" w:history="1">
              <w:r>
                <w:rPr>
                  <w:rStyle w:val="a3"/>
                </w:rPr>
                <w:t>заявление</w:t>
              </w:r>
            </w:hyperlink>
            <w:r>
              <w:br/>
            </w:r>
            <w:r>
              <w:br/>
            </w:r>
            <w:hyperlink r:id="rId2781" w:anchor="a2" w:tooltip="+" w:history="1">
              <w:r>
                <w:rPr>
                  <w:rStyle w:val="a3"/>
                </w:rPr>
                <w:t>паспорт</w:t>
              </w:r>
            </w:hyperlink>
            <w:r>
              <w:t xml:space="preserve"> или иной документ, удостоверяющий лич</w:t>
            </w:r>
            <w:r>
              <w:t>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w:t>
            </w:r>
            <w:r>
              <w:t>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82" w:anchor="a13" w:tooltip="+" w:history="1">
              <w:r>
                <w:rPr>
                  <w:rStyle w:val="a3"/>
                </w:rPr>
                <w:t>свидетельства</w:t>
              </w:r>
            </w:hyperlink>
            <w:r>
              <w:t xml:space="preserve"> (удостоверения) о государственной регистр</w:t>
            </w:r>
            <w:r>
              <w:t>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83" w:anchor="a15" w:tooltip="+" w:history="1">
              <w:r>
                <w:rPr>
                  <w:rStyle w:val="a3"/>
                </w:rPr>
                <w:t>заявлением</w:t>
              </w:r>
            </w:hyperlink>
            <w:r>
              <w:t xml:space="preserve"> о государственной регистрации независимо от количества прим</w:t>
            </w:r>
            <w:r>
              <w:t>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8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8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786" w:anchor="a15" w:tooltip="+" w:history="1">
              <w:r>
                <w:rPr>
                  <w:rStyle w:val="a3"/>
                </w:rPr>
                <w:t>заявления</w:t>
              </w:r>
            </w:hyperlink>
            <w:r>
              <w:t>, в случае совершения регистрационных действий в ускоренном порядке – 2 р</w:t>
            </w:r>
            <w:r>
              <w:t>абочих дня, в случае совершения регистрационных действий в срочном порядке при условии, что</w:t>
            </w:r>
            <w:r>
              <w:t xml:space="preserve"> </w:t>
            </w:r>
            <w:hyperlink r:id="rId27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w:t>
            </w:r>
            <w:r>
              <w:t>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2" w:name="a871"/>
            <w:bookmarkEnd w:id="542"/>
            <w:r>
              <w:rPr>
                <w:sz w:val="20"/>
                <w:szCs w:val="20"/>
              </w:rPr>
              <w:t>22.3.39. договора ренты, по которому отчуждается капитальное ст</w:t>
            </w:r>
            <w:r>
              <w:rPr>
                <w:sz w:val="20"/>
                <w:szCs w:val="20"/>
              </w:rPr>
              <w:t>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88" w:anchor="a15" w:tooltip="+" w:history="1">
              <w:r>
                <w:rPr>
                  <w:rStyle w:val="a3"/>
                </w:rPr>
                <w:t>заявление</w:t>
              </w:r>
            </w:hyperlink>
            <w:r>
              <w:br/>
            </w:r>
            <w:r>
              <w:br/>
            </w:r>
            <w:hyperlink r:id="rId2789"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w:t>
            </w:r>
            <w:r>
              <w:t xml:space="preserve">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w:t>
            </w:r>
            <w:r>
              <w:t>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w:t>
            </w:r>
            <w:r>
              <w:t>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объектов го</w:t>
            </w:r>
            <w:r>
              <w:t>сударственной регистрации в ускоренном порядке независимо от их количества в соответствии с</w:t>
            </w:r>
            <w:r>
              <w:t xml:space="preserve"> </w:t>
            </w:r>
            <w:hyperlink r:id="rId279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w:t>
            </w:r>
            <w:r>
              <w:t>ъектов государственной регистрации в срочном порядке независимо от их количества в соответствии с</w:t>
            </w:r>
            <w:r>
              <w:t xml:space="preserve"> </w:t>
            </w:r>
            <w:hyperlink r:id="rId27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w:t>
            </w:r>
            <w:r>
              <w:t>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92" w:anchor="a15" w:tooltip="+" w:history="1">
              <w:r>
                <w:rPr>
                  <w:rStyle w:val="a3"/>
                </w:rPr>
                <w:t>заявление</w:t>
              </w:r>
            </w:hyperlink>
            <w:r>
              <w:t xml:space="preserve"> о государственной регистрации подано не менее чем за два</w:t>
            </w:r>
            <w:r>
              <w:t xml:space="preserve">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3" w:name="a872"/>
            <w:bookmarkEnd w:id="543"/>
            <w:r>
              <w:rPr>
                <w:sz w:val="20"/>
                <w:szCs w:val="20"/>
              </w:rPr>
              <w:t>22.3.40. соглашен</w:t>
            </w:r>
            <w:r>
              <w:rPr>
                <w:sz w:val="20"/>
                <w:szCs w:val="20"/>
              </w:rPr>
              <w:t>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w:t>
            </w:r>
            <w:r>
              <w:rPr>
                <w:sz w:val="20"/>
                <w:szCs w:val="20"/>
              </w:rPr>
              <w:t>остоянной ренты и гражданином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93" w:anchor="a15" w:tooltip="+" w:history="1">
              <w:r>
                <w:rPr>
                  <w:rStyle w:val="a3"/>
                </w:rPr>
                <w:t>заявление</w:t>
              </w:r>
            </w:hyperlink>
            <w:r>
              <w:br/>
            </w:r>
            <w:r>
              <w:br/>
            </w:r>
            <w:hyperlink r:id="rId2794" w:anchor="a2" w:tooltip="+" w:history="1">
              <w:r>
                <w:rPr>
                  <w:rStyle w:val="a3"/>
                </w:rPr>
                <w:t>паспорт</w:t>
              </w:r>
            </w:hyperlink>
            <w:r>
              <w:t xml:space="preserve"> или иной документ, удостоверяющий личность</w:t>
            </w:r>
            <w:r>
              <w:br/>
            </w:r>
            <w:r>
              <w:br/>
              <w:t>н</w:t>
            </w:r>
            <w:r>
              <w:t>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w:t>
            </w:r>
            <w:r>
              <w:t>ъектов государственной регистрации в ускоренном порядке независимо от их количества в соответствии с</w:t>
            </w:r>
            <w:r>
              <w:t xml:space="preserve"> </w:t>
            </w:r>
            <w:hyperlink r:id="rId279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w:t>
            </w:r>
            <w:r>
              <w:t>трацию объектов государственной регистрации в срочном порядке независимо от их количества в соответствии с</w:t>
            </w:r>
            <w:r>
              <w:t xml:space="preserve"> </w:t>
            </w:r>
            <w:hyperlink r:id="rId279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w:t>
            </w:r>
            <w:r>
              <w:t>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97" w:anchor="a15" w:tooltip="+" w:history="1">
              <w:r>
                <w:rPr>
                  <w:rStyle w:val="a3"/>
                </w:rPr>
                <w:t>заявление</w:t>
              </w:r>
            </w:hyperlink>
            <w:r>
              <w:t xml:space="preserve"> о государственной регистрации подано не менее ч</w:t>
            </w:r>
            <w:r>
              <w:t>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4" w:name="a873"/>
            <w:bookmarkEnd w:id="544"/>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w:t>
            </w:r>
            <w:r>
              <w:rPr>
                <w:sz w:val="20"/>
                <w:szCs w:val="20"/>
              </w:rPr>
              <w:t xml:space="preserve"> и третьим лицом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798" w:anchor="a15" w:tooltip="+" w:history="1">
              <w:r>
                <w:rPr>
                  <w:rStyle w:val="a3"/>
                </w:rPr>
                <w:t>заявление</w:t>
              </w:r>
            </w:hyperlink>
            <w:r>
              <w:br/>
            </w:r>
            <w:r>
              <w:br/>
            </w:r>
            <w:hyperlink r:id="rId2799" w:anchor="a2" w:tooltip="+" w:history="1">
              <w:r>
                <w:rPr>
                  <w:rStyle w:val="a3"/>
                </w:rPr>
                <w:t>паспорт</w:t>
              </w:r>
            </w:hyperlink>
            <w:r>
              <w:t xml:space="preserve"> или иной документ, удостоверяющий личность</w:t>
            </w:r>
            <w:r>
              <w:br/>
            </w:r>
            <w:r>
              <w:br/>
            </w:r>
            <w:r>
              <w:t>нотариально удостоверенное соглашение о переводе долга по договору ренты</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w:t>
            </w:r>
            <w:r>
              <w:t>рядке независимо от их количества в соответствии с</w:t>
            </w:r>
            <w:r>
              <w:t xml:space="preserve"> </w:t>
            </w:r>
            <w:hyperlink r:id="rId280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w:t>
            </w:r>
            <w:r>
              <w:t>ном порядке независимо от их количества в соответствии с</w:t>
            </w:r>
            <w:r>
              <w:t xml:space="preserve"> </w:t>
            </w:r>
            <w:hyperlink r:id="rId280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8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5" w:name="a1099"/>
            <w:bookmarkEnd w:id="545"/>
            <w:r>
              <w:rPr>
                <w:sz w:val="20"/>
                <w:szCs w:val="20"/>
              </w:rPr>
              <w:t>22.3.42. договора перевода правового титула на капитальное</w:t>
            </w:r>
            <w:r>
              <w:rPr>
                <w:sz w:val="20"/>
                <w:szCs w:val="20"/>
              </w:rPr>
              <w:t xml:space="preserve">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03" w:anchor="a15" w:tooltip="+" w:history="1">
              <w:r>
                <w:rPr>
                  <w:rStyle w:val="a3"/>
                </w:rPr>
                <w:t>заявление</w:t>
              </w:r>
            </w:hyperlink>
            <w:r>
              <w:br/>
            </w:r>
            <w:r>
              <w:br/>
            </w:r>
            <w:hyperlink r:id="rId2804"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w:t>
            </w:r>
            <w:r>
              <w:t>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w:t>
            </w:r>
            <w:r>
              <w:t xml:space="preserve">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w:t>
            </w:r>
            <w:r>
              <w:t>ускоренном порядке независимо от их количества в соответствии с</w:t>
            </w:r>
            <w:r>
              <w:t xml:space="preserve"> </w:t>
            </w:r>
            <w:hyperlink r:id="rId280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w:t>
            </w:r>
            <w:r>
              <w:t>трации в срочном порядке независимо от их количества в соответствии с</w:t>
            </w:r>
            <w:r>
              <w:t xml:space="preserve"> </w:t>
            </w:r>
            <w:hyperlink r:id="rId28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w:t>
            </w:r>
            <w:r>
              <w:t>нном порядке – 2 рабочих дня, в случае совершения регистрационных действий в срочном порядке при условии, что</w:t>
            </w:r>
            <w:r>
              <w:t xml:space="preserve"> </w:t>
            </w:r>
            <w:hyperlink r:id="rId2807" w:anchor="a15" w:tooltip="+" w:history="1">
              <w:r>
                <w:rPr>
                  <w:rStyle w:val="a3"/>
                </w:rPr>
                <w:t>заявление</w:t>
              </w:r>
            </w:hyperlink>
            <w:r>
              <w:t xml:space="preserve"> о государственной регистрации подано не менее чем за два часа до окончания установле</w:t>
            </w:r>
            <w:r>
              <w:t>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6" w:name="a1424"/>
            <w:bookmarkEnd w:id="546"/>
            <w:r>
              <w:rPr>
                <w:sz w:val="20"/>
                <w:szCs w:val="20"/>
              </w:rPr>
              <w:t>22.3.43. договора купли-продажи капитального</w:t>
            </w:r>
            <w:r>
              <w:rPr>
                <w:sz w:val="20"/>
                <w:szCs w:val="20"/>
              </w:rPr>
              <w:t xml:space="preserve">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w:t>
            </w:r>
            <w:r>
              <w:rPr>
                <w:sz w:val="20"/>
                <w:szCs w:val="20"/>
              </w:rPr>
              <w:t xml:space="preserve">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08" w:anchor="a15" w:tooltip="+" w:history="1">
              <w:r>
                <w:rPr>
                  <w:rStyle w:val="a3"/>
                </w:rPr>
                <w:t>заявление</w:t>
              </w:r>
            </w:hyperlink>
            <w:r>
              <w:br/>
            </w:r>
            <w:r>
              <w:br/>
            </w:r>
            <w:hyperlink r:id="rId2809"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постановление о самостоятельной реализации должником арестованного имущества – в слу</w:t>
            </w:r>
            <w:r>
              <w:t xml:space="preserve">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объектов го</w:t>
            </w:r>
            <w:r>
              <w:t>сударственной регистрации в ускоренном порядке независимо от их количества в соответствии с</w:t>
            </w:r>
            <w:r>
              <w:t xml:space="preserve"> </w:t>
            </w:r>
            <w:hyperlink r:id="rId281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w:t>
            </w:r>
            <w:r>
              <w:t>ъектов государственной регистрации в срочном порядке независимо от их количества в соответствии с</w:t>
            </w:r>
            <w:r>
              <w:t xml:space="preserve"> </w:t>
            </w:r>
            <w:hyperlink r:id="rId281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81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13" w:anchor="a15" w:tooltip="+" w:history="1">
              <w:r>
                <w:rPr>
                  <w:rStyle w:val="a3"/>
                </w:rPr>
                <w:t>заявление</w:t>
              </w:r>
            </w:hyperlink>
            <w:r>
              <w:t xml:space="preserve"> о го</w:t>
            </w:r>
            <w:r>
              <w:t>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7" w:name="a1642"/>
            <w:bookmarkEnd w:id="547"/>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14" w:anchor="a15" w:tooltip="+" w:history="1">
              <w:r>
                <w:rPr>
                  <w:rStyle w:val="a3"/>
                </w:rPr>
                <w:t>заявление</w:t>
              </w:r>
            </w:hyperlink>
            <w:r>
              <w:br/>
            </w:r>
            <w:r>
              <w:br/>
            </w:r>
            <w:hyperlink r:id="rId2815" w:anchor="a2" w:tooltip="+" w:history="1">
              <w:r>
                <w:rPr>
                  <w:rStyle w:val="a3"/>
                </w:rPr>
                <w:t>паспорт</w:t>
              </w:r>
            </w:hyperlink>
            <w:r>
              <w:t xml:space="preserve"> или иной документ, удостоверяющий личность</w:t>
            </w:r>
            <w:r>
              <w:br/>
            </w:r>
            <w:r>
              <w:br/>
              <w:t>договор об ипотеке капитального</w:t>
            </w:r>
            <w:r>
              <w:t xml:space="preserve">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w:t>
            </w:r>
            <w:r>
              <w:t xml:space="preserve"> в случае государственной регистрации возникновения ипотеки, основанной на таком договоре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w:t>
            </w:r>
            <w:r>
              <w:t xml:space="preserve">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w:t>
            </w:r>
            <w:r>
              <w:t xml:space="preserve">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w:t>
            </w:r>
            <w:r>
              <w:t xml:space="preserve"> величины – за второй и каждый последующий экземпляр</w:t>
            </w:r>
            <w:r>
              <w:t xml:space="preserve"> </w:t>
            </w:r>
            <w:hyperlink r:id="rId281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w:t>
            </w:r>
            <w:r>
              <w:t>ственной регистрации в соответствии с</w:t>
            </w:r>
            <w:r>
              <w:t xml:space="preserve"> </w:t>
            </w:r>
            <w:hyperlink r:id="rId28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w:t>
            </w:r>
            <w:r>
              <w:t>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18" w:anchor="a15" w:tooltip="+" w:history="1">
              <w:r>
                <w:rPr>
                  <w:rStyle w:val="a3"/>
                </w:rPr>
                <w:t>заявлением</w:t>
              </w:r>
            </w:hyperlink>
            <w:r>
              <w:t xml:space="preserve"> о государственной регистрации</w:t>
            </w:r>
            <w:r>
              <w:br/>
            </w:r>
            <w:r>
              <w:br/>
              <w:t>0,6 базовой величины – дополнительно за г</w:t>
            </w:r>
            <w:r>
              <w:t>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w:t>
            </w:r>
            <w:r>
              <w:t>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20" w:anchor="a15" w:tooltip="+" w:history="1">
              <w:r>
                <w:rPr>
                  <w:rStyle w:val="a3"/>
                </w:rPr>
                <w:t>заявление</w:t>
              </w:r>
            </w:hyperlink>
            <w:r>
              <w:t xml:space="preserve"> о государственной регистрац</w:t>
            </w:r>
            <w:r>
              <w:t>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8" w:name="a1635"/>
            <w:bookmarkEnd w:id="548"/>
            <w:r>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w:t>
            </w:r>
            <w:r>
              <w:rPr>
                <w:sz w:val="20"/>
                <w:szCs w:val="20"/>
              </w:rPr>
              <w:t>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w:t>
            </w:r>
            <w:r>
              <w:t>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21" w:anchor="a15" w:tooltip="+" w:history="1">
              <w:r>
                <w:rPr>
                  <w:rStyle w:val="a3"/>
                </w:rPr>
                <w:t>заявление</w:t>
              </w:r>
            </w:hyperlink>
            <w:r>
              <w:br/>
            </w:r>
            <w:r>
              <w:br/>
            </w:r>
            <w:hyperlink r:id="rId2822"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w:t>
            </w:r>
            <w:r>
              <w:t>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w:t>
            </w:r>
            <w:r>
              <w:t>теки, основанной на таком соглашении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w:t>
            </w:r>
            <w:r>
              <w:t xml:space="preserve">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w:t>
            </w:r>
            <w:r>
              <w:t xml:space="preserve">регистратором) </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w:t>
            </w:r>
            <w:r>
              <w:t>аждый последующий экземпляр</w:t>
            </w:r>
            <w:r>
              <w:t xml:space="preserve"> </w:t>
            </w:r>
            <w:hyperlink r:id="rId282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w:t>
            </w:r>
            <w:r>
              <w:t>ответствии с</w:t>
            </w:r>
            <w:r>
              <w:t xml:space="preserve"> </w:t>
            </w:r>
            <w:hyperlink r:id="rId28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w:t>
            </w:r>
            <w:r>
              <w:t>в государственной регистрации в ускоренном порядке независимо от их количества в соответствии с</w:t>
            </w:r>
            <w:r>
              <w:t xml:space="preserve"> </w:t>
            </w:r>
            <w:hyperlink r:id="rId282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w:t>
            </w:r>
            <w:r>
              <w:t>ю объектов государственной регистрации в срочном порядке независимо от их количества в соответствии с</w:t>
            </w:r>
            <w:r>
              <w:t xml:space="preserve"> </w:t>
            </w:r>
            <w:hyperlink r:id="rId28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w:t>
            </w:r>
            <w:r>
              <w:t>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27" w:anchor="a15" w:tooltip="+" w:history="1">
              <w:r>
                <w:rPr>
                  <w:rStyle w:val="a3"/>
                </w:rPr>
                <w:t>заявление</w:t>
              </w:r>
            </w:hyperlink>
            <w:r>
              <w:t xml:space="preserve"> о государственной регистрации подано не менее чем за</w:t>
            </w:r>
            <w:r>
              <w:t xml:space="preserve">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49" w:name="a346"/>
            <w:bookmarkEnd w:id="549"/>
            <w:r>
              <w:rPr>
                <w:sz w:val="20"/>
                <w:szCs w:val="20"/>
              </w:rPr>
              <w:t>22.3.46. сог</w:t>
            </w:r>
            <w:r>
              <w:rPr>
                <w:sz w:val="20"/>
                <w:szCs w:val="20"/>
              </w:rPr>
              <w:t xml:space="preserve">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w:t>
            </w:r>
            <w:r>
              <w:rPr>
                <w:sz w:val="20"/>
                <w:szCs w:val="20"/>
              </w:rPr>
              <w:t>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w:t>
            </w:r>
            <w:r>
              <w:rPr>
                <w:sz w:val="20"/>
                <w:szCs w:val="20"/>
              </w:rPr>
              <w:t xml:space="preserve"> машино-место, основанного на таком соглашении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828" w:anchor="a2" w:tooltip="+" w:history="1">
              <w:r>
                <w:rPr>
                  <w:rStyle w:val="a3"/>
                </w:rPr>
                <w:t>паспорт</w:t>
              </w:r>
            </w:hyperlink>
            <w:r>
              <w:t xml:space="preserve"> или иной документ, удостоверяющий личность</w:t>
            </w:r>
            <w:r>
              <w:br/>
            </w:r>
            <w:r>
              <w:br/>
              <w:t>соглашение об изменении или расторже</w:t>
            </w:r>
            <w:r>
              <w:t xml:space="preserve">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w:t>
            </w:r>
            <w:r>
              <w:t>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w:t>
            </w:r>
            <w:r>
              <w:t>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согласование Департамента по гуманитарной деятельности Управления делами Президента Республики Беларусь –</w:t>
            </w:r>
            <w:r>
              <w:t xml:space="preserve">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w:t>
            </w:r>
            <w:r>
              <w:t xml:space="preserve">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w:t>
            </w:r>
            <w:r>
              <w:t xml:space="preserve"> базовой величины – за второй и каждый последующий экземпляр</w:t>
            </w:r>
            <w:r>
              <w:t xml:space="preserve"> </w:t>
            </w:r>
            <w:hyperlink r:id="rId282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w:t>
            </w:r>
            <w:r>
              <w:t xml:space="preserve"> государственной регистрации в соответствии с</w:t>
            </w:r>
            <w:r>
              <w:t xml:space="preserve"> </w:t>
            </w:r>
            <w:hyperlink r:id="rId28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w:t>
            </w:r>
            <w:r>
              <w:t>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31" w:anchor="a15" w:tooltip="+" w:history="1">
              <w:r>
                <w:rPr>
                  <w:rStyle w:val="a3"/>
                </w:rPr>
                <w:t>заявлением</w:t>
              </w:r>
            </w:hyperlink>
            <w:r>
              <w:t xml:space="preserve"> о государственной регистрации</w:t>
            </w:r>
            <w:r>
              <w:br/>
            </w:r>
            <w:r>
              <w:br/>
              <w:t>0,6 базовой величины – дополнител</w:t>
            </w:r>
            <w:r>
              <w:t>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33" w:anchor="a15" w:tooltip="+" w:history="1">
              <w:r>
                <w:rPr>
                  <w:rStyle w:val="a3"/>
                </w:rPr>
                <w:t>заявление</w:t>
              </w:r>
            </w:hyperlink>
            <w:r>
              <w:t xml:space="preserve"> о государственной р</w:t>
            </w:r>
            <w:r>
              <w:t>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0" w:name="a1636"/>
            <w:bookmarkEnd w:id="550"/>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w:t>
            </w:r>
            <w:r>
              <w:rPr>
                <w:sz w:val="20"/>
                <w:szCs w:val="20"/>
              </w:rPr>
              <w:t>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w:t>
            </w:r>
            <w:r>
              <w:rPr>
                <w:sz w:val="20"/>
                <w:szCs w:val="20"/>
              </w:rPr>
              <w:t>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34" w:anchor="a15" w:tooltip="+" w:history="1">
              <w:r>
                <w:rPr>
                  <w:rStyle w:val="a3"/>
                </w:rPr>
                <w:t>заявление</w:t>
              </w:r>
            </w:hyperlink>
            <w:r>
              <w:br/>
            </w:r>
            <w:r>
              <w:br/>
            </w:r>
            <w:hyperlink r:id="rId2835"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w:t>
            </w:r>
            <w:r>
              <w:t>е требования по договору об ипотеке недвижимого имущества, которое поступит залогодателю в будущем</w:t>
            </w:r>
            <w:r>
              <w:br/>
            </w:r>
            <w:r>
              <w:br/>
              <w:t>документарная</w:t>
            </w:r>
            <w:r>
              <w:t xml:space="preserve"> </w:t>
            </w:r>
            <w:hyperlink r:id="rId2836" w:anchor="a23" w:tooltip="+" w:history="1">
              <w:r>
                <w:rPr>
                  <w:rStyle w:val="a3"/>
                </w:rPr>
                <w:t>закладная</w:t>
              </w:r>
            </w:hyperlink>
            <w:r>
              <w:t> – в случае государственной регистрации перехода ипотеки, основанного на договор</w:t>
            </w:r>
            <w:r>
              <w:t>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w:t>
            </w:r>
            <w:r>
              <w:t xml:space="preserve"> величины – за второй и каждый последующий экземпляр</w:t>
            </w:r>
            <w:r>
              <w:t xml:space="preserve"> </w:t>
            </w:r>
            <w:hyperlink r:id="rId28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w:t>
            </w:r>
            <w:r>
              <w:t>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w:t>
            </w:r>
            <w:r>
              <w:t>ии в ускоренном порядке независимо от их количества в соответствии с</w:t>
            </w:r>
            <w:r>
              <w:t xml:space="preserve"> </w:t>
            </w:r>
            <w:hyperlink r:id="rId283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w:t>
            </w:r>
            <w:r>
              <w:t>регистрации в срочном порядке независимо от их количества в соответствии с</w:t>
            </w:r>
            <w:r>
              <w:t xml:space="preserve"> </w:t>
            </w:r>
            <w:hyperlink r:id="rId28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40"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1" w:name="a348"/>
            <w:bookmarkEnd w:id="551"/>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w:t>
            </w:r>
            <w:r>
              <w:rPr>
                <w:sz w:val="20"/>
                <w:szCs w:val="20"/>
              </w:rPr>
              <w:t>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w:t>
            </w:r>
            <w:r>
              <w:rPr>
                <w:sz w:val="20"/>
                <w:szCs w:val="20"/>
              </w:rPr>
              <w:t>нным помещением либо машино-местом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41" w:anchor="a15" w:tooltip="+" w:history="1">
              <w:r>
                <w:rPr>
                  <w:rStyle w:val="a3"/>
                </w:rPr>
                <w:t>заявление</w:t>
              </w:r>
            </w:hyperlink>
            <w:r>
              <w:br/>
            </w:r>
            <w:r>
              <w:br/>
            </w:r>
            <w:hyperlink r:id="rId2842" w:anchor="a2" w:tooltip="+" w:history="1">
              <w:r>
                <w:rPr>
                  <w:rStyle w:val="a3"/>
                </w:rPr>
                <w:t>паспорт</w:t>
              </w:r>
            </w:hyperlink>
            <w:r>
              <w:t xml:space="preserve"> или иной документ, удостоверяющий личнос</w:t>
            </w:r>
            <w:r>
              <w:t>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843"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w:t>
            </w:r>
            <w:r>
              <w:t>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w:t>
            </w:r>
            <w:r>
              <w:t>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w:t>
            </w:r>
            <w:r>
              <w:t>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w:t>
            </w:r>
            <w:r>
              <w:t>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w:t>
            </w:r>
            <w:r>
              <w:t>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w:t>
            </w:r>
            <w:r>
              <w:t>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копия решения суда об объявлении несовершеннолетнего полнос</w:t>
            </w:r>
            <w:r>
              <w:t>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w:t>
            </w:r>
            <w:r>
              <w:t xml:space="preserve"> </w:t>
            </w:r>
            <w:hyperlink r:id="rId2844" w:anchor="a7" w:tooltip="+" w:history="1">
              <w:r>
                <w:rPr>
                  <w:rStyle w:val="a3"/>
                </w:rPr>
                <w:t>свидетельство</w:t>
              </w:r>
            </w:hyperlink>
            <w:r>
              <w:t xml:space="preserve"> о рождении лица, над которым установле</w:t>
            </w:r>
            <w:r>
              <w:t>но попечительство, или</w:t>
            </w:r>
            <w:r>
              <w:t xml:space="preserve"> </w:t>
            </w:r>
            <w:hyperlink r:id="rId2845"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w:t>
            </w:r>
            <w:r>
              <w:t xml:space="preserve">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w:t>
            </w:r>
            <w:r>
              <w:t>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w:t>
            </w:r>
            <w:r>
              <w:t>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w:t>
            </w:r>
            <w:r>
              <w:t>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w:t>
            </w:r>
            <w:r>
              <w:t>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 xml:space="preserve">0,6 базовой величины – </w:t>
            </w:r>
            <w:r>
              <w:t>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46" w:anchor="a13" w:tooltip="+" w:history="1">
              <w:r>
                <w:rPr>
                  <w:rStyle w:val="a3"/>
                </w:rPr>
                <w:t>с</w:t>
              </w:r>
              <w:r>
                <w:rPr>
                  <w:rStyle w:val="a3"/>
                </w:rPr>
                <w:t>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47" w:anchor="a15" w:tooltip="+" w:history="1">
              <w:r>
                <w:rPr>
                  <w:rStyle w:val="a3"/>
                </w:rPr>
                <w:t>заявлением</w:t>
              </w:r>
            </w:hyperlink>
            <w:r>
              <w:t xml:space="preserve"> о гос</w:t>
            </w:r>
            <w:r>
              <w:t>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t>соответствии с</w:t>
            </w:r>
            <w:r>
              <w:t xml:space="preserve"> </w:t>
            </w:r>
            <w:hyperlink r:id="rId284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w:t>
            </w:r>
            <w:r>
              <w:t>тва в соответствии с</w:t>
            </w:r>
            <w:r>
              <w:t xml:space="preserve"> </w:t>
            </w:r>
            <w:hyperlink r:id="rId28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850" w:anchor="a15" w:tooltip="+" w:history="1">
              <w:r>
                <w:rPr>
                  <w:rStyle w:val="a3"/>
                </w:rPr>
                <w:t>заявления</w:t>
              </w:r>
            </w:hyperlink>
            <w:r>
              <w:t>,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w:t>
            </w:r>
            <w:r>
              <w:t xml:space="preserve"> </w:t>
            </w:r>
            <w:hyperlink r:id="rId2851" w:anchor="a15" w:tooltip="+" w:history="1">
              <w:r>
                <w:rPr>
                  <w:rStyle w:val="a3"/>
                </w:rPr>
                <w:t>заявление</w:t>
              </w:r>
            </w:hyperlink>
            <w:r>
              <w:t xml:space="preserve">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2" w:name="a1101"/>
            <w:bookmarkEnd w:id="552"/>
            <w:r>
              <w:rPr>
                <w:sz w:val="20"/>
                <w:szCs w:val="20"/>
              </w:rPr>
              <w:t>22.3.49. договора о разделе или слиянии ка</w:t>
            </w:r>
            <w:r>
              <w:rPr>
                <w:sz w:val="20"/>
                <w:szCs w:val="20"/>
              </w:rPr>
              <w:t>питальных строений, изолированных помещений либо машино-мест</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52" w:anchor="a15" w:tooltip="+" w:history="1">
              <w:r>
                <w:rPr>
                  <w:rStyle w:val="a3"/>
                </w:rPr>
                <w:t>заявление</w:t>
              </w:r>
            </w:hyperlink>
            <w:r>
              <w:br/>
            </w:r>
            <w:r>
              <w:br/>
            </w:r>
            <w:hyperlink r:id="rId2853" w:anchor="a2" w:tooltip="+" w:history="1">
              <w:r>
                <w:rPr>
                  <w:rStyle w:val="a3"/>
                </w:rPr>
                <w:t>паспорт</w:t>
              </w:r>
            </w:hyperlink>
            <w:r>
              <w:t xml:space="preserve"> или иной докум</w:t>
            </w:r>
            <w:r>
              <w:t>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w:t>
            </w:r>
            <w:r>
              <w:t>е осуществляется с проведением строительных работ)</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w:t>
            </w:r>
            <w:r>
              <w:t xml:space="preserve">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 xml:space="preserve">0,6 </w:t>
            </w:r>
            <w:r>
              <w:t>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54" w:anchor="a15" w:tooltip="+" w:history="1">
              <w:r>
                <w:rPr>
                  <w:rStyle w:val="a3"/>
                </w:rPr>
                <w:t>заявлением</w:t>
              </w:r>
            </w:hyperlink>
            <w:r>
              <w:t xml:space="preserve"> о го</w:t>
            </w:r>
            <w:r>
              <w:t>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55" w:anchor="a15" w:tooltip="+" w:history="1">
              <w:r>
                <w:rPr>
                  <w:rStyle w:val="a3"/>
                </w:rPr>
                <w:t>заявление</w:t>
              </w:r>
              <w:r>
                <w:rPr>
                  <w:rStyle w:val="a3"/>
                </w:rPr>
                <w:t>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xml:space="preserve">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3" w:name="a1102"/>
            <w:bookmarkEnd w:id="553"/>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w:t>
            </w:r>
            <w:r>
              <w:rPr>
                <w:sz w:val="20"/>
                <w:szCs w:val="20"/>
              </w:rPr>
              <w:t xml:space="preserve">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w:t>
            </w:r>
            <w:r>
              <w:rPr>
                <w:sz w:val="20"/>
                <w:szCs w:val="20"/>
              </w:rPr>
              <w:t>прекращения права, ограничения (обременения) права на изолированное помещение либо машино-место на основании его аннулирования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57" w:anchor="a15" w:tooltip="+" w:history="1">
              <w:r>
                <w:rPr>
                  <w:rStyle w:val="a3"/>
                </w:rPr>
                <w:t>заявление</w:t>
              </w:r>
            </w:hyperlink>
            <w:r>
              <w:br/>
            </w:r>
            <w:r>
              <w:br/>
            </w:r>
            <w:hyperlink r:id="rId2858" w:anchor="a2" w:tooltip="+" w:history="1">
              <w:r>
                <w:rPr>
                  <w:rStyle w:val="a3"/>
                </w:rPr>
                <w:t>паспорт</w:t>
              </w:r>
            </w:hyperlink>
            <w:r>
              <w:t xml:space="preserve">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w:t>
            </w:r>
            <w:r>
              <w:t>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 xml:space="preserve">решение собственника (участников совместной собственности) или обладателя права хозяйственного </w:t>
            </w:r>
            <w:r>
              <w:t>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w:t>
            </w:r>
            <w:r>
              <w:t xml:space="preserve">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w:t>
            </w:r>
            <w:r>
              <w:t>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w:t>
            </w:r>
            <w:r>
              <w:t>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письменное со</w:t>
            </w:r>
            <w:r>
              <w:t>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w:t>
            </w:r>
            <w:r>
              <w:t xml:space="preserve">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w:t>
            </w:r>
            <w:r>
              <w:t>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5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w:t>
            </w:r>
            <w:r>
              <w:t xml:space="preserve"> независимо от их количества в соответствии с</w:t>
            </w:r>
            <w:r>
              <w:t xml:space="preserve"> </w:t>
            </w:r>
            <w:hyperlink r:id="rId286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w:t>
            </w:r>
            <w:r>
              <w:t>орядке независимо от их количества в соответствии с</w:t>
            </w:r>
            <w:r>
              <w:t xml:space="preserve"> </w:t>
            </w:r>
            <w:hyperlink r:id="rId286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863" w:anchor="a2" w:tooltip="+" w:history="1">
              <w:r>
                <w:rPr>
                  <w:rStyle w:val="a3"/>
                </w:rPr>
                <w:t>заявления</w:t>
              </w:r>
            </w:hyperlink>
            <w:r>
              <w:t xml:space="preserve">, в случае совершения </w:t>
            </w:r>
            <w:r>
              <w:t>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64" w:anchor="a15" w:tooltip="+" w:history="1">
              <w:r>
                <w:rPr>
                  <w:rStyle w:val="a3"/>
                </w:rPr>
                <w:t>заявление</w:t>
              </w:r>
            </w:hyperlink>
            <w:r>
              <w:t xml:space="preserve"> о государственной регистрации подано не менее чем з</w:t>
            </w:r>
            <w:r>
              <w:t>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4" w:name="a1103"/>
            <w:bookmarkEnd w:id="554"/>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w:t>
            </w:r>
            <w:r>
              <w:rPr>
                <w:sz w:val="20"/>
                <w:szCs w:val="20"/>
              </w:rPr>
              <w:t>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w:t>
            </w:r>
            <w:r>
              <w:rPr>
                <w:sz w:val="20"/>
                <w:szCs w:val="20"/>
              </w:rPr>
              <w:t>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000000" w:rsidRDefault="00730DAF">
            <w:pPr>
              <w:pStyle w:val="table10"/>
              <w:spacing w:before="120"/>
            </w:pPr>
            <w:r>
              <w:t>террито</w:t>
            </w:r>
            <w:r>
              <w:t>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65" w:anchor="a15" w:tooltip="+" w:history="1">
              <w:r>
                <w:rPr>
                  <w:rStyle w:val="a3"/>
                </w:rPr>
                <w:t>заявление</w:t>
              </w:r>
            </w:hyperlink>
            <w:r>
              <w:br/>
            </w:r>
            <w:r>
              <w:br/>
            </w:r>
            <w:hyperlink r:id="rId2866"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w:t>
            </w:r>
            <w:r>
              <w:t>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w:t>
            </w:r>
            <w:r>
              <w:t>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w:t>
            </w:r>
            <w:r>
              <w:t>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w:t>
            </w:r>
            <w:r>
              <w:t xml:space="preserve">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w:t>
            </w:r>
            <w:r>
              <w:t>рацию объектов государственной регистрации в ускоренном порядке независимо от их количества в соответствии с</w:t>
            </w:r>
            <w:r>
              <w:t xml:space="preserve"> </w:t>
            </w:r>
            <w:hyperlink r:id="rId286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w:t>
            </w:r>
            <w:r>
              <w:t>ую регистрацию объектов государственной регистрации в срочном порядке независимо от их количества в соответствии с</w:t>
            </w:r>
            <w:r>
              <w:t xml:space="preserve"> </w:t>
            </w:r>
            <w:hyperlink r:id="rId28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w:t>
            </w:r>
            <w:r>
              <w:t xml:space="preserve">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69" w:anchor="a15" w:tooltip="+" w:history="1">
              <w:r>
                <w:rPr>
                  <w:rStyle w:val="a3"/>
                </w:rPr>
                <w:t>заявление</w:t>
              </w:r>
            </w:hyperlink>
            <w:r>
              <w:t xml:space="preserve"> о государственной регистрации подано не</w:t>
            </w:r>
            <w:r>
              <w:t xml:space="preserve">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55" w:name="a613"/>
            <w:bookmarkEnd w:id="555"/>
            <w:r>
              <w:rPr>
                <w:rStyle w:val="s14"/>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6" w:name="a1104"/>
            <w:bookmarkEnd w:id="556"/>
            <w:r>
              <w:rPr>
                <w:sz w:val="20"/>
                <w:szCs w:val="20"/>
              </w:rPr>
              <w:t>22.4.1. создания эксплуатируемого капитального строения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70" w:anchor="a15" w:tooltip="+" w:history="1">
              <w:r>
                <w:rPr>
                  <w:rStyle w:val="a3"/>
                </w:rPr>
                <w:t>заявление</w:t>
              </w:r>
            </w:hyperlink>
            <w:r>
              <w:br/>
            </w:r>
            <w:r>
              <w:br/>
            </w:r>
            <w:hyperlink r:id="rId2871" w:anchor="a2" w:tooltip="+" w:history="1">
              <w:r>
                <w:rPr>
                  <w:rStyle w:val="a3"/>
                </w:rPr>
                <w:t>паспорт</w:t>
              </w:r>
            </w:hyperlink>
            <w:r>
              <w:t xml:space="preserve"> или иной документ, удостоверяющий личность</w:t>
            </w:r>
            <w:r>
              <w:br/>
            </w:r>
            <w:r>
              <w:br/>
              <w:t>акт приемки эксплуатируемого ка</w:t>
            </w:r>
            <w:r>
              <w:t>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872"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w:t>
            </w:r>
            <w:r>
              <w:t>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w:t>
            </w:r>
            <w:r>
              <w:t>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73" w:anchor="a13" w:tooltip="+" w:history="1">
              <w:r>
                <w:rPr>
                  <w:rStyle w:val="a3"/>
                </w:rPr>
                <w:t>свидетельства</w:t>
              </w:r>
            </w:hyperlink>
            <w:r>
              <w:t xml:space="preserve"> (удостоверения) о государственной регистрации</w:t>
            </w:r>
            <w:r>
              <w:br/>
            </w:r>
            <w:r>
              <w:br/>
              <w:t>0,1 базовой в</w:t>
            </w:r>
            <w:r>
              <w:t>еличины – за государственную регистрацию каждого последующего объекта государственной регистрации в соответствии с</w:t>
            </w:r>
            <w:r>
              <w:t xml:space="preserve"> </w:t>
            </w:r>
            <w:hyperlink r:id="rId2874" w:anchor="a15" w:tooltip="+" w:history="1">
              <w:r>
                <w:rPr>
                  <w:rStyle w:val="a3"/>
                </w:rPr>
                <w:t>заявлением</w:t>
              </w:r>
            </w:hyperlink>
            <w:r>
              <w:t xml:space="preserve"> о государственной регистрации независимо от количества применяемых согласно на</w:t>
            </w:r>
            <w:r>
              <w:t>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75" w:anchor="a15" w:tooltip="+" w:history="1">
              <w:r>
                <w:rPr>
                  <w:rStyle w:val="a3"/>
                </w:rPr>
                <w:t>заявле</w:t>
              </w:r>
              <w:r>
                <w:rPr>
                  <w:rStyle w:val="a3"/>
                </w:rPr>
                <w:t>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w:t>
            </w:r>
            <w:r>
              <w:t xml:space="preserve">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7" w:name="a351"/>
            <w:bookmarkEnd w:id="557"/>
            <w:r>
              <w:rPr>
                <w:sz w:val="20"/>
                <w:szCs w:val="20"/>
              </w:rPr>
              <w:t>22.4.2. создания эксплуатируемого изолированного помещения, машино-места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78" w:anchor="a15" w:tooltip="+" w:history="1">
              <w:r>
                <w:rPr>
                  <w:rStyle w:val="a3"/>
                </w:rPr>
                <w:t>заявление</w:t>
              </w:r>
            </w:hyperlink>
            <w:r>
              <w:br/>
            </w:r>
            <w:r>
              <w:br/>
            </w:r>
            <w:hyperlink r:id="rId287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t>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80" w:anchor="a13" w:tooltip="+" w:history="1">
              <w:r>
                <w:rPr>
                  <w:rStyle w:val="a3"/>
                </w:rPr>
                <w:t>свидетельств</w:t>
              </w:r>
              <w:r>
                <w:rPr>
                  <w:rStyle w:val="a3"/>
                </w:rPr>
                <w:t>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81" w:anchor="a15" w:tooltip="+" w:history="1">
              <w:r>
                <w:rPr>
                  <w:rStyle w:val="a3"/>
                </w:rPr>
                <w:t>заявлением</w:t>
              </w:r>
            </w:hyperlink>
            <w:r>
              <w:t xml:space="preserve"> о государственно</w:t>
            </w:r>
            <w:r>
              <w:t>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w:t>
            </w:r>
            <w:r>
              <w:t>и с</w:t>
            </w:r>
            <w:r>
              <w:t xml:space="preserve"> </w:t>
            </w:r>
            <w:hyperlink r:id="rId288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w:t>
            </w:r>
            <w:r>
              <w:t>етствии с</w:t>
            </w:r>
            <w:r>
              <w:t xml:space="preserve"> </w:t>
            </w:r>
            <w:hyperlink r:id="rId288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w:t>
            </w:r>
            <w:r>
              <w:t>онных действий в срочном порядке при условии, что</w:t>
            </w:r>
            <w:r>
              <w:t xml:space="preserve"> </w:t>
            </w:r>
            <w:hyperlink r:id="rId288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w:t>
            </w:r>
            <w:r>
              <w:t xml:space="preserve">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8" w:name="a1425"/>
            <w:bookmarkEnd w:id="558"/>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85" w:anchor="a15" w:tooltip="+" w:history="1">
              <w:r>
                <w:rPr>
                  <w:rStyle w:val="a3"/>
                </w:rPr>
                <w:t>заявлени</w:t>
              </w:r>
              <w:r>
                <w:rPr>
                  <w:rStyle w:val="a3"/>
                </w:rPr>
                <w:t>е</w:t>
              </w:r>
            </w:hyperlink>
            <w:r>
              <w:br/>
            </w:r>
            <w:r>
              <w:br/>
            </w:r>
            <w:hyperlink r:id="rId2886" w:anchor="a2" w:tooltip="+" w:history="1">
              <w:r>
                <w:rPr>
                  <w:rStyle w:val="a3"/>
                </w:rPr>
                <w:t>паспорт</w:t>
              </w:r>
            </w:hyperlink>
            <w:r>
              <w:t xml:space="preserve"> или иной документ, удостоверяющий личность</w:t>
            </w:r>
            <w:r>
              <w:br/>
            </w:r>
            <w:r>
              <w:br/>
            </w:r>
            <w:hyperlink r:id="rId2887"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w:t>
            </w:r>
            <w:r>
              <w:t>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w:t>
            </w:r>
            <w:r>
              <w:t>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88" w:anchor="a13" w:tooltip="+" w:history="1">
              <w:r>
                <w:rPr>
                  <w:rStyle w:val="a3"/>
                </w:rPr>
                <w:t>свидетельства</w:t>
              </w:r>
            </w:hyperlink>
            <w:r>
              <w:t xml:space="preserve"> (удостоверения) о государственной регистрации</w:t>
            </w:r>
            <w:r>
              <w:br/>
            </w:r>
            <w:r>
              <w:br/>
              <w:t>0,1 базовой величины – за г</w:t>
            </w:r>
            <w:r>
              <w:t>осударственную регистрацию каждого последующего объекта государственной регистрации в соответствии с</w:t>
            </w:r>
            <w:r>
              <w:t xml:space="preserve"> </w:t>
            </w:r>
            <w:hyperlink r:id="rId28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w:t>
            </w:r>
            <w:r>
              <w:t>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90" w:anchor="a15" w:tooltip="+" w:history="1">
              <w:r>
                <w:rPr>
                  <w:rStyle w:val="a3"/>
                </w:rPr>
                <w:t>заявлением</w:t>
              </w:r>
            </w:hyperlink>
            <w:r>
              <w:t xml:space="preserve"> о государ</w:t>
            </w:r>
            <w:r>
              <w:t>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91" w:anchor="a15" w:tooltip="+" w:history="1">
              <w:r>
                <w:rPr>
                  <w:rStyle w:val="a3"/>
                </w:rPr>
                <w:t>заявлением</w:t>
              </w:r>
            </w:hyperlink>
            <w:r>
              <w:t xml:space="preserve"> о г</w:t>
            </w:r>
            <w:r>
              <w:t>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89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w:t>
            </w:r>
            <w:r>
              <w:t xml:space="preserve"> порядке при условии, что</w:t>
            </w:r>
            <w:r>
              <w:t xml:space="preserve"> </w:t>
            </w:r>
            <w:hyperlink r:id="rId28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w:t>
            </w:r>
            <w:r>
              <w:t>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59" w:name="a874"/>
            <w:bookmarkEnd w:id="559"/>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894" w:anchor="a15" w:tooltip="+" w:history="1">
              <w:r>
                <w:rPr>
                  <w:rStyle w:val="a3"/>
                </w:rPr>
                <w:t>заявление</w:t>
              </w:r>
            </w:hyperlink>
            <w:r>
              <w:br/>
            </w:r>
            <w:r>
              <w:br/>
            </w:r>
            <w:hyperlink r:id="rId2895" w:anchor="a2" w:tooltip="+" w:history="1">
              <w:r>
                <w:rPr>
                  <w:rStyle w:val="a3"/>
                </w:rPr>
                <w:t>паспорт</w:t>
              </w:r>
            </w:hyperlink>
            <w:r>
              <w:t xml:space="preserve"> или иной документ, удостоверяющий личность</w:t>
            </w:r>
            <w:r>
              <w:br/>
            </w:r>
            <w:r>
              <w:br/>
              <w:t>договор купли-продажи эксплуат</w:t>
            </w:r>
            <w:r>
              <w:t>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w:t>
            </w:r>
            <w:r>
              <w:t xml:space="preserve">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w:t>
            </w:r>
            <w:r>
              <w:t>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w:t>
            </w:r>
            <w:r>
              <w:t>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96" w:anchor="a13" w:tooltip="+" w:history="1">
              <w:r>
                <w:rPr>
                  <w:rStyle w:val="a3"/>
                </w:rPr>
                <w:t>свидетельства</w:t>
              </w:r>
            </w:hyperlink>
            <w:r>
              <w:t xml:space="preserve"> (удостовер</w:t>
            </w:r>
            <w:r>
              <w:t>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97"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9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w:t>
            </w:r>
            <w:r>
              <w:t>ий в срочном порядке при условии, что</w:t>
            </w:r>
            <w:r>
              <w:t xml:space="preserve"> </w:t>
            </w:r>
            <w:hyperlink r:id="rId29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w:t>
            </w:r>
            <w:r>
              <w:t>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901"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w:t>
            </w:r>
            <w:r>
              <w:t xml:space="preserve">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02" w:anchor="a15" w:tooltip="+" w:history="1">
              <w:r>
                <w:rPr>
                  <w:rStyle w:val="a3"/>
                </w:rPr>
                <w:t>заявление</w:t>
              </w:r>
            </w:hyperlink>
            <w:r>
              <w:br/>
            </w:r>
            <w:r>
              <w:br/>
            </w:r>
            <w:hyperlink r:id="rId2903"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w:t>
            </w:r>
            <w:r>
              <w:t xml:space="preserve">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w:t>
            </w:r>
            <w:r>
              <w:t>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0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w:t>
            </w:r>
            <w:r>
              <w:t>т их количества в соответствии с</w:t>
            </w:r>
            <w:r>
              <w:t xml:space="preserve"> </w:t>
            </w:r>
            <w:hyperlink r:id="rId29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w:t>
            </w:r>
            <w:r>
              <w:t>симо от их количества в соответствии с</w:t>
            </w:r>
            <w:r>
              <w:t xml:space="preserve"> </w:t>
            </w:r>
            <w:hyperlink r:id="rId29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908"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09" w:anchor="a15" w:tooltip="+" w:history="1">
              <w:r>
                <w:rPr>
                  <w:rStyle w:val="a3"/>
                </w:rPr>
                <w:t>заявление</w:t>
              </w:r>
            </w:hyperlink>
            <w:r>
              <w:t xml:space="preserve"> о государственной регистрации</w:t>
            </w:r>
            <w:r>
              <w:t xml:space="preserve">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w:t>
            </w:r>
            <w:r>
              <w:t xml:space="preserve">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60" w:name="a1426"/>
            <w:bookmarkEnd w:id="560"/>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10" w:anchor="a15" w:tooltip="+" w:history="1">
              <w:r>
                <w:rPr>
                  <w:rStyle w:val="a3"/>
                </w:rPr>
                <w:t>заявление</w:t>
              </w:r>
            </w:hyperlink>
            <w:r>
              <w:br/>
            </w:r>
            <w:r>
              <w:br/>
            </w:r>
            <w:hyperlink r:id="rId2911" w:anchor="a2" w:tooltip="+" w:history="1">
              <w:r>
                <w:rPr>
                  <w:rStyle w:val="a3"/>
                </w:rPr>
                <w:t>паспорт</w:t>
              </w:r>
            </w:hyperlink>
            <w:r>
              <w:t xml:space="preserve"> или иной документ, удостоверяющий личность</w:t>
            </w:r>
            <w:r>
              <w:br/>
            </w:r>
            <w:r>
              <w:br/>
              <w:t xml:space="preserve">копия судебного постановления – в случае установления факта приобретательной давности на основании </w:t>
            </w:r>
            <w:r>
              <w:t>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w:t>
            </w:r>
            <w:r>
              <w:t>еличины – за второй и каждый последующий экземпляр</w:t>
            </w:r>
            <w:r>
              <w:t xml:space="preserve"> </w:t>
            </w:r>
            <w:hyperlink r:id="rId291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w:t>
            </w:r>
            <w:r>
              <w:t>венной регистрации в соответствии с</w:t>
            </w:r>
            <w:r>
              <w:t xml:space="preserve"> </w:t>
            </w:r>
            <w:hyperlink r:id="rId29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w:t>
            </w:r>
            <w:r>
              <w:t>ную регистрацию объектов государственной регистрации в ускоренном порядке независимо от их количества в соответствии с</w:t>
            </w:r>
            <w:r>
              <w:t xml:space="preserve"> </w:t>
            </w:r>
            <w:hyperlink r:id="rId2914" w:anchor="a15" w:tooltip="+" w:history="1">
              <w:r>
                <w:rPr>
                  <w:rStyle w:val="a3"/>
                </w:rPr>
                <w:t>заявлением</w:t>
              </w:r>
            </w:hyperlink>
            <w:r>
              <w:t xml:space="preserve"> о государственной регистрации</w:t>
            </w:r>
            <w:r>
              <w:br/>
            </w:r>
            <w:r>
              <w:br/>
              <w:t>0,6 базовой величины – дополнительно за гос</w:t>
            </w:r>
            <w:r>
              <w:t>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916"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w:t>
            </w:r>
            <w:r>
              <w:t>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61" w:name="a876"/>
            <w:bookmarkEnd w:id="561"/>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hideMark/>
          </w:tcPr>
          <w:p w:rsidR="00000000" w:rsidRDefault="00730DAF">
            <w:pPr>
              <w:pStyle w:val="table10"/>
              <w:spacing w:before="120"/>
            </w:pPr>
            <w:r>
              <w:t>территориальная орган</w:t>
            </w:r>
            <w:r>
              <w:t>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18" w:anchor="a15" w:tooltip="+" w:history="1">
              <w:r>
                <w:rPr>
                  <w:rStyle w:val="a3"/>
                </w:rPr>
                <w:t>заявление</w:t>
              </w:r>
            </w:hyperlink>
            <w:r>
              <w:br/>
            </w:r>
            <w:r>
              <w:br/>
            </w:r>
            <w:hyperlink r:id="rId2919" w:anchor="a2" w:tooltip="+" w:history="1">
              <w:r>
                <w:rPr>
                  <w:rStyle w:val="a3"/>
                </w:rPr>
                <w:t>паспорт</w:t>
              </w:r>
            </w:hyperlink>
            <w:r>
              <w:t xml:space="preserve"> или иной документ, удостоверяющий личность</w:t>
            </w:r>
            <w:r>
              <w:br/>
            </w:r>
            <w:r>
              <w:br/>
              <w:t>документ, подтверждающий, что строительство нежилого</w:t>
            </w:r>
            <w:r>
              <w:t xml:space="preserve">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w:t>
            </w:r>
            <w:r>
              <w:t>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2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21"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92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92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29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w:t>
            </w:r>
            <w:r>
              <w:rPr>
                <w:sz w:val="20"/>
                <w:szCs w:val="20"/>
              </w:rPr>
              <w:t>льное строение, изолированное помещение либо машино-место, основанного на вступившем в законную силу судебном постановлении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25" w:anchor="a15" w:tooltip="+" w:history="1">
              <w:r>
                <w:rPr>
                  <w:rStyle w:val="a3"/>
                </w:rPr>
                <w:t>заявление</w:t>
              </w:r>
            </w:hyperlink>
            <w:r>
              <w:br/>
            </w:r>
            <w:r>
              <w:br/>
            </w:r>
            <w:hyperlink r:id="rId2926"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w:t>
            </w:r>
            <w:r>
              <w:t>ации</w:t>
            </w:r>
            <w:r>
              <w:br/>
            </w:r>
            <w:r>
              <w:br/>
              <w:t>0,1 базовой величины – за второй и каждый последующий экземпляр</w:t>
            </w:r>
            <w:r>
              <w:t xml:space="preserve"> </w:t>
            </w:r>
            <w:hyperlink r:id="rId292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w:t>
            </w:r>
            <w:r>
              <w:t>о объекта государственной регистрации в соответствии с</w:t>
            </w:r>
            <w:r>
              <w:t xml:space="preserve"> </w:t>
            </w:r>
            <w:hyperlink r:id="rId292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w:t>
            </w:r>
            <w:r>
              <w:t>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29" w:anchor="a15" w:tooltip="+" w:history="1">
              <w:r>
                <w:rPr>
                  <w:rStyle w:val="a3"/>
                </w:rPr>
                <w:t>заявлением</w:t>
              </w:r>
            </w:hyperlink>
            <w:r>
              <w:t xml:space="preserve"> о государственной регистрации</w:t>
            </w:r>
            <w:r>
              <w:br/>
            </w:r>
            <w:r>
              <w:br/>
              <w:t>0,6 базовой величины – д</w:t>
            </w:r>
            <w:r>
              <w:t>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3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w:t>
            </w:r>
            <w:r>
              <w:t>рабочих дней со дня подачи</w:t>
            </w:r>
            <w:r>
              <w:t xml:space="preserve"> </w:t>
            </w:r>
            <w:hyperlink r:id="rId2931"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w:t>
            </w:r>
            <w:r>
              <w:t>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2" w:name="a1427"/>
            <w:bookmarkEnd w:id="562"/>
            <w:r>
              <w:rPr>
                <w:rStyle w:val="s14"/>
                <w:b w:val="0"/>
                <w:sz w:val="20"/>
                <w:szCs w:val="20"/>
              </w:rPr>
              <w:t xml:space="preserve">22.5. Государственная регистрация в специальном регистре, </w:t>
            </w:r>
            <w:r>
              <w:rPr>
                <w:rStyle w:val="s14"/>
                <w:b w:val="0"/>
                <w:sz w:val="20"/>
                <w:szCs w:val="20"/>
              </w:rPr>
              <w:t>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w:t>
            </w:r>
            <w:r>
              <w:rPr>
                <w:rStyle w:val="s14"/>
                <w:b w:val="0"/>
                <w:sz w:val="20"/>
                <w:szCs w:val="20"/>
              </w:rPr>
              <w:t>нии обеспеченного ипотекой обязательства, либо о переходе прав и новом владельце, либо о залоге документарной</w:t>
            </w:r>
            <w:r>
              <w:rPr>
                <w:rStyle w:val="s14"/>
                <w:b w:val="0"/>
                <w:sz w:val="20"/>
                <w:szCs w:val="20"/>
              </w:rPr>
              <w:t xml:space="preserve"> </w:t>
            </w:r>
            <w:hyperlink r:id="rId2933" w:anchor="a23" w:tooltip="+" w:history="1">
              <w:r>
                <w:rPr>
                  <w:rStyle w:val="a3"/>
                  <w:b w:val="0"/>
                  <w:sz w:val="20"/>
                  <w:szCs w:val="20"/>
                </w:rPr>
                <w:t>закладной</w:t>
              </w:r>
            </w:hyperlink>
            <w:r>
              <w:rPr>
                <w:rStyle w:val="s14"/>
                <w:b w:val="0"/>
                <w:sz w:val="20"/>
                <w:szCs w:val="20"/>
              </w:rPr>
              <w:t>, либо о прекращении залога документарной закладной, или аннулирование закладной, ил</w:t>
            </w:r>
            <w:r>
              <w:rPr>
                <w:rStyle w:val="s14"/>
                <w:b w:val="0"/>
                <w:sz w:val="20"/>
                <w:szCs w:val="20"/>
              </w:rPr>
              <w:t>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0" w:type="auto"/>
            <w:tcBorders>
              <w:top w:val="nil"/>
              <w:left w:val="nil"/>
              <w:bottom w:val="nil"/>
              <w:right w:val="nil"/>
            </w:tcBorders>
            <w:hideMark/>
          </w:tcPr>
          <w:p w:rsidR="00000000" w:rsidRDefault="00730DAF">
            <w:pPr>
              <w:pStyle w:val="table10"/>
              <w:spacing w:before="120"/>
            </w:pPr>
            <w:r>
              <w:t xml:space="preserve">территориальная </w:t>
            </w:r>
            <w:r>
              <w:t>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934"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w:t>
            </w:r>
            <w:r>
              <w:t>отметках на закладной ошибки нетехнического характера)</w:t>
            </w:r>
            <w:r>
              <w:br/>
            </w:r>
            <w:r>
              <w:br/>
              <w:t>документарная</w:t>
            </w:r>
            <w:r>
              <w:t xml:space="preserve"> </w:t>
            </w:r>
            <w:hyperlink r:id="rId2935"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закладной, или исправления ошиб</w:t>
            </w:r>
            <w:r>
              <w:t>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w:t>
            </w:r>
            <w:r>
              <w:t>тичном исполнении обязательства, обеспеченного ипотекой</w:t>
            </w:r>
            <w:r>
              <w:br/>
            </w:r>
            <w:r>
              <w:br/>
            </w:r>
            <w:hyperlink r:id="rId2936"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договор о залог</w:t>
            </w:r>
            <w:r>
              <w:t>е документарной закладной – в случае проставления отметки о залоге документарной</w:t>
            </w:r>
            <w:r>
              <w:t xml:space="preserve"> </w:t>
            </w:r>
            <w:hyperlink r:id="rId2937" w:anchor="a23" w:tooltip="+" w:history="1">
              <w:r>
                <w:rPr>
                  <w:rStyle w:val="a3"/>
                </w:rPr>
                <w:t>закладной</w:t>
              </w:r>
            </w:hyperlink>
            <w:r>
              <w:br/>
            </w:r>
            <w:r>
              <w:br/>
              <w:t>документ, подтверждающий исполнение обязательства, по которому была передана в залог документарная</w:t>
            </w:r>
            <w:r>
              <w:t xml:space="preserve"> </w:t>
            </w:r>
            <w:hyperlink r:id="rId2938" w:anchor="a23" w:tooltip="+" w:history="1">
              <w:r>
                <w:rPr>
                  <w:rStyle w:val="a3"/>
                </w:rPr>
                <w:t>закладная</w:t>
              </w:r>
            </w:hyperlink>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w:t>
            </w:r>
            <w:r>
              <w:t>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w:t>
            </w:r>
            <w:r>
              <w:t>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w:t>
            </w:r>
            <w:r>
              <w:t>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w:t>
            </w:r>
            <w:r>
              <w:t xml:space="preserve"> </w:t>
            </w:r>
            <w:hyperlink r:id="rId2939" w:anchor="a23" w:tooltip="+" w:history="1">
              <w:r>
                <w:rPr>
                  <w:rStyle w:val="a3"/>
                </w:rPr>
                <w:t>закладная</w:t>
              </w:r>
            </w:hyperlink>
            <w:r>
              <w:t> </w:t>
            </w:r>
            <w:r>
              <w:t>–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w:t>
            </w:r>
            <w:r>
              <w:t>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w:t>
            </w:r>
            <w:r>
              <w:t xml:space="preserve"> </w:t>
            </w:r>
            <w:hyperlink r:id="rId2940" w:anchor="a23" w:tooltip="+" w:history="1">
              <w:r>
                <w:rPr>
                  <w:rStyle w:val="a3"/>
                </w:rPr>
                <w:t>закладной</w:t>
              </w:r>
            </w:hyperlink>
            <w:r>
              <w:t xml:space="preserve"> на основании решения </w:t>
            </w:r>
            <w:r>
              <w:t>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w:t>
            </w:r>
            <w:r>
              <w:t xml:space="preserve"> </w:t>
            </w:r>
            <w:hyperlink r:id="rId2941" w:anchor="a23" w:tooltip="+" w:history="1">
              <w:r>
                <w:rPr>
                  <w:rStyle w:val="a3"/>
                </w:rPr>
                <w:t>закладной</w:t>
              </w:r>
            </w:hyperlink>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w:t>
            </w:r>
            <w:r>
              <w:t xml:space="preserve">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w:t>
            </w:r>
            <w:r>
              <w:t>(передачи)</w:t>
            </w:r>
            <w:r>
              <w:t xml:space="preserve"> </w:t>
            </w:r>
            <w:hyperlink r:id="rId2942" w:anchor="a23" w:tooltip="+" w:history="1">
              <w:r>
                <w:rPr>
                  <w:rStyle w:val="a3"/>
                </w:rPr>
                <w:t>документарной</w:t>
              </w:r>
            </w:hyperlink>
            <w:r>
              <w:t xml:space="preserve"> или</w:t>
            </w:r>
            <w:r>
              <w:t xml:space="preserve"> </w:t>
            </w:r>
            <w:hyperlink r:id="rId2943"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000000" w:rsidRDefault="00730DAF">
            <w:pPr>
              <w:pStyle w:val="table10"/>
              <w:spacing w:before="120"/>
            </w:pPr>
            <w:r>
              <w:t>0,6 базовой величины (без учета стоимости бланка закладной) – за государственную регистрацию в</w:t>
            </w:r>
            <w:r>
              <w:t xml:space="preserve"> специальном регистре, составление и выдачу (передачу)</w:t>
            </w:r>
            <w:r>
              <w:t xml:space="preserve"> </w:t>
            </w:r>
            <w:hyperlink r:id="rId2944" w:anchor="a23" w:tooltip="+" w:history="1">
              <w:r>
                <w:rPr>
                  <w:rStyle w:val="a3"/>
                </w:rPr>
                <w:t>документарной</w:t>
              </w:r>
            </w:hyperlink>
            <w:r>
              <w:t xml:space="preserve"> или</w:t>
            </w:r>
            <w:r>
              <w:t xml:space="preserve"> </w:t>
            </w:r>
            <w:hyperlink r:id="rId2945" w:anchor="a46" w:tooltip="+" w:history="1">
              <w:r>
                <w:rPr>
                  <w:rStyle w:val="a3"/>
                </w:rPr>
                <w:t>бездокументарной</w:t>
              </w:r>
            </w:hyperlink>
            <w:r>
              <w:t xml:space="preserve"> </w:t>
            </w:r>
            <w:r>
              <w:t xml:space="preserve">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w:t>
            </w:r>
            <w:r>
              <w:t>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w:t>
            </w:r>
            <w:r>
              <w:t xml:space="preserve"> залога документарной</w:t>
            </w:r>
            <w:r>
              <w:t xml:space="preserve"> </w:t>
            </w:r>
            <w:hyperlink r:id="rId2946" w:anchor="a23" w:tooltip="+" w:history="1">
              <w:r>
                <w:rPr>
                  <w:rStyle w:val="a3"/>
                </w:rPr>
                <w:t>закладной</w:t>
              </w:r>
            </w:hyperlink>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w:t>
            </w:r>
            <w:r>
              <w:t>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hideMark/>
          </w:tcPr>
          <w:p w:rsidR="00000000" w:rsidRDefault="00730DAF">
            <w:pPr>
              <w:pStyle w:val="table10"/>
              <w:spacing w:before="120"/>
            </w:pPr>
            <w:r>
              <w:t>2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3" w:name="a1108"/>
            <w:bookmarkEnd w:id="563"/>
            <w:r>
              <w:rPr>
                <w:rStyle w:val="s14"/>
                <w:b w:val="0"/>
                <w:sz w:val="20"/>
                <w:szCs w:val="20"/>
              </w:rPr>
              <w:t>22.6. Государс</w:t>
            </w:r>
            <w:r>
              <w:rPr>
                <w:rStyle w:val="s14"/>
                <w:b w:val="0"/>
                <w:sz w:val="20"/>
                <w:szCs w:val="20"/>
              </w:rPr>
              <w:t xml:space="preserve">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w:t>
            </w:r>
            <w:r>
              <w:rPr>
                <w:rStyle w:val="s14"/>
                <w:b w:val="0"/>
                <w:sz w:val="20"/>
                <w:szCs w:val="20"/>
              </w:rPr>
              <w:t>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47" w:anchor="a15" w:tooltip="+" w:history="1">
              <w:r>
                <w:rPr>
                  <w:rStyle w:val="a3"/>
                </w:rPr>
                <w:t>заявление</w:t>
              </w:r>
            </w:hyperlink>
            <w:r>
              <w:br/>
            </w:r>
            <w:r>
              <w:br/>
            </w:r>
            <w:hyperlink r:id="rId2948" w:anchor="a2" w:tooltip="+" w:history="1">
              <w:r>
                <w:rPr>
                  <w:rStyle w:val="a3"/>
                </w:rPr>
                <w:t>паспорт</w:t>
              </w:r>
            </w:hyperlink>
            <w:r>
              <w:t xml:space="preserve"> или иной документ, удостоверяющий личность</w:t>
            </w:r>
            <w:r>
              <w:br/>
            </w:r>
            <w:r>
              <w:br/>
              <w:t>постановление судебного испол</w:t>
            </w:r>
            <w:r>
              <w:t>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4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5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w:t>
            </w:r>
            <w:r>
              <w:t xml:space="preserve"> ускоренном порядке независимо от их количества в соответствии с</w:t>
            </w:r>
            <w:r>
              <w:t xml:space="preserve"> </w:t>
            </w:r>
            <w:hyperlink r:id="rId295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w:t>
            </w:r>
            <w:r>
              <w:t>страции в срочном порядке независимо от их количества в соответствии с</w:t>
            </w:r>
            <w:r>
              <w:t xml:space="preserve"> </w:t>
            </w:r>
            <w:hyperlink r:id="rId295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w:t>
            </w:r>
            <w:r>
              <w:t>енном порядке – 2 рабочих дня, в случае совершения регистрационных действий в срочном порядке при условии, что</w:t>
            </w:r>
            <w:r>
              <w:t xml:space="preserve"> </w:t>
            </w:r>
            <w:hyperlink r:id="rId2953" w:anchor="a15" w:tooltip="+" w:history="1">
              <w:r>
                <w:rPr>
                  <w:rStyle w:val="a3"/>
                </w:rPr>
                <w:t>заявление</w:t>
              </w:r>
            </w:hyperlink>
            <w:r>
              <w:t xml:space="preserve"> о государственной регистрации подано не менее чем за два часа до окончания установл</w:t>
            </w:r>
            <w:r>
              <w:t>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4" w:name="a1109"/>
            <w:bookmarkEnd w:id="564"/>
            <w:r>
              <w:rPr>
                <w:rStyle w:val="s14"/>
                <w:b w:val="0"/>
                <w:sz w:val="20"/>
                <w:szCs w:val="20"/>
              </w:rPr>
              <w:t>22.7. Государственная регистрация возникнов</w:t>
            </w:r>
            <w:r>
              <w:rPr>
                <w:rStyle w:val="s14"/>
                <w:b w:val="0"/>
                <w:sz w:val="20"/>
                <w:szCs w:val="20"/>
              </w:rPr>
              <w:t xml:space="preserve">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w:t>
            </w:r>
            <w:r>
              <w:t>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54" w:anchor="a15" w:tooltip="+" w:history="1">
              <w:r>
                <w:rPr>
                  <w:rStyle w:val="a3"/>
                </w:rPr>
                <w:t>заявление</w:t>
              </w:r>
            </w:hyperlink>
            <w:r>
              <w:br/>
            </w:r>
            <w:r>
              <w:br/>
            </w:r>
            <w:hyperlink r:id="rId295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w:t>
            </w:r>
            <w:r>
              <w:t>–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5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5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w:t>
            </w:r>
            <w:r>
              <w:t>нном порядке независимо от их количества в соответствии с</w:t>
            </w:r>
            <w:r>
              <w:t xml:space="preserve"> </w:t>
            </w:r>
            <w:hyperlink r:id="rId295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w:t>
            </w:r>
            <w:r>
              <w:t xml:space="preserve"> в срочном порядке независимо от их количества в соответствии с</w:t>
            </w:r>
            <w:r>
              <w:t xml:space="preserve"> </w:t>
            </w:r>
            <w:hyperlink r:id="rId295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w:t>
            </w:r>
            <w:r>
              <w:t>орядке – 2 рабочих дня, в случае совершения регистрационных действий в срочном порядке при условии, что</w:t>
            </w:r>
            <w:r>
              <w:t xml:space="preserve"> </w:t>
            </w:r>
            <w:hyperlink r:id="rId296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w:t>
            </w:r>
            <w:r>
              <w:t>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5" w:name="a1637"/>
            <w:bookmarkEnd w:id="565"/>
            <w:r>
              <w:rPr>
                <w:rStyle w:val="s14"/>
                <w:b w:val="0"/>
                <w:sz w:val="20"/>
                <w:szCs w:val="20"/>
              </w:rPr>
              <w:t>22.8. Принятие решения, подтверждающего приобретат</w:t>
            </w:r>
            <w:r>
              <w:rPr>
                <w:rStyle w:val="s14"/>
                <w:b w:val="0"/>
                <w:sz w:val="20"/>
                <w:szCs w:val="20"/>
              </w:rPr>
              <w:t xml:space="preserve">ельную давность на недвижимое имущество, сведения о котором отсутствуют в едином государственном </w:t>
            </w:r>
            <w:hyperlink r:id="rId2961" w:anchor="a476" w:tooltip="+" w:history="1">
              <w:r>
                <w:rPr>
                  <w:rStyle w:val="a3"/>
                  <w:b w:val="0"/>
                  <w:sz w:val="20"/>
                  <w:szCs w:val="20"/>
                </w:rPr>
                <w:t>регистре</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(городов обл</w:t>
            </w:r>
            <w:r>
              <w:t>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w:t>
            </w:r>
            <w:r>
              <w:t>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w:t>
            </w:r>
            <w:r>
              <w:t>–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6" w:name="a1429"/>
            <w:bookmarkEnd w:id="566"/>
            <w:r>
              <w:rPr>
                <w:rStyle w:val="s14"/>
                <w:b w:val="0"/>
                <w:sz w:val="20"/>
                <w:szCs w:val="20"/>
              </w:rPr>
              <w:t>22.9. Принятие решения о возможности использования эксплуатируемого капитального строения по назначению в соответствии с единой</w:t>
            </w:r>
            <w:r>
              <w:rPr>
                <w:rStyle w:val="s14"/>
                <w:b w:val="0"/>
                <w:sz w:val="20"/>
                <w:szCs w:val="20"/>
              </w:rPr>
              <w:t xml:space="preserve"> </w:t>
            </w:r>
            <w:hyperlink r:id="rId2962"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w:t>
            </w:r>
            <w:r>
              <w:rPr>
                <w:rStyle w:val="s14"/>
                <w:b w:val="0"/>
                <w:sz w:val="20"/>
                <w:szCs w:val="20"/>
              </w:rPr>
              <w:t>а</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296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w:t>
            </w:r>
            <w:r>
              <w:t>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7" w:name="a1430"/>
            <w:bookmarkEnd w:id="567"/>
            <w:r>
              <w:rPr>
                <w:rStyle w:val="s14"/>
                <w:b w:val="0"/>
                <w:sz w:val="20"/>
                <w:szCs w:val="20"/>
              </w:rPr>
              <w:t>22.9</w:t>
            </w:r>
            <w:r>
              <w:rPr>
                <w:rStyle w:val="s14"/>
                <w:b w:val="0"/>
                <w:sz w:val="20"/>
                <w:szCs w:val="20"/>
                <w:vertAlign w:val="superscript"/>
              </w:rPr>
              <w:t>1</w:t>
            </w:r>
            <w:r>
              <w:rPr>
                <w:rStyle w:val="s14"/>
                <w:b w:val="0"/>
                <w:sz w:val="20"/>
                <w:szCs w:val="20"/>
              </w:rPr>
              <w:t>. Принятие решения о возможности изменения назначения капитального строения, изолированного п</w:t>
            </w:r>
            <w:r>
              <w:rPr>
                <w:rStyle w:val="s14"/>
                <w:b w:val="0"/>
                <w:sz w:val="20"/>
                <w:szCs w:val="20"/>
              </w:rPr>
              <w:t>омещения, машино-места по единой</w:t>
            </w:r>
            <w:r>
              <w:rPr>
                <w:rStyle w:val="s14"/>
                <w:b w:val="0"/>
                <w:sz w:val="20"/>
                <w:szCs w:val="20"/>
              </w:rPr>
              <w:t xml:space="preserve"> </w:t>
            </w:r>
            <w:hyperlink r:id="rId2964" w:anchor="a11" w:tooltip="+" w:history="1">
              <w:r>
                <w:rPr>
                  <w:rStyle w:val="a3"/>
                  <w:b w:val="0"/>
                  <w:sz w:val="20"/>
                  <w:szCs w:val="20"/>
                </w:rPr>
                <w:t>клаcсификации</w:t>
              </w:r>
            </w:hyperlink>
            <w:r>
              <w:rPr>
                <w:rStyle w:val="s14"/>
                <w:b w:val="0"/>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(городов областного подчинения), районны</w:t>
            </w:r>
            <w:r>
              <w:t>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технический паспорт или ведомость технических характеристик</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а в случае запроса документов и (или) сведений от других государственных орган</w:t>
            </w:r>
            <w:r>
              <w:t>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8" w:name="a1431"/>
            <w:bookmarkEnd w:id="568"/>
            <w:r>
              <w:rPr>
                <w:rStyle w:val="s14"/>
                <w:b w:val="0"/>
                <w:sz w:val="20"/>
                <w:szCs w:val="20"/>
              </w:rPr>
              <w:t>22.9</w:t>
            </w:r>
            <w:r>
              <w:rPr>
                <w:rStyle w:val="s14"/>
                <w:b w:val="0"/>
                <w:sz w:val="20"/>
                <w:szCs w:val="20"/>
                <w:vertAlign w:val="superscript"/>
              </w:rPr>
              <w:t>2</w:t>
            </w:r>
            <w:r>
              <w:rPr>
                <w:rStyle w:val="s14"/>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w:t>
            </w:r>
            <w:r>
              <w:rPr>
                <w:rStyle w:val="s14"/>
                <w:b w:val="0"/>
                <w:sz w:val="20"/>
                <w:szCs w:val="20"/>
              </w:rPr>
              <w:t xml:space="preserve"> </w:t>
            </w:r>
            <w:hyperlink r:id="rId2965"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(городов облас</w:t>
            </w:r>
            <w:r>
              <w:t>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w:t>
            </w:r>
            <w:r>
              <w:t>домость технических характеристик (в случае, если объект закончен строительством)</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69" w:name="a1432"/>
            <w:bookmarkEnd w:id="569"/>
            <w:r>
              <w:rPr>
                <w:rStyle w:val="s14"/>
                <w:b w:val="0"/>
                <w:sz w:val="20"/>
                <w:szCs w:val="20"/>
              </w:rPr>
              <w:t>22.9</w:t>
            </w:r>
            <w:r>
              <w:rPr>
                <w:rStyle w:val="s14"/>
                <w:b w:val="0"/>
                <w:sz w:val="20"/>
                <w:szCs w:val="20"/>
                <w:vertAlign w:val="superscript"/>
              </w:rPr>
              <w:t>3</w:t>
            </w:r>
            <w:r>
              <w:rPr>
                <w:rStyle w:val="s14"/>
                <w:b w:val="0"/>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w:t>
            </w:r>
            <w:r>
              <w:rPr>
                <w:rStyle w:val="s14"/>
                <w:b w:val="0"/>
                <w:sz w:val="20"/>
                <w:szCs w:val="20"/>
              </w:rPr>
              <w:t xml:space="preserve"> </w:t>
            </w:r>
            <w:hyperlink r:id="rId2966" w:anchor="a11" w:tooltip="+" w:history="1">
              <w:r>
                <w:rPr>
                  <w:rStyle w:val="a3"/>
                  <w:b w:val="0"/>
                  <w:sz w:val="20"/>
                  <w:szCs w:val="20"/>
                </w:rPr>
                <w:t>классификацией</w:t>
              </w:r>
            </w:hyperlink>
            <w:r>
              <w:rPr>
                <w:rStyle w:val="s14"/>
                <w:b w:val="0"/>
                <w:sz w:val="20"/>
                <w:szCs w:val="20"/>
              </w:rPr>
              <w:t xml:space="preserve"> назначения объ</w:t>
            </w:r>
            <w:r>
              <w:rPr>
                <w:rStyle w:val="s14"/>
                <w:b w:val="0"/>
                <w:sz w:val="20"/>
                <w:szCs w:val="20"/>
              </w:rPr>
              <w:t xml:space="preserve">ектов недвижимого имущества </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r>
              <w:t>заявление</w:t>
            </w:r>
            <w:r>
              <w:br/>
            </w:r>
            <w:r>
              <w:br/>
              <w:t>заключение о надежности несущей способности и устойчивости конструкции капитальн</w:t>
            </w:r>
            <w:r>
              <w:t>ого 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t xml:space="preserve">1 месяц </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0" w:name="a355"/>
            <w:bookmarkEnd w:id="570"/>
            <w:r>
              <w:rPr>
                <w:rStyle w:val="s14"/>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w:t>
            </w:r>
            <w:r>
              <w:rPr>
                <w:rStyle w:val="s14"/>
                <w:b w:val="0"/>
                <w:sz w:val="20"/>
                <w:szCs w:val="20"/>
              </w:rPr>
              <w:t>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w:t>
            </w:r>
            <w:r>
              <w:t xml:space="preserve">егистрации </w:t>
            </w:r>
          </w:p>
        </w:tc>
        <w:tc>
          <w:tcPr>
            <w:tcW w:w="0" w:type="auto"/>
            <w:tcBorders>
              <w:top w:val="nil"/>
              <w:left w:val="nil"/>
              <w:bottom w:val="nil"/>
              <w:right w:val="nil"/>
            </w:tcBorders>
            <w:hideMark/>
          </w:tcPr>
          <w:p w:rsidR="00000000" w:rsidRDefault="00730DAF">
            <w:pPr>
              <w:pStyle w:val="table10"/>
              <w:spacing w:before="120"/>
            </w:pPr>
            <w:hyperlink r:id="rId2967" w:anchor="a15" w:tooltip="+" w:history="1">
              <w:r>
                <w:rPr>
                  <w:rStyle w:val="a3"/>
                </w:rPr>
                <w:t>заявление</w:t>
              </w:r>
            </w:hyperlink>
            <w:r>
              <w:br/>
            </w:r>
            <w:r>
              <w:br/>
            </w:r>
            <w:hyperlink r:id="rId2968" w:anchor="a2" w:tooltip="+" w:history="1">
              <w:r>
                <w:rPr>
                  <w:rStyle w:val="a3"/>
                </w:rPr>
                <w:t>паспорт</w:t>
              </w:r>
            </w:hyperlink>
            <w:r>
              <w:t xml:space="preserve"> или иной документ, удостоверяющий личность</w:t>
            </w:r>
            <w:r>
              <w:br/>
            </w:r>
            <w:r>
              <w:br/>
            </w:r>
            <w:hyperlink r:id="rId2969" w:anchor="a25" w:tooltip="+" w:history="1">
              <w:r>
                <w:rPr>
                  <w:rStyle w:val="a3"/>
                </w:rPr>
                <w:t>свидетельство</w:t>
              </w:r>
            </w:hyperlink>
            <w:r>
              <w:t xml:space="preserve"> о смерти ода</w:t>
            </w:r>
            <w:r>
              <w:t>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w:t>
            </w:r>
            <w:r>
              <w:t>троение, изолированное помещение, машино-место от одаряемого к дарителю в случае смерти одаряемого</w:t>
            </w:r>
            <w:r>
              <w:br/>
            </w:r>
            <w:r>
              <w:br/>
            </w:r>
            <w:hyperlink r:id="rId2970"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w:t>
            </w:r>
            <w:r>
              <w:t xml:space="preserve">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w:t>
            </w:r>
            <w:r>
              <w:t>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w:t>
            </w:r>
            <w:r>
              <w:t xml:space="preserve"> второй и каждый последующий экземпляр</w:t>
            </w:r>
            <w:r>
              <w:t xml:space="preserve"> </w:t>
            </w:r>
            <w:hyperlink r:id="rId297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w:t>
            </w:r>
            <w:r>
              <w:t>трации в соответствии с</w:t>
            </w:r>
            <w:r>
              <w:t xml:space="preserve"> </w:t>
            </w:r>
            <w:hyperlink r:id="rId29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w:t>
            </w:r>
            <w:r>
              <w:t>цию объектов государственной регистрации в ускоренном порядке независимо от их количества в соответствии с</w:t>
            </w:r>
            <w:r>
              <w:t xml:space="preserve"> </w:t>
            </w:r>
            <w:hyperlink r:id="rId297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w:t>
            </w:r>
            <w:r>
              <w:t xml:space="preserve"> регистрацию объектов государственной регистрации в срочном порядке независимо от их количества в соответствии с</w:t>
            </w:r>
            <w:r>
              <w:t xml:space="preserve"> </w:t>
            </w:r>
            <w:hyperlink r:id="rId297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w:t>
            </w:r>
            <w:r>
              <w:t>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75" w:anchor="a15" w:tooltip="+" w:history="1">
              <w:r>
                <w:rPr>
                  <w:rStyle w:val="a3"/>
                </w:rPr>
                <w:t>заявление</w:t>
              </w:r>
            </w:hyperlink>
            <w:r>
              <w:t xml:space="preserve"> о государственной регистрации подано не м</w:t>
            </w:r>
            <w:r>
              <w:t>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1" w:name="a356"/>
            <w:bookmarkEnd w:id="571"/>
            <w:r>
              <w:rPr>
                <w:rStyle w:val="s14"/>
                <w:b w:val="0"/>
                <w:sz w:val="20"/>
                <w:szCs w:val="20"/>
              </w:rPr>
              <w:t>22</w:t>
            </w:r>
            <w:r>
              <w:rPr>
                <w:rStyle w:val="s14"/>
                <w:b w:val="0"/>
                <w:sz w:val="20"/>
                <w:szCs w:val="20"/>
              </w:rPr>
              <w:t>.11.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w:t>
            </w:r>
            <w:r>
              <w:rPr>
                <w:rStyle w:val="s14"/>
                <w:b w:val="0"/>
                <w:sz w:val="20"/>
                <w:szCs w:val="20"/>
              </w:rPr>
              <w:t>озникновения сервитута на основании такого договора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76" w:anchor="a15" w:tooltip="+" w:history="1">
              <w:r>
                <w:rPr>
                  <w:rStyle w:val="a3"/>
                </w:rPr>
                <w:t>заявление</w:t>
              </w:r>
            </w:hyperlink>
            <w:r>
              <w:br/>
            </w:r>
            <w:r>
              <w:br/>
            </w:r>
            <w:hyperlink r:id="rId2977" w:anchor="a2" w:tooltip="+" w:history="1">
              <w:r>
                <w:rPr>
                  <w:rStyle w:val="a3"/>
                </w:rPr>
                <w:t>паспорт</w:t>
              </w:r>
            </w:hyperlink>
            <w:r>
              <w:t xml:space="preserve"> </w:t>
            </w:r>
            <w:r>
              <w:t>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w:t>
            </w:r>
            <w:r>
              <w:t>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w:t>
            </w:r>
            <w:r>
              <w:t>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7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79"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9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9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29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22.12. Государственная регистрация возникновения сервитута на земельный участок, капитал</w:t>
            </w:r>
            <w:r>
              <w:rPr>
                <w:rStyle w:val="s14"/>
                <w:b w:val="0"/>
                <w:sz w:val="20"/>
                <w:szCs w:val="20"/>
              </w:rPr>
              <w:t>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83" w:anchor="a15" w:tooltip="+" w:history="1">
              <w:r>
                <w:rPr>
                  <w:rStyle w:val="a3"/>
                </w:rPr>
                <w:t>заявление</w:t>
              </w:r>
            </w:hyperlink>
            <w:r>
              <w:br/>
            </w:r>
            <w:r>
              <w:br/>
            </w:r>
            <w:hyperlink r:id="rId2984"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985" w:anchor="a13" w:tooltip="+" w:history="1">
              <w:r>
                <w:rPr>
                  <w:rStyle w:val="a3"/>
                </w:rPr>
                <w:t>с</w:t>
              </w:r>
              <w:r>
                <w:rPr>
                  <w:rStyle w:val="a3"/>
                </w:rPr>
                <w:t>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86" w:anchor="a15" w:tooltip="+" w:history="1">
              <w:r>
                <w:rPr>
                  <w:rStyle w:val="a3"/>
                </w:rPr>
                <w:t>заявлением</w:t>
              </w:r>
            </w:hyperlink>
            <w:r>
              <w:t xml:space="preserve"> о гос</w:t>
            </w:r>
            <w:r>
              <w:t>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t>соответствии с</w:t>
            </w:r>
            <w:r>
              <w:t xml:space="preserve"> </w:t>
            </w:r>
            <w:hyperlink r:id="rId298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w:t>
            </w:r>
            <w:r>
              <w:t>тва в соответствии с</w:t>
            </w:r>
            <w:r>
              <w:t xml:space="preserve"> </w:t>
            </w:r>
            <w:hyperlink r:id="rId29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2989" w:anchor="a15" w:tooltip="+" w:history="1">
              <w:r>
                <w:rPr>
                  <w:rStyle w:val="a3"/>
                </w:rPr>
                <w:t>заявления</w:t>
              </w:r>
            </w:hyperlink>
            <w:r>
              <w:t>,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w:t>
            </w:r>
            <w:r>
              <w:t xml:space="preserve"> </w:t>
            </w:r>
            <w:hyperlink r:id="rId2990" w:anchor="a15" w:tooltip="+" w:history="1">
              <w:r>
                <w:rPr>
                  <w:rStyle w:val="a3"/>
                </w:rPr>
                <w:t>заявление</w:t>
              </w:r>
            </w:hyperlink>
            <w:r>
              <w:t xml:space="preserve">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2" w:name="a879"/>
            <w:bookmarkEnd w:id="572"/>
            <w:r>
              <w:rPr>
                <w:rStyle w:val="s14"/>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w:t>
            </w:r>
            <w:r>
              <w:rPr>
                <w:rStyle w:val="s14"/>
                <w:b w:val="0"/>
                <w:sz w:val="20"/>
                <w:szCs w:val="20"/>
              </w:rPr>
              <w:t>о-место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91" w:anchor="a15" w:tooltip="+" w:history="1">
              <w:r>
                <w:rPr>
                  <w:rStyle w:val="a3"/>
                </w:rPr>
                <w:t>заявление</w:t>
              </w:r>
            </w:hyperlink>
            <w:r>
              <w:br/>
            </w:r>
            <w:r>
              <w:br/>
            </w:r>
            <w:hyperlink r:id="rId2992" w:anchor="a2" w:tooltip="+" w:history="1">
              <w:r>
                <w:rPr>
                  <w:rStyle w:val="a3"/>
                </w:rPr>
                <w:t>паспорт</w:t>
              </w:r>
            </w:hyperlink>
            <w:r>
              <w:t xml:space="preserve"> или иной документ, удостоверяющий личность</w:t>
            </w:r>
            <w:r>
              <w:br/>
            </w:r>
            <w:r>
              <w:br/>
              <w:t>соответствующее соглаше</w:t>
            </w:r>
            <w:r>
              <w:t>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w:t>
            </w:r>
            <w:r>
              <w:t>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w:t>
            </w:r>
            <w:r>
              <w:t>тута)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9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w:t>
            </w:r>
            <w:r>
              <w:t>чном порядке при условии, что</w:t>
            </w:r>
            <w:r>
              <w:t xml:space="preserve"> </w:t>
            </w:r>
            <w:hyperlink r:id="rId29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w:t>
            </w:r>
            <w:r>
              <w:t>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 xml:space="preserve">бессрочно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3" w:name="a357"/>
            <w:bookmarkEnd w:id="573"/>
            <w:r>
              <w:rPr>
                <w:rStyle w:val="s14"/>
                <w:b w:val="0"/>
                <w:sz w:val="20"/>
                <w:szCs w:val="20"/>
              </w:rPr>
              <w:t>22.14. Государственная регистрация прекращения сервитута на земельный участок, капитальное строение, незавершенное законсерв</w:t>
            </w:r>
            <w:r>
              <w:rPr>
                <w:rStyle w:val="s14"/>
                <w:b w:val="0"/>
                <w:sz w:val="20"/>
                <w:szCs w:val="20"/>
              </w:rPr>
              <w:t>ированное капитальное строение, изолированное помещение, машино-место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2996" w:anchor="a15" w:tooltip="+" w:history="1">
              <w:r>
                <w:rPr>
                  <w:rStyle w:val="a3"/>
                </w:rPr>
                <w:t>заявление</w:t>
              </w:r>
            </w:hyperlink>
            <w:r>
              <w:br/>
            </w:r>
            <w:r>
              <w:br/>
            </w:r>
            <w:hyperlink r:id="rId2997" w:anchor="a2" w:tooltip="+" w:history="1">
              <w:r>
                <w:rPr>
                  <w:rStyle w:val="a3"/>
                </w:rPr>
                <w:t>паспорт</w:t>
              </w:r>
            </w:hyperlink>
            <w:r>
              <w:t xml:space="preserve"> или и</w:t>
            </w:r>
            <w:r>
              <w:t>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w:t>
            </w:r>
            <w:r>
              <w:t>ю одного объекта государственной регистрации</w:t>
            </w:r>
            <w:r>
              <w:br/>
            </w:r>
            <w:r>
              <w:br/>
              <w:t>0,1 базовой величины – за второй и каждый последующий экземпляр</w:t>
            </w:r>
            <w:r>
              <w:t xml:space="preserve"> </w:t>
            </w:r>
            <w:hyperlink r:id="rId299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w:t>
            </w:r>
            <w:r>
              <w:t>ственную регистрацию каждого последующего объекта государственной регистрации в соответствии с</w:t>
            </w:r>
            <w:r>
              <w:t xml:space="preserve"> </w:t>
            </w:r>
            <w:hyperlink r:id="rId29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w:t>
            </w:r>
            <w:r>
              <w:t>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3000" w:anchor="a15" w:tooltip="+" w:history="1">
              <w:r>
                <w:rPr>
                  <w:rStyle w:val="a3"/>
                </w:rPr>
                <w:t>заявлением</w:t>
              </w:r>
            </w:hyperlink>
            <w:r>
              <w:t xml:space="preserve"> о государственн</w:t>
            </w:r>
            <w:r>
              <w:t>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3001" w:anchor="a15" w:tooltip="+" w:history="1">
              <w:r>
                <w:rPr>
                  <w:rStyle w:val="a3"/>
                </w:rPr>
                <w:t>заявлением</w:t>
              </w:r>
            </w:hyperlink>
            <w:r>
              <w:t xml:space="preserve"> о государ</w:t>
            </w:r>
            <w:r>
              <w:t>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300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w:t>
            </w:r>
            <w:r>
              <w:t>ке при условии, что</w:t>
            </w:r>
            <w:r>
              <w:t xml:space="preserve"> </w:t>
            </w:r>
            <w:hyperlink r:id="rId30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4" w:name="a1110"/>
            <w:bookmarkEnd w:id="574"/>
            <w:r>
              <w:rPr>
                <w:rStyle w:val="s14"/>
                <w:b w:val="0"/>
                <w:sz w:val="20"/>
                <w:szCs w:val="20"/>
              </w:rPr>
              <w:t xml:space="preserve">22.15. Государственная регистрация договора, который является или может стать основанием возникновения, перехода или прекращения права </w:t>
            </w:r>
            <w:r>
              <w:rPr>
                <w:rStyle w:val="s14"/>
                <w:b w:val="0"/>
                <w:sz w:val="20"/>
                <w:szCs w:val="20"/>
              </w:rPr>
              <w:t>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w:t>
            </w:r>
            <w:r>
              <w:rPr>
                <w:rStyle w:val="s14"/>
                <w:b w:val="0"/>
                <w:sz w:val="20"/>
                <w:szCs w:val="20"/>
              </w:rPr>
              <w:t>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w:t>
            </w:r>
            <w:r>
              <w:rPr>
                <w:rStyle w:val="s14"/>
                <w:b w:val="0"/>
                <w:sz w:val="20"/>
                <w:szCs w:val="20"/>
              </w:rPr>
              <w:t>е или соглашении</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04" w:anchor="a15" w:tooltip="+" w:history="1">
              <w:r>
                <w:rPr>
                  <w:rStyle w:val="a3"/>
                </w:rPr>
                <w:t>заявление</w:t>
              </w:r>
            </w:hyperlink>
            <w:r>
              <w:br/>
            </w:r>
            <w:r>
              <w:br/>
            </w:r>
            <w:hyperlink r:id="rId3005" w:anchor="a2" w:tooltip="+" w:history="1">
              <w:r>
                <w:rPr>
                  <w:rStyle w:val="a3"/>
                </w:rPr>
                <w:t>паспорт</w:t>
              </w:r>
            </w:hyperlink>
            <w:r>
              <w:t xml:space="preserve"> или иной документ, удостоверяющий личность</w:t>
            </w:r>
            <w:r>
              <w:br/>
            </w:r>
            <w:r>
              <w:br/>
            </w:r>
            <w: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w:t>
            </w:r>
            <w:r>
              <w:t>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письменное согласование Департамента по гуманитарной деятельности Управлени</w:t>
            </w:r>
            <w:r>
              <w:t>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w:t>
            </w:r>
            <w:r>
              <w:t xml:space="preserve">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w:t>
            </w:r>
            <w:r>
              <w:t>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w:t>
            </w:r>
            <w:r>
              <w:t>страции</w:t>
            </w:r>
            <w:r>
              <w:br/>
            </w:r>
            <w:r>
              <w:br/>
              <w:t>0,1 базовой величины – за второй и каждый последующий экземпляр</w:t>
            </w:r>
            <w:r>
              <w:t xml:space="preserve"> </w:t>
            </w:r>
            <w:hyperlink r:id="rId300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w:t>
            </w:r>
            <w:r>
              <w:t>щего объекта государственной регистрации в соответствии с</w:t>
            </w:r>
            <w:r>
              <w:t xml:space="preserve"> </w:t>
            </w:r>
            <w:hyperlink r:id="rId30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w:t>
            </w:r>
            <w:r>
              <w:t>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3008"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30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3010"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5" w:name="a1433"/>
            <w:bookmarkEnd w:id="575"/>
            <w:r>
              <w:rPr>
                <w:rStyle w:val="s14"/>
                <w:b w:val="0"/>
                <w:sz w:val="20"/>
                <w:szCs w:val="20"/>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w:t>
            </w:r>
            <w:r>
              <w:rPr>
                <w:rStyle w:val="s14"/>
                <w:b w:val="0"/>
                <w:sz w:val="20"/>
                <w:szCs w:val="20"/>
              </w:rPr>
              <w:t>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w:t>
            </w:r>
            <w:r>
              <w:rPr>
                <w:rStyle w:val="s14"/>
                <w:b w:val="0"/>
                <w:sz w:val="20"/>
                <w:szCs w:val="20"/>
              </w:rPr>
              <w:t xml:space="preserve"> помещение либо машино-место, 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11" w:anchor="a15" w:tooltip="+" w:history="1">
              <w:r>
                <w:rPr>
                  <w:rStyle w:val="a3"/>
                </w:rPr>
                <w:t>заявление</w:t>
              </w:r>
            </w:hyperlink>
            <w:r>
              <w:br/>
            </w:r>
            <w:r>
              <w:br/>
            </w:r>
            <w:hyperlink r:id="rId3012"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w:t>
            </w:r>
            <w:r>
              <w:t>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000000" w:rsidRDefault="00730DA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301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30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t>порядке независимо от их количества в соответствии с</w:t>
            </w:r>
            <w:r>
              <w:t xml:space="preserve"> </w:t>
            </w:r>
            <w:hyperlink r:id="rId301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w:t>
            </w:r>
            <w:r>
              <w:t>очном порядке независимо от их количества в соответствии с</w:t>
            </w:r>
            <w:r>
              <w:t xml:space="preserve"> </w:t>
            </w:r>
            <w:hyperlink r:id="rId301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w:t>
            </w:r>
            <w:r>
              <w:t xml:space="preserve"> </w:t>
            </w:r>
            <w:hyperlink r:id="rId3017" w:anchor="a15" w:tooltip="+" w:history="1">
              <w:r>
                <w:rPr>
                  <w:rStyle w:val="a3"/>
                </w:rPr>
                <w:t>заявления</w:t>
              </w:r>
            </w:hyperlink>
            <w:r>
              <w:t>, в случае сов</w:t>
            </w:r>
            <w:r>
              <w:t>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3018" w:anchor="a15" w:tooltip="+" w:history="1">
              <w:r>
                <w:rPr>
                  <w:rStyle w:val="a3"/>
                </w:rPr>
                <w:t>заявление</w:t>
              </w:r>
            </w:hyperlink>
            <w:r>
              <w:t xml:space="preserve"> о государственной регистрации подано не мен</w:t>
            </w:r>
            <w:r>
              <w:t>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76" w:name="a1495"/>
            <w:bookmarkEnd w:id="576"/>
            <w:r>
              <w:rPr>
                <w:rStyle w:val="s14"/>
                <w:b w:val="0"/>
                <w:sz w:val="20"/>
                <w:szCs w:val="20"/>
              </w:rPr>
              <w:t>22.17. Выдача: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77" w:name="a882"/>
            <w:bookmarkEnd w:id="577"/>
            <w:r>
              <w:rPr>
                <w:sz w:val="20"/>
                <w:szCs w:val="20"/>
              </w:rPr>
              <w:t>22.17.3.</w:t>
            </w:r>
            <w:r>
              <w:rPr>
                <w:sz w:val="20"/>
                <w:szCs w:val="20"/>
              </w:rPr>
              <w:t xml:space="preserve"> </w:t>
            </w:r>
            <w:hyperlink r:id="rId3019" w:anchor="a36" w:tooltip="+" w:history="1">
              <w:r>
                <w:rPr>
                  <w:rStyle w:val="a3"/>
                  <w:sz w:val="20"/>
                  <w:szCs w:val="20"/>
                </w:rPr>
                <w:t>справки</w:t>
              </w:r>
            </w:hyperlink>
            <w:r>
              <w:rPr>
                <w:sz w:val="20"/>
                <w:szCs w:val="20"/>
              </w:rPr>
              <w:t xml:space="preserve"> </w:t>
            </w:r>
            <w:r>
              <w:rPr>
                <w:sz w:val="20"/>
                <w:szCs w:val="20"/>
              </w:rPr>
              <w:t>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недвижимого имущества, прав на него и сделок с ним (дал</w:t>
            </w:r>
            <w:r>
              <w:t>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20" w:anchor="a41" w:tooltip="+" w:history="1">
              <w:r>
                <w:rPr>
                  <w:rStyle w:val="a3"/>
                </w:rPr>
                <w:t>заявление</w:t>
              </w:r>
            </w:hyperlink>
            <w:r>
              <w:br/>
            </w:r>
            <w:r>
              <w:br/>
            </w:r>
            <w:hyperlink r:id="rId3021" w:anchor="a2" w:tooltip="+" w:history="1">
              <w:r>
                <w:rPr>
                  <w:rStyle w:val="a3"/>
                </w:rPr>
                <w:t>паспорт</w:t>
              </w:r>
            </w:hyperlink>
            <w:r>
              <w:t xml:space="preserve"> или иной </w:t>
            </w:r>
            <w:r>
              <w:t>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78" w:name="a883"/>
            <w:bookmarkEnd w:id="578"/>
            <w:r>
              <w:rPr>
                <w:sz w:val="20"/>
                <w:szCs w:val="20"/>
              </w:rPr>
              <w:t>22.17.4.</w:t>
            </w:r>
            <w:r>
              <w:rPr>
                <w:sz w:val="20"/>
                <w:szCs w:val="20"/>
              </w:rPr>
              <w:t xml:space="preserve"> </w:t>
            </w:r>
            <w:hyperlink r:id="rId3022" w:anchor="a37"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w:t>
            </w:r>
            <w:r>
              <w:rPr>
                <w:sz w:val="20"/>
                <w:szCs w:val="20"/>
              </w:rPr>
              <w:t>едвижимого имущества (обобщенная информация)</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23" w:anchor="a2" w:tooltip="+" w:history="1">
              <w:r>
                <w:rPr>
                  <w:rStyle w:val="a3"/>
                </w:rPr>
                <w:t>паспорт</w:t>
              </w:r>
            </w:hyperlink>
            <w:r>
              <w:t xml:space="preserve"> или иной документ, удо</w:t>
            </w:r>
            <w:r>
              <w:t>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0,1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79" w:name="a884"/>
            <w:bookmarkEnd w:id="579"/>
            <w:r>
              <w:rPr>
                <w:sz w:val="20"/>
                <w:szCs w:val="20"/>
              </w:rPr>
              <w:t>22.17.5.</w:t>
            </w:r>
            <w:r>
              <w:rPr>
                <w:sz w:val="20"/>
                <w:szCs w:val="20"/>
              </w:rPr>
              <w:t xml:space="preserve"> </w:t>
            </w:r>
            <w:hyperlink r:id="rId3024"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000000" w:rsidRDefault="00730DAF">
            <w:pPr>
              <w:pStyle w:val="table10"/>
              <w:spacing w:before="120"/>
            </w:pPr>
            <w:r>
              <w:t>рес</w:t>
            </w:r>
            <w:r>
              <w:t>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25" w:anchor="a2" w:tooltip="+" w:history="1">
              <w:r>
                <w:rPr>
                  <w:rStyle w:val="a3"/>
                </w:rPr>
                <w:t>паспорт</w:t>
              </w:r>
            </w:hyperlink>
            <w:r>
              <w:t xml:space="preserve"> или иной документ, удостоверяющий личность</w:t>
            </w:r>
            <w:r>
              <w:br/>
            </w:r>
            <w:r>
              <w:br/>
            </w:r>
            <w: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0,1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0" w:name="a208"/>
            <w:bookmarkEnd w:id="580"/>
            <w:r>
              <w:rPr>
                <w:sz w:val="20"/>
                <w:szCs w:val="20"/>
              </w:rPr>
              <w:t>22.17.6.</w:t>
            </w:r>
            <w:r>
              <w:rPr>
                <w:sz w:val="20"/>
                <w:szCs w:val="20"/>
              </w:rPr>
              <w:t xml:space="preserve"> </w:t>
            </w:r>
            <w:hyperlink r:id="rId3026"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w:t>
            </w:r>
            <w:r>
              <w:rPr>
                <w:sz w:val="20"/>
                <w:szCs w:val="20"/>
              </w:rPr>
              <w:t>аселенном пункте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2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0,1 базовой величины</w:t>
            </w:r>
          </w:p>
        </w:tc>
        <w:tc>
          <w:tcPr>
            <w:tcW w:w="0" w:type="auto"/>
            <w:tcBorders>
              <w:top w:val="nil"/>
              <w:left w:val="nil"/>
              <w:bottom w:val="nil"/>
              <w:right w:val="nil"/>
            </w:tcBorders>
            <w:hideMark/>
          </w:tcPr>
          <w:p w:rsidR="00000000" w:rsidRDefault="00730DAF">
            <w:pPr>
              <w:pStyle w:val="table10"/>
              <w:spacing w:before="120"/>
            </w:pPr>
            <w:r>
              <w:t>3 раб</w:t>
            </w:r>
            <w:r>
              <w:t>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6 месяцев</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1" w:name="a885"/>
            <w:bookmarkEnd w:id="581"/>
            <w:r>
              <w:rPr>
                <w:sz w:val="20"/>
                <w:szCs w:val="20"/>
              </w:rPr>
              <w:t>22.17.7.</w:t>
            </w:r>
            <w:r>
              <w:rPr>
                <w:sz w:val="20"/>
                <w:szCs w:val="20"/>
              </w:rPr>
              <w:t xml:space="preserve"> </w:t>
            </w:r>
            <w:hyperlink r:id="rId3028"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территориальная орган</w:t>
            </w:r>
            <w:r>
              <w:t>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2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2" w:name="a192"/>
            <w:bookmarkEnd w:id="582"/>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30" w:anchor="a2" w:tooltip="+" w:history="1">
              <w:r>
                <w:rPr>
                  <w:rStyle w:val="a3"/>
                </w:rPr>
                <w:t>паспорт</w:t>
              </w:r>
            </w:hyperlink>
            <w:r>
              <w:t xml:space="preserve"> или иной документ, уд</w:t>
            </w:r>
            <w:r>
              <w:t>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0,2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3" w:name="a886"/>
            <w:bookmarkEnd w:id="583"/>
            <w:r>
              <w:rPr>
                <w:sz w:val="20"/>
                <w:szCs w:val="20"/>
              </w:rPr>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31" w:anchor="a2" w:tooltip="+" w:history="1">
              <w:r>
                <w:rPr>
                  <w:rStyle w:val="a3"/>
                </w:rPr>
                <w:t>паспорт</w:t>
              </w:r>
            </w:hyperlink>
            <w:r>
              <w:t xml:space="preserve"> или иной докумен</w:t>
            </w:r>
            <w:r>
              <w:t>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0,2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w:t>
            </w:r>
            <w:r>
              <w:t>учаях</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4" w:name="a887"/>
            <w:bookmarkEnd w:id="584"/>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3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0,2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1 месяц – в случае выдачи выписки, содержащей специальную отметку «Выдана для нотар</w:t>
            </w:r>
            <w:r>
              <w:t>иального удостоверения»</w:t>
            </w:r>
            <w:r>
              <w:br/>
            </w:r>
            <w:r>
              <w:br/>
              <w:t>бессрочно – в иных случаях</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5" w:name="a758"/>
            <w:bookmarkEnd w:id="585"/>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3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0,2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1 месяц – в случае выдачи выписки, содержащей специальную от</w:t>
            </w:r>
            <w:r>
              <w:t>метку «Выдана для нотариального удостоверения»</w:t>
            </w:r>
            <w:r>
              <w:br/>
            </w:r>
            <w:r>
              <w:br/>
              <w:t>бессрочно – в иных случаях</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22.17.12.</w:t>
            </w:r>
            <w:r>
              <w:rPr>
                <w:sz w:val="20"/>
                <w:szCs w:val="20"/>
              </w:rPr>
              <w:t xml:space="preserve"> </w:t>
            </w:r>
            <w:hyperlink r:id="rId3034"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w:t>
            </w:r>
            <w:r>
              <w:rPr>
                <w:sz w:val="20"/>
                <w:szCs w:val="20"/>
              </w:rPr>
              <w:t xml:space="preserve">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w:t>
            </w:r>
            <w:r>
              <w:rPr>
                <w:sz w:val="20"/>
                <w:szCs w:val="20"/>
              </w:rPr>
              <w:t>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35" w:anchor="a2" w:tooltip="+" w:history="1">
              <w:r>
                <w:rPr>
                  <w:rStyle w:val="a3"/>
                </w:rPr>
                <w:t>паспорт</w:t>
              </w:r>
            </w:hyperlink>
            <w:r>
              <w:t xml:space="preserve"> или иной документ, удостоверяющий личност</w:t>
            </w:r>
            <w:r>
              <w:t>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0,5</w:t>
            </w:r>
            <w:r>
              <w:t xml:space="preserve">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303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30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w:t>
            </w:r>
            <w:r>
              <w:t>исимо от их количества в соответствии с</w:t>
            </w:r>
            <w:r>
              <w:t xml:space="preserve"> </w:t>
            </w:r>
            <w:hyperlink r:id="rId303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w:t>
            </w:r>
            <w:r>
              <w:t xml:space="preserve"> независимо от их количества в соответствии с</w:t>
            </w:r>
            <w:r>
              <w:t xml:space="preserve"> </w:t>
            </w:r>
            <w:hyperlink r:id="rId30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5 рабочих дней со дня подачи заявления, в случае совершения регистрационных действий в ускоренном порядке – 2 рабочих</w:t>
            </w:r>
            <w:r>
              <w:t xml:space="preserve"> дня, в случае совершения регистрационных действий в срочном порядке при условии, что</w:t>
            </w:r>
            <w:r>
              <w:t xml:space="preserve"> </w:t>
            </w:r>
            <w:hyperlink r:id="rId30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w:t>
            </w:r>
            <w:r>
              <w:t>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22.17.13. земельно-кадастрового</w:t>
            </w:r>
            <w:r>
              <w:rPr>
                <w:sz w:val="20"/>
                <w:szCs w:val="20"/>
              </w:rPr>
              <w:t xml:space="preserve"> </w:t>
            </w:r>
            <w:hyperlink r:id="rId3041" w:anchor="a42" w:tooltip="+" w:history="1">
              <w:r>
                <w:rPr>
                  <w:rStyle w:val="a3"/>
                  <w:sz w:val="20"/>
                  <w:szCs w:val="20"/>
                </w:rPr>
                <w:t>плана</w:t>
              </w:r>
            </w:hyperlink>
            <w:r>
              <w:rPr>
                <w:sz w:val="20"/>
                <w:szCs w:val="20"/>
              </w:rPr>
              <w:t xml:space="preserve"> земельного участка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4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0,3 базовой величины</w:t>
            </w:r>
          </w:p>
        </w:tc>
        <w:tc>
          <w:tcPr>
            <w:tcW w:w="0" w:type="auto"/>
            <w:tcBorders>
              <w:top w:val="nil"/>
              <w:left w:val="nil"/>
              <w:bottom w:val="nil"/>
              <w:right w:val="nil"/>
            </w:tcBorders>
            <w:hideMark/>
          </w:tcPr>
          <w:p w:rsidR="00000000" w:rsidRDefault="00730DAF">
            <w:pPr>
              <w:pStyle w:val="table10"/>
              <w:spacing w:before="120"/>
            </w:pPr>
            <w:r>
              <w:t>20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43" w:anchor="a2" w:tooltip="+" w:history="1">
              <w:r>
                <w:rPr>
                  <w:rStyle w:val="a3"/>
                </w:rPr>
                <w:t>паспорт</w:t>
              </w:r>
            </w:hyperlink>
            <w:r>
              <w:t xml:space="preserve"> или иной документ, удостоверяющий личность</w:t>
            </w:r>
            <w:r>
              <w:br/>
            </w:r>
            <w:r>
              <w:br/>
              <w:t>документ, подтверждающи</w:t>
            </w:r>
            <w:r>
              <w:t>й внесение платы</w:t>
            </w:r>
          </w:p>
        </w:tc>
        <w:tc>
          <w:tcPr>
            <w:tcW w:w="0" w:type="auto"/>
            <w:tcBorders>
              <w:top w:val="nil"/>
              <w:left w:val="nil"/>
              <w:bottom w:val="nil"/>
              <w:right w:val="nil"/>
            </w:tcBorders>
            <w:hideMark/>
          </w:tcPr>
          <w:p w:rsidR="00000000" w:rsidRDefault="00730DAF">
            <w:pPr>
              <w:pStyle w:val="table10"/>
              <w:spacing w:before="120"/>
            </w:pPr>
            <w:r>
              <w:t>0,3 базовой величины</w:t>
            </w:r>
          </w:p>
        </w:tc>
        <w:tc>
          <w:tcPr>
            <w:tcW w:w="0" w:type="auto"/>
            <w:tcBorders>
              <w:top w:val="nil"/>
              <w:left w:val="nil"/>
              <w:bottom w:val="nil"/>
              <w:right w:val="nil"/>
            </w:tcBorders>
            <w:hideMark/>
          </w:tcPr>
          <w:p w:rsidR="00000000" w:rsidRDefault="00730DAF">
            <w:pPr>
              <w:pStyle w:val="table10"/>
              <w:spacing w:before="120"/>
            </w:pPr>
            <w:r>
              <w:t>20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86" w:name="a581"/>
            <w:bookmarkEnd w:id="586"/>
            <w:r>
              <w:rPr>
                <w:rStyle w:val="s14"/>
                <w:b w:val="0"/>
                <w:sz w:val="20"/>
                <w:szCs w:val="20"/>
              </w:rPr>
              <w:t>22.18. Удостоверение:</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7" w:name="a1256"/>
            <w:bookmarkEnd w:id="587"/>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w:t>
            </w:r>
            <w:r>
              <w:rPr>
                <w:sz w:val="20"/>
                <w:szCs w:val="20"/>
              </w:rPr>
              <w:t>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w:t>
            </w:r>
            <w:r>
              <w:t xml:space="preserve">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44" w:anchor="a6" w:tooltip="+" w:history="1">
              <w:r>
                <w:rPr>
                  <w:rStyle w:val="a3"/>
                </w:rPr>
                <w:t>заявление</w:t>
              </w:r>
            </w:hyperlink>
            <w:r>
              <w:br/>
            </w:r>
            <w:r>
              <w:br/>
            </w:r>
            <w:hyperlink r:id="rId3045"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 xml:space="preserve">документ, подтверждающий согласие </w:t>
            </w:r>
            <w:r>
              <w:t xml:space="preserve">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w:t>
            </w:r>
            <w:r>
              <w:t>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w:t>
            </w:r>
            <w:r>
              <w:t>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w:t>
            </w:r>
            <w:r>
              <w:t>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w:t>
            </w:r>
            <w:r>
              <w:t>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w:t>
            </w:r>
            <w:r>
              <w:t>е удостоверения договора об отчуждении жилого помещения, которое было приобретено в собственность в результате приватизации</w:t>
            </w:r>
            <w:r>
              <w:br/>
            </w:r>
            <w:r>
              <w:br/>
              <w:t xml:space="preserve">письменное согласие супруга (супруги), в том числе бывшего супруга (супруги), на отчуждение недвижимого имущества – в случае, если </w:t>
            </w:r>
            <w:r>
              <w:t>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w:t>
            </w:r>
            <w:r>
              <w:t>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w:t>
            </w:r>
            <w:r>
              <w:t>т из существа залога</w:t>
            </w:r>
            <w:r>
              <w:br/>
            </w:r>
            <w:r>
              <w:br/>
              <w:t>справка сельского (поселкового) исполнительного комитета, подтверждающая внесение в похозяйственную</w:t>
            </w:r>
            <w:r>
              <w:t xml:space="preserve"> </w:t>
            </w:r>
            <w:hyperlink r:id="rId3046" w:anchor="a17" w:tooltip="+" w:history="1">
              <w:r>
                <w:rPr>
                  <w:rStyle w:val="a3"/>
                </w:rPr>
                <w:t>книгу</w:t>
              </w:r>
            </w:hyperlink>
            <w:r>
              <w:t xml:space="preserve"> сельского (поселкового) исполнительного комитета до 8 мая 2003 г. сведений о</w:t>
            </w:r>
            <w:r>
              <w:t>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w:t>
            </w:r>
            <w:r>
              <w:t>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w:t>
            </w:r>
            <w:r>
              <w:t xml:space="preserve">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w:t>
            </w:r>
            <w:r>
              <w:t>вленном гражданину в соответствии с законодательством об охране и использовании земель (если такие дом, квартира не внесены в похозяйственную</w:t>
            </w:r>
            <w:r>
              <w:t xml:space="preserve"> </w:t>
            </w:r>
            <w:hyperlink r:id="rId3047" w:anchor="a17" w:tooltip="+" w:history="1">
              <w:r>
                <w:rPr>
                  <w:rStyle w:val="a3"/>
                </w:rPr>
                <w:t>книгу</w:t>
              </w:r>
            </w:hyperlink>
            <w:r>
              <w:t xml:space="preserve"> сельского (поселкового) исполнительного комитета), – в с</w:t>
            </w:r>
            <w:r>
              <w:t>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договор комиссии, </w:t>
            </w:r>
            <w:r>
              <w:t>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w:t>
            </w:r>
            <w:r>
              <w:t>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w:t>
            </w:r>
            <w:r>
              <w:t>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w:t>
            </w:r>
            <w:r>
              <w:t>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w:t>
            </w:r>
            <w:r>
              <w:t>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w:t>
            </w:r>
            <w:r>
              <w:t xml:space="preserve">и в течение установленного Гражданским </w:t>
            </w:r>
            <w:hyperlink r:id="rId3048"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049"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w:t>
            </w:r>
            <w:r>
              <w:t xml:space="preserve">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050" w:anchor="a4377" w:tooltip="+" w:history="1">
              <w:r>
                <w:rPr>
                  <w:rStyle w:val="a3"/>
                </w:rPr>
                <w:t>кодексом</w:t>
              </w:r>
            </w:hyperlink>
            <w:r>
              <w:t xml:space="preserve"> Республики Беларусь срока для при</w:t>
            </w:r>
            <w:r>
              <w:t>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w:t>
            </w:r>
            <w:r>
              <w:t>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w:t>
            </w:r>
            <w:r>
              <w:t>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w:t>
            </w:r>
            <w:r>
              <w:t xml:space="preserve">ледства или в течение установленного Гражданским </w:t>
            </w:r>
            <w:hyperlink r:id="rId3051"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w:t>
            </w:r>
            <w:r>
              <w:t>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w:t>
            </w:r>
            <w:r>
              <w:t>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w:t>
            </w:r>
            <w:r>
              <w:t xml:space="preserve">р и истек установленный Гражданским </w:t>
            </w:r>
            <w:hyperlink r:id="rId3052"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w:t>
            </w:r>
            <w:r>
              <w:t>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w:t>
            </w:r>
            <w:r>
              <w:t>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w:t>
            </w:r>
            <w:r>
              <w:t>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w:t>
            </w:r>
            <w:r>
              <w:t>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w:t>
            </w:r>
            <w:r>
              <w:t xml:space="preserve">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w:t>
            </w:r>
            <w:r>
              <w:t>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w:t>
            </w:r>
            <w:r>
              <w:t>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w:t>
            </w:r>
            <w:r>
              <w:t>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w:t>
            </w:r>
            <w:r>
              <w:t>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удостоверения договора в ускоренном порядке) со дня подачи</w:t>
            </w:r>
            <w:r>
              <w:t xml:space="preserve"> </w:t>
            </w:r>
            <w:hyperlink r:id="rId3053" w:anchor="a6" w:tooltip="+" w:history="1">
              <w:r>
                <w:rPr>
                  <w:rStyle w:val="a3"/>
                </w:rPr>
                <w:t>заявления</w:t>
              </w:r>
            </w:hyperlink>
            <w:r>
              <w:t>, а в случае з</w:t>
            </w:r>
            <w:r>
              <w:t>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8" w:name="a964"/>
            <w:bookmarkEnd w:id="588"/>
            <w:r>
              <w:rPr>
                <w:sz w:val="20"/>
                <w:szCs w:val="20"/>
              </w:rPr>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w:t>
            </w:r>
            <w:r>
              <w:t>страции</w:t>
            </w:r>
          </w:p>
        </w:tc>
        <w:tc>
          <w:tcPr>
            <w:tcW w:w="0" w:type="auto"/>
            <w:tcBorders>
              <w:top w:val="nil"/>
              <w:left w:val="nil"/>
              <w:bottom w:val="nil"/>
              <w:right w:val="nil"/>
            </w:tcBorders>
            <w:hideMark/>
          </w:tcPr>
          <w:p w:rsidR="00000000" w:rsidRDefault="00730DAF">
            <w:pPr>
              <w:pStyle w:val="table10"/>
              <w:spacing w:before="120"/>
            </w:pPr>
            <w:hyperlink r:id="rId3054" w:anchor="a6" w:tooltip="+" w:history="1">
              <w:r>
                <w:rPr>
                  <w:rStyle w:val="a3"/>
                </w:rPr>
                <w:t>заявление</w:t>
              </w:r>
            </w:hyperlink>
            <w:r>
              <w:br/>
            </w:r>
            <w:r>
              <w:br/>
            </w:r>
            <w:hyperlink r:id="rId3055"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w:t>
            </w:r>
            <w:r>
              <w:t>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w:t>
            </w:r>
            <w:r>
              <w:t>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w:t>
            </w:r>
            <w:r>
              <w:t xml:space="preserve">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w:t>
            </w:r>
            <w:r>
              <w:t>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w:t>
            </w:r>
            <w:r>
              <w:t>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w:t>
            </w:r>
            <w:r>
              <w:t>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w:t>
            </w:r>
            <w:r>
              <w:t>ждающие внесение платы</w:t>
            </w:r>
          </w:p>
        </w:tc>
        <w:tc>
          <w:tcPr>
            <w:tcW w:w="0" w:type="auto"/>
            <w:tcBorders>
              <w:top w:val="nil"/>
              <w:left w:val="nil"/>
              <w:bottom w:val="nil"/>
              <w:right w:val="nil"/>
            </w:tcBorders>
            <w:hideMark/>
          </w:tcPr>
          <w:p w:rsidR="00000000" w:rsidRDefault="00730DAF">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w:t>
            </w:r>
            <w:r>
              <w:t>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w:t>
            </w:r>
            <w:r>
              <w:t>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w:t>
            </w:r>
            <w:r>
              <w:t xml:space="preserve"> </w:t>
            </w:r>
            <w:hyperlink r:id="rId3056" w:anchor="a6" w:tooltip="+" w:history="1">
              <w:r>
                <w:rPr>
                  <w:rStyle w:val="a3"/>
                </w:rPr>
                <w:t>заявления</w:t>
              </w:r>
            </w:hyperlink>
            <w:r>
              <w:t xml:space="preserve">, а в </w:t>
            </w:r>
            <w:r>
              <w:t>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89" w:name="a1638"/>
            <w:bookmarkEnd w:id="589"/>
            <w:r>
              <w:rPr>
                <w:sz w:val="20"/>
                <w:szCs w:val="20"/>
              </w:rPr>
              <w:t>22.18.3. договоров о залоге</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57" w:anchor="a6" w:tooltip="+" w:history="1">
              <w:r>
                <w:rPr>
                  <w:rStyle w:val="a3"/>
                </w:rPr>
                <w:t>заявление</w:t>
              </w:r>
            </w:hyperlink>
            <w:r>
              <w:br/>
            </w:r>
            <w:r>
              <w:br/>
            </w:r>
            <w:hyperlink r:id="rId3058"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 xml:space="preserve">договор в обеспечение обязательств, по которому заключается </w:t>
            </w:r>
            <w:r>
              <w:t>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w:t>
            </w:r>
            <w:r>
              <w:t>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w:t>
            </w:r>
            <w:r>
              <w:t>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w:t>
            </w:r>
            <w:r>
              <w:t>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w:t>
            </w:r>
            <w:r>
              <w:t>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w:t>
            </w:r>
            <w:r>
              <w:t>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w:t>
            </w:r>
            <w:r>
              <w:t>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w:t>
            </w:r>
            <w:r>
              <w:t>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w:t>
            </w:r>
            <w:r>
              <w:t>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w:t>
            </w:r>
            <w:r>
              <w:t>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w:t>
            </w:r>
            <w:r>
              <w:t>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w:t>
            </w:r>
            <w:r>
              <w:t>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удостоверения договора (соглашения) в уск</w:t>
            </w:r>
            <w:r>
              <w:t>оренном порядке) со дня подачи</w:t>
            </w:r>
            <w:r>
              <w:t xml:space="preserve"> </w:t>
            </w:r>
            <w:hyperlink r:id="rId3059"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0" w:name="a361"/>
            <w:bookmarkEnd w:id="590"/>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hideMark/>
          </w:tcPr>
          <w:p w:rsidR="00000000" w:rsidRDefault="00730DAF">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60" w:anchor="a6" w:tooltip="+" w:history="1">
              <w:r>
                <w:rPr>
                  <w:rStyle w:val="a3"/>
                </w:rPr>
                <w:t>заявление</w:t>
              </w:r>
            </w:hyperlink>
            <w:r>
              <w:br/>
            </w:r>
            <w:r>
              <w:br/>
            </w:r>
            <w:hyperlink r:id="rId3061" w:anchor="a2" w:tooltip="+" w:history="1">
              <w:r>
                <w:rPr>
                  <w:rStyle w:val="a3"/>
                </w:rPr>
                <w:t>паспорт</w:t>
              </w:r>
            </w:hyperlink>
            <w:r>
              <w:t xml:space="preserve"> или иной документ, удостоверяющий личность</w:t>
            </w:r>
            <w:r>
              <w:br/>
            </w:r>
            <w:r>
              <w:br/>
              <w:t>соответствующее соглашение (дого</w:t>
            </w:r>
            <w:r>
              <w:t>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w:t>
            </w:r>
            <w:r>
              <w:t>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w:t>
            </w:r>
            <w:r>
              <w:t>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w:t>
            </w:r>
            <w:r>
              <w:t>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w:t>
            </w:r>
            <w:r>
              <w:t>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w:t>
            </w:r>
            <w:r>
              <w:t>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w:t>
            </w:r>
            <w:r>
              <w:t>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w:t>
            </w:r>
            <w:r>
              <w:t>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1" w:name="a888"/>
            <w:bookmarkEnd w:id="591"/>
            <w:r>
              <w:rPr>
                <w:sz w:val="20"/>
                <w:szCs w:val="20"/>
              </w:rPr>
              <w:t>22.18.5. договоров доверительного управления имуществом</w:t>
            </w:r>
          </w:p>
        </w:tc>
        <w:tc>
          <w:tcPr>
            <w:tcW w:w="0" w:type="auto"/>
            <w:tcBorders>
              <w:top w:val="nil"/>
              <w:left w:val="nil"/>
              <w:bottom w:val="nil"/>
              <w:right w:val="nil"/>
            </w:tcBorders>
            <w:hideMark/>
          </w:tcPr>
          <w:p w:rsidR="00000000" w:rsidRDefault="00730DAF">
            <w:pPr>
              <w:pStyle w:val="table10"/>
              <w:spacing w:before="120"/>
            </w:pPr>
            <w:r>
              <w:t>ре</w:t>
            </w:r>
            <w:r>
              <w:t>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62" w:anchor="a6" w:tooltip="+" w:history="1">
              <w:r>
                <w:rPr>
                  <w:rStyle w:val="a3"/>
                </w:rPr>
                <w:t>заявление</w:t>
              </w:r>
            </w:hyperlink>
            <w:r>
              <w:br/>
            </w:r>
            <w:r>
              <w:br/>
            </w:r>
            <w:hyperlink r:id="rId3063"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w:t>
            </w:r>
            <w:r>
              <w:t>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w:t>
            </w:r>
            <w:r>
              <w:t>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w:t>
            </w:r>
            <w:r>
              <w:t>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w:t>
            </w:r>
            <w:r>
              <w:t>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w:t>
            </w:r>
            <w:r>
              <w:t>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w:t>
            </w:r>
            <w:r>
              <w:t>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2" w:name="a362"/>
            <w:bookmarkEnd w:id="592"/>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 переводе прав и</w:t>
            </w:r>
            <w:r>
              <w:rPr>
                <w:sz w:val="20"/>
                <w:szCs w:val="20"/>
              </w:rPr>
              <w:t xml:space="preserve"> обязанностей по договору финансовой аренды (лизинга)</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w:t>
            </w:r>
            <w:r>
              <w:t>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64" w:anchor="a6" w:tooltip="+" w:history="1">
              <w:r>
                <w:rPr>
                  <w:rStyle w:val="a3"/>
                </w:rPr>
                <w:t>заявление</w:t>
              </w:r>
            </w:hyperlink>
            <w:r>
              <w:br/>
            </w:r>
            <w:r>
              <w:br/>
            </w:r>
            <w:hyperlink r:id="rId3065"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документ</w:t>
            </w:r>
            <w:r>
              <w:t xml:space="preserve">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письменное согласование Департамента по гуманитарной деятельности Управления делами П</w:t>
            </w:r>
            <w:r>
              <w:t xml:space="preserve">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w:t>
            </w:r>
            <w:r>
              <w:t>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 xml:space="preserve">письменное согласие лизингодателя на передачу лизингополучателем другому лицу своих прав и обязанностей по договору </w:t>
            </w:r>
            <w:r>
              <w:t>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w:t>
            </w:r>
            <w:r>
              <w:t>оглашения (договора) в ускоренном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w:t>
            </w:r>
            <w:r>
              <w:t>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3" w:name="a363"/>
            <w:bookmarkEnd w:id="593"/>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3066"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w:t>
            </w:r>
            <w:r>
              <w:rPr>
                <w:sz w:val="20"/>
                <w:szCs w:val="20"/>
              </w:rPr>
              <w:t>настоящего пункта</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67" w:anchor="a6" w:tooltip="+" w:history="1">
              <w:r>
                <w:rPr>
                  <w:rStyle w:val="a3"/>
                </w:rPr>
                <w:t>заявление</w:t>
              </w:r>
            </w:hyperlink>
            <w:r>
              <w:br/>
            </w:r>
            <w:r>
              <w:br/>
            </w:r>
            <w:hyperlink r:id="rId3068"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w:t>
            </w:r>
            <w:r>
              <w:t>ового</w:t>
            </w:r>
            <w:r>
              <w:t xml:space="preserve"> </w:t>
            </w:r>
            <w:hyperlink r:id="rId3069"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w:t>
            </w:r>
            <w:r>
              <w:t>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w:t>
            </w:r>
            <w:r>
              <w:t>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w:t>
            </w:r>
            <w:r>
              <w:t>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w:t>
            </w:r>
            <w:r>
              <w:t xml:space="preserve">о супруга (супруги), на совершение сделки – в случае, если недвижимое имущество находится в совместной собственности супругов </w:t>
            </w:r>
            <w:r>
              <w:br/>
            </w:r>
            <w:r>
              <w:br/>
              <w:t>письменное заявление гражданина об отсутствии супруга (бывшего супруга), могущего претендовать на недвижимое имущество, – в случ</w:t>
            </w:r>
            <w:r>
              <w:t xml:space="preserve">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w:t>
            </w:r>
            <w:r>
              <w:t>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w:t>
            </w:r>
            <w:r>
              <w:t>ьного участка – в случае удостоверения договора субаренды, перенайма земельного участка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w:t>
            </w:r>
            <w:r>
              <w:t>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w:t>
            </w:r>
            <w:r>
              <w:t>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w:t>
            </w:r>
            <w:r>
              <w:t>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w:t>
            </w:r>
            <w:r>
              <w:t>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w:t>
            </w:r>
            <w:r>
              <w:t>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w:t>
            </w:r>
            <w:r>
              <w:t>,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w:t>
            </w:r>
            <w:r>
              <w:t>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w:t>
            </w:r>
            <w:r>
              <w:t xml:space="preserve">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070" w:anchor="a523" w:tooltip="+" w:history="1">
              <w:r>
                <w:rPr>
                  <w:rStyle w:val="a3"/>
                </w:rPr>
                <w:t>Законом</w:t>
              </w:r>
            </w:hyperlink>
            <w:r>
              <w:t xml:space="preserve"> Республики Беларусь «О госуд</w:t>
            </w:r>
            <w:r>
              <w:t xml:space="preserve">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0,6 базовой величины</w:t>
            </w:r>
            <w:r>
              <w:br/>
            </w:r>
            <w:r>
              <w:br/>
              <w:t>2 базовые величины</w:t>
            </w:r>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w:t>
            </w:r>
            <w:r>
              <w:t>о за удостоверение соглашения (договора) в ускоренном порядке</w:t>
            </w:r>
          </w:p>
        </w:tc>
        <w:tc>
          <w:tcPr>
            <w:tcW w:w="0" w:type="auto"/>
            <w:tcBorders>
              <w:top w:val="nil"/>
              <w:left w:val="nil"/>
              <w:bottom w:val="nil"/>
              <w:right w:val="nil"/>
            </w:tcBorders>
            <w:hideMark/>
          </w:tcPr>
          <w:p w:rsidR="00000000" w:rsidRDefault="00730DAF">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w:t>
            </w:r>
            <w:r>
              <w:t>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22.19. Изготовление и выдача дубликата:</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4" w:name="a889"/>
            <w:bookmarkEnd w:id="594"/>
            <w:r>
              <w:rPr>
                <w:sz w:val="20"/>
                <w:szCs w:val="20"/>
              </w:rPr>
              <w:t>22.19.1.</w:t>
            </w:r>
            <w:r>
              <w:rPr>
                <w:sz w:val="20"/>
                <w:szCs w:val="20"/>
              </w:rPr>
              <w:t xml:space="preserve"> </w:t>
            </w:r>
            <w:hyperlink r:id="rId3071"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w:t>
            </w:r>
            <w:r>
              <w:t>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72"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0,1 базовой величины</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 заявления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intext"/>
              <w:spacing w:before="120" w:after="100"/>
              <w:ind w:firstLine="0"/>
              <w:jc w:val="left"/>
              <w:rPr>
                <w:sz w:val="20"/>
                <w:szCs w:val="20"/>
              </w:rPr>
            </w:pPr>
            <w:bookmarkStart w:id="595" w:name="a890"/>
            <w:bookmarkEnd w:id="595"/>
            <w:r>
              <w:rPr>
                <w:sz w:val="20"/>
                <w:szCs w:val="20"/>
              </w:rPr>
              <w:t>22.19.2. удостоверенного документа, являющегося основанием для государствен</w:t>
            </w:r>
            <w:r>
              <w:rPr>
                <w:sz w:val="20"/>
                <w:szCs w:val="20"/>
              </w:rPr>
              <w:t xml:space="preserve">ной регистрации сделки с недвижимым имуществом </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w:t>
            </w:r>
            <w:r>
              <w:t>низация по государственной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73" w:anchor="a6" w:tooltip="+" w:history="1">
              <w:r>
                <w:rPr>
                  <w:rStyle w:val="a3"/>
                </w:rPr>
                <w:t>заявление</w:t>
              </w:r>
            </w:hyperlink>
            <w:r>
              <w:br/>
            </w:r>
            <w:r>
              <w:br/>
            </w:r>
            <w:hyperlink r:id="rId3074"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000000" w:rsidRDefault="00730DAF">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w:t>
            </w:r>
            <w:r>
              <w:t>ина)</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w:t>
            </w:r>
            <w:r>
              <w:t xml:space="preserve"> </w:t>
            </w:r>
            <w:hyperlink r:id="rId3075" w:anchor="a6" w:tooltip="+" w:history="1">
              <w:r>
                <w:rPr>
                  <w:rStyle w:val="a3"/>
                </w:rPr>
                <w:t>заявления</w:t>
              </w:r>
            </w:hyperlink>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96" w:name="a1643"/>
            <w:bookmarkEnd w:id="596"/>
            <w:r>
              <w:rPr>
                <w:rStyle w:val="s14"/>
                <w:b w:val="0"/>
                <w:sz w:val="20"/>
                <w:szCs w:val="20"/>
              </w:rPr>
              <w:t xml:space="preserve">22.20. Внесение исправлений в документы единого государственного </w:t>
            </w:r>
            <w:hyperlink r:id="rId3076" w:anchor="a476" w:tooltip="+" w:history="1">
              <w:r>
                <w:rPr>
                  <w:rStyle w:val="a3"/>
                  <w:b w:val="0"/>
                  <w:sz w:val="20"/>
                  <w:szCs w:val="20"/>
                </w:rPr>
                <w:t>регистра</w:t>
              </w:r>
            </w:hyperlink>
            <w:r>
              <w:rPr>
                <w:rStyle w:val="s14"/>
                <w:b w:val="0"/>
                <w:sz w:val="20"/>
                <w:szCs w:val="20"/>
              </w:rPr>
              <w:t xml:space="preserve"> недвижимого имущества,</w:t>
            </w:r>
            <w:r>
              <w:rPr>
                <w:rStyle w:val="s14"/>
                <w:b w:val="0"/>
                <w:sz w:val="20"/>
                <w:szCs w:val="20"/>
              </w:rPr>
              <w:t xml:space="preserve"> прав на него и сделок с ним</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w:t>
            </w:r>
            <w:r>
              <w:t>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77" w:anchor="a15" w:tooltip="+" w:history="1">
              <w:r>
                <w:rPr>
                  <w:rStyle w:val="a3"/>
                </w:rPr>
                <w:t>заявление</w:t>
              </w:r>
            </w:hyperlink>
            <w:r>
              <w:br/>
            </w:r>
            <w:r>
              <w:br/>
            </w:r>
            <w:hyperlink r:id="rId3078" w:anchor="a2" w:tooltip="+" w:history="1">
              <w:r>
                <w:rPr>
                  <w:rStyle w:val="a3"/>
                </w:rPr>
                <w:t>паспорт</w:t>
              </w:r>
            </w:hyperlink>
            <w:r>
              <w:t xml:space="preserve"> </w:t>
            </w:r>
            <w:r>
              <w:t>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w:t>
            </w:r>
            <w:r>
              <w:t>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 xml:space="preserve">бесплатно – в случае, если исправление в документах единого государственного </w:t>
            </w:r>
            <w:hyperlink r:id="rId3079" w:anchor="a476" w:tooltip="+" w:history="1">
              <w:r>
                <w:rPr>
                  <w:rStyle w:val="a3"/>
                </w:rPr>
                <w:t>р</w:t>
              </w:r>
              <w:r>
                <w:rPr>
                  <w:rStyle w:val="a3"/>
                </w:rPr>
                <w:t>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1,95 базовой величины за внесение исправлений в отношении предприятия, кроме </w:t>
            </w:r>
            <w:r>
              <w:t xml:space="preserve">случаев, если исправление в документах единого государственного </w:t>
            </w:r>
            <w:hyperlink r:id="rId3080"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w:t>
            </w:r>
            <w:r>
              <w:t>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w:t>
            </w:r>
            <w:r>
              <w:t>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000000" w:rsidRDefault="00730DAF">
            <w:pPr>
              <w:pStyle w:val="table10"/>
              <w:spacing w:before="120"/>
            </w:pPr>
            <w:r>
              <w:t>3 рабочих дня со дня подачи</w:t>
            </w:r>
            <w:r>
              <w:t xml:space="preserve"> </w:t>
            </w:r>
            <w:hyperlink r:id="rId3081" w:anchor="a15" w:tooltip="+" w:history="1">
              <w:r>
                <w:rPr>
                  <w:rStyle w:val="a3"/>
                </w:rPr>
                <w:t>заявления</w:t>
              </w:r>
            </w:hyperlink>
            <w:r>
              <w:t xml:space="preserve">, а в случае запроса документов и (или) сведений от других государственных </w:t>
            </w:r>
            <w:r>
              <w:t>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97" w:name="a1113"/>
            <w:bookmarkEnd w:id="597"/>
            <w:r>
              <w:rPr>
                <w:rStyle w:val="s14"/>
                <w:b w:val="0"/>
                <w:sz w:val="20"/>
                <w:szCs w:val="20"/>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w:t>
            </w:r>
            <w:r>
              <w:rPr>
                <w:rStyle w:val="s14"/>
                <w:b w:val="0"/>
                <w:sz w:val="20"/>
                <w:szCs w:val="20"/>
              </w:rPr>
              <w:t>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000000" w:rsidRDefault="00730DAF">
            <w:pPr>
              <w:pStyle w:val="table10"/>
              <w:spacing w:before="120"/>
            </w:pPr>
            <w:r>
              <w:t>республиканская организация по государс</w:t>
            </w:r>
            <w:r>
              <w:t>твенной регистрации</w:t>
            </w:r>
          </w:p>
        </w:tc>
        <w:tc>
          <w:tcPr>
            <w:tcW w:w="0" w:type="auto"/>
            <w:tcBorders>
              <w:top w:val="nil"/>
              <w:left w:val="nil"/>
              <w:bottom w:val="nil"/>
              <w:right w:val="nil"/>
            </w:tcBorders>
            <w:hideMark/>
          </w:tcPr>
          <w:p w:rsidR="00000000" w:rsidRDefault="00730DAF">
            <w:pPr>
              <w:pStyle w:val="table10"/>
              <w:spacing w:before="120"/>
            </w:pPr>
            <w:hyperlink r:id="rId3082" w:anchor="a15" w:tooltip="+" w:history="1">
              <w:r>
                <w:rPr>
                  <w:rStyle w:val="a3"/>
                </w:rPr>
                <w:t>заявление</w:t>
              </w:r>
            </w:hyperlink>
            <w:r>
              <w:br/>
            </w:r>
            <w:r>
              <w:br/>
            </w:r>
            <w:hyperlink r:id="rId3083"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w:t>
            </w:r>
            <w:r>
              <w:t xml:space="preserve">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r>
            <w:hyperlink r:id="rId3084" w:anchor="a2" w:tooltip="+" w:history="1">
              <w:r>
                <w:rPr>
                  <w:rStyle w:val="a3"/>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w:t>
            </w:r>
            <w:r>
              <w:t>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w:t>
            </w:r>
            <w:r>
              <w:t>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w:t>
            </w:r>
            <w:r>
              <w:t>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w:t>
            </w:r>
            <w:r>
              <w:t>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t>, или сделки по отчуждению предприятия</w:t>
            </w:r>
            <w:r>
              <w:br/>
            </w:r>
            <w:r>
              <w:br/>
            </w:r>
            <w:hyperlink r:id="rId3085"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w:t>
            </w:r>
            <w:r>
              <w:t>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w:t>
            </w:r>
            <w:r>
              <w:t xml:space="preserve"> </w:t>
            </w:r>
            <w:hyperlink r:id="rId3086" w:anchor="a11" w:tooltip="+" w:history="1">
              <w:r>
                <w:rPr>
                  <w:rStyle w:val="a3"/>
                </w:rPr>
                <w:t>б</w:t>
              </w:r>
              <w:r>
                <w:rPr>
                  <w:rStyle w:val="a3"/>
                </w:rPr>
                <w:t>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w:t>
            </w:r>
            <w:r>
              <w:t>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w:t>
            </w:r>
            <w:r>
              <w:t>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w:t>
            </w:r>
            <w:r>
              <w:t>,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w:t>
            </w:r>
            <w:r>
              <w:t>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w:t>
            </w:r>
            <w:r>
              <w:t>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w:t>
            </w:r>
            <w:r>
              <w:t>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w:t>
            </w:r>
            <w:r>
              <w:t>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w:t>
            </w:r>
            <w:r>
              <w:t>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w:t>
            </w:r>
            <w:r>
              <w:t xml:space="preserve">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w:t>
            </w:r>
            <w:r>
              <w:t>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w:t>
            </w:r>
            <w:r>
              <w:t>й регистрации, – в случае, если</w:t>
            </w:r>
            <w:r>
              <w:t xml:space="preserve"> </w:t>
            </w:r>
            <w:hyperlink r:id="rId3087" w:anchor="a15" w:tooltip="+" w:history="1">
              <w:r>
                <w:rPr>
                  <w:rStyle w:val="a3"/>
                </w:rPr>
                <w:t>заявление</w:t>
              </w:r>
            </w:hyperlink>
            <w:r>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w:t>
            </w:r>
            <w:r>
              <w:t>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w:t>
            </w:r>
            <w:r>
              <w:t>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содержащий указание на регистрационный номер зарегистрированного</w:t>
            </w:r>
            <w:r>
              <w:t xml:space="preserve"> в едином государственном </w:t>
            </w:r>
            <w:hyperlink r:id="rId3088"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w:t>
            </w:r>
            <w:r>
              <w:t>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w:t>
            </w:r>
            <w:r>
              <w:t>деле имущества, находящегося в общей совместной собственности супругов)</w:t>
            </w:r>
          </w:p>
        </w:tc>
        <w:tc>
          <w:tcPr>
            <w:tcW w:w="0" w:type="auto"/>
            <w:tcBorders>
              <w:top w:val="nil"/>
              <w:left w:val="nil"/>
              <w:bottom w:val="nil"/>
              <w:right w:val="nil"/>
            </w:tcBorders>
            <w:hideMark/>
          </w:tcPr>
          <w:p w:rsidR="00000000" w:rsidRDefault="00730DAF">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w:t>
            </w:r>
            <w:r>
              <w:t xml:space="preserve">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w:t>
            </w:r>
            <w:r>
              <w:t xml:space="preserve">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w:t>
            </w:r>
            <w:r>
              <w:t>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hideMark/>
          </w:tcPr>
          <w:p w:rsidR="00000000" w:rsidRDefault="00730DAF">
            <w:pPr>
              <w:pStyle w:val="table10"/>
              <w:spacing w:before="120"/>
            </w:pPr>
            <w:r>
              <w:t>30 дней со дня подачи</w:t>
            </w:r>
            <w:r>
              <w:t xml:space="preserve"> </w:t>
            </w:r>
            <w:hyperlink r:id="rId3089"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98" w:name="a1496"/>
            <w:bookmarkEnd w:id="598"/>
            <w:r>
              <w:rPr>
                <w:rStyle w:val="s14"/>
                <w:b w:val="0"/>
                <w:sz w:val="20"/>
                <w:szCs w:val="20"/>
              </w:rPr>
              <w:t>22.22. Выдача справки, подписанной председателем садоводческого товарищества, с указанием фамилии, собственного имени</w:t>
            </w:r>
            <w:r>
              <w:rPr>
                <w:rStyle w:val="s14"/>
                <w:b w:val="0"/>
                <w:sz w:val="20"/>
                <w:szCs w:val="20"/>
              </w:rPr>
              <w:t>,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w:t>
            </w:r>
            <w:r>
              <w:rPr>
                <w:rStyle w:val="s14"/>
                <w:b w:val="0"/>
                <w:sz w:val="20"/>
                <w:szCs w:val="20"/>
              </w:rPr>
              <w:t>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w:t>
            </w:r>
            <w:r>
              <w:rPr>
                <w:rStyle w:val="s14"/>
                <w:b w:val="0"/>
                <w:sz w:val="20"/>
                <w:szCs w:val="20"/>
              </w:rPr>
              <w:t>;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w:t>
            </w:r>
            <w:r>
              <w:rPr>
                <w:rStyle w:val="s14"/>
                <w:b w:val="0"/>
                <w:sz w:val="20"/>
                <w:szCs w:val="20"/>
              </w:rPr>
              <w:t>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w:t>
            </w:r>
            <w:r>
              <w:rPr>
                <w:rStyle w:val="s14"/>
                <w:b w:val="0"/>
                <w:sz w:val="20"/>
                <w:szCs w:val="20"/>
              </w:rPr>
              <w:t>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w:t>
            </w:r>
            <w:r>
              <w:rPr>
                <w:rStyle w:val="s14"/>
                <w:b w:val="0"/>
                <w:sz w:val="20"/>
                <w:szCs w:val="20"/>
              </w:rPr>
              <w:t>тствие садового домика проекту организации и застройки территории товарищества</w:t>
            </w:r>
          </w:p>
        </w:tc>
        <w:tc>
          <w:tcPr>
            <w:tcW w:w="0" w:type="auto"/>
            <w:tcBorders>
              <w:top w:val="nil"/>
              <w:left w:val="nil"/>
              <w:bottom w:val="nil"/>
              <w:right w:val="nil"/>
            </w:tcBorders>
            <w:hideMark/>
          </w:tcPr>
          <w:p w:rsidR="00000000" w:rsidRDefault="00730DAF">
            <w:pPr>
              <w:pStyle w:val="table10"/>
              <w:spacing w:before="120"/>
            </w:pPr>
            <w:r>
              <w:t>садоводческое товарищество</w:t>
            </w:r>
          </w:p>
        </w:tc>
        <w:tc>
          <w:tcPr>
            <w:tcW w:w="0" w:type="auto"/>
            <w:tcBorders>
              <w:top w:val="nil"/>
              <w:left w:val="nil"/>
              <w:bottom w:val="nil"/>
              <w:right w:val="nil"/>
            </w:tcBorders>
            <w:hideMark/>
          </w:tcPr>
          <w:p w:rsidR="00000000" w:rsidRDefault="00730DAF">
            <w:pPr>
              <w:pStyle w:val="table10"/>
              <w:spacing w:before="120"/>
            </w:pPr>
            <w:hyperlink r:id="rId309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7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r>
              <w:rPr>
                <w:rStyle w:val="s14"/>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w:t>
            </w:r>
            <w:r>
              <w:rPr>
                <w:rStyle w:val="s14"/>
                <w:b w:val="0"/>
                <w:sz w:val="20"/>
                <w:szCs w:val="20"/>
              </w:rPr>
              <w:t>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w:t>
            </w:r>
            <w:r>
              <w:rPr>
                <w:rStyle w:val="s14"/>
                <w:b w:val="0"/>
                <w:sz w:val="20"/>
                <w:szCs w:val="20"/>
              </w:rPr>
              <w:t>ганизации и застройки</w:t>
            </w:r>
          </w:p>
        </w:tc>
        <w:tc>
          <w:tcPr>
            <w:tcW w:w="0" w:type="auto"/>
            <w:tcBorders>
              <w:top w:val="nil"/>
              <w:left w:val="nil"/>
              <w:bottom w:val="nil"/>
              <w:right w:val="nil"/>
            </w:tcBorders>
            <w:hideMark/>
          </w:tcPr>
          <w:p w:rsidR="00000000" w:rsidRDefault="00730DAF">
            <w:pPr>
              <w:pStyle w:val="table10"/>
              <w:spacing w:before="120"/>
            </w:pPr>
            <w:r>
              <w:t>гаражный кооператив</w:t>
            </w:r>
          </w:p>
        </w:tc>
        <w:tc>
          <w:tcPr>
            <w:tcW w:w="0" w:type="auto"/>
            <w:tcBorders>
              <w:top w:val="nil"/>
              <w:left w:val="nil"/>
              <w:bottom w:val="nil"/>
              <w:right w:val="nil"/>
            </w:tcBorders>
            <w:hideMark/>
          </w:tcPr>
          <w:p w:rsidR="00000000" w:rsidRDefault="00730DAF">
            <w:pPr>
              <w:pStyle w:val="table10"/>
              <w:spacing w:before="120"/>
            </w:pPr>
            <w:hyperlink r:id="rId309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7 дней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599" w:name="a1434"/>
            <w:bookmarkEnd w:id="599"/>
            <w:r>
              <w:rPr>
                <w:rStyle w:val="s14"/>
                <w:b w:val="0"/>
                <w:sz w:val="20"/>
                <w:szCs w:val="20"/>
              </w:rPr>
              <w:t>22.24. Выдача справки, подтверждающей возведение до 8 мая 2003 г. ж</w:t>
            </w:r>
            <w:r>
              <w:rPr>
                <w:rStyle w:val="s14"/>
                <w:b w:val="0"/>
                <w:sz w:val="20"/>
                <w:szCs w:val="20"/>
              </w:rPr>
              <w:t>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w:t>
            </w:r>
            <w:r>
              <w:rPr>
                <w:rStyle w:val="s14"/>
                <w:b w:val="0"/>
                <w:sz w:val="20"/>
                <w:szCs w:val="20"/>
              </w:rPr>
              <w:t>иториальной организации по государственной регистрации и не внесен в похозяйственную</w:t>
            </w:r>
            <w:r>
              <w:rPr>
                <w:rStyle w:val="s14"/>
                <w:b w:val="0"/>
                <w:sz w:val="20"/>
                <w:szCs w:val="20"/>
              </w:rPr>
              <w:t xml:space="preserve"> </w:t>
            </w:r>
            <w:hyperlink r:id="rId3092" w:anchor="a17" w:tooltip="+" w:history="1">
              <w:r>
                <w:rPr>
                  <w:rStyle w:val="a3"/>
                  <w:b w:val="0"/>
                  <w:sz w:val="20"/>
                  <w:szCs w:val="20"/>
                </w:rPr>
                <w:t>книгу</w:t>
              </w:r>
            </w:hyperlink>
            <w:r>
              <w:rPr>
                <w:rStyle w:val="s14"/>
                <w:b w:val="0"/>
                <w:sz w:val="20"/>
                <w:szCs w:val="20"/>
              </w:rPr>
              <w:t xml:space="preserve"> сельского (поселкового) исполнительного и распорядительного органа, с указанием его фамилии, собственного </w:t>
            </w:r>
            <w:r>
              <w:rPr>
                <w:rStyle w:val="s14"/>
                <w:b w:val="0"/>
                <w:sz w:val="20"/>
                <w:szCs w:val="20"/>
              </w:rPr>
              <w:t>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(городов областного подчинения), район</w:t>
            </w:r>
            <w:r>
              <w:t>ный исполнительный комитет, местная администрация района в городе</w:t>
            </w:r>
          </w:p>
        </w:tc>
        <w:tc>
          <w:tcPr>
            <w:tcW w:w="0" w:type="auto"/>
            <w:tcBorders>
              <w:top w:val="nil"/>
              <w:left w:val="nil"/>
              <w:bottom w:val="nil"/>
              <w:right w:val="nil"/>
            </w:tcBorders>
            <w:hideMark/>
          </w:tcPr>
          <w:p w:rsidR="00000000" w:rsidRDefault="00730DAF">
            <w:pPr>
              <w:pStyle w:val="table10"/>
              <w:spacing w:before="120"/>
            </w:pPr>
            <w:hyperlink r:id="rId309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обращения</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600" w:name="a1259"/>
            <w:bookmarkEnd w:id="600"/>
            <w:r>
              <w:rPr>
                <w:rStyle w:val="s14"/>
                <w:b w:val="0"/>
                <w:sz w:val="20"/>
                <w:szCs w:val="20"/>
              </w:rPr>
              <w:t>22.24</w:t>
            </w:r>
            <w:r>
              <w:rPr>
                <w:rStyle w:val="s14"/>
                <w:b w:val="0"/>
                <w:sz w:val="20"/>
                <w:szCs w:val="20"/>
                <w:vertAlign w:val="superscript"/>
              </w:rPr>
              <w:t>1</w:t>
            </w:r>
            <w:r>
              <w:rPr>
                <w:rStyle w:val="s14"/>
                <w:b w:val="0"/>
                <w:sz w:val="20"/>
                <w:szCs w:val="20"/>
              </w:rPr>
              <w:t>. Выдача справки, подтверждающей вне</w:t>
            </w:r>
            <w:r>
              <w:rPr>
                <w:rStyle w:val="s14"/>
                <w:b w:val="0"/>
                <w:sz w:val="20"/>
                <w:szCs w:val="20"/>
              </w:rPr>
              <w:t>сение в похозяйственную</w:t>
            </w:r>
            <w:r>
              <w:rPr>
                <w:rStyle w:val="s14"/>
                <w:b w:val="0"/>
                <w:sz w:val="20"/>
                <w:szCs w:val="20"/>
              </w:rPr>
              <w:t xml:space="preserve"> </w:t>
            </w:r>
            <w:hyperlink r:id="rId3094"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w:t>
            </w:r>
            <w:r>
              <w:rPr>
                <w:rStyle w:val="s14"/>
                <w:b w:val="0"/>
                <w:sz w:val="20"/>
                <w:szCs w:val="20"/>
              </w:rPr>
              <w:t>ире в блокированном жилом доме, эксплуатируемых до 8 мая 2003 г.</w:t>
            </w:r>
          </w:p>
        </w:tc>
        <w:tc>
          <w:tcPr>
            <w:tcW w:w="0" w:type="auto"/>
            <w:tcBorders>
              <w:top w:val="nil"/>
              <w:left w:val="nil"/>
              <w:bottom w:val="nil"/>
              <w:right w:val="nil"/>
            </w:tcBorders>
            <w:hideMark/>
          </w:tcPr>
          <w:p w:rsidR="00000000" w:rsidRDefault="00730DAF">
            <w:pPr>
              <w:pStyle w:val="table10"/>
              <w:spacing w:before="120"/>
            </w:pPr>
            <w:r>
              <w:t>сельский (поселковый)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9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дня подачи з</w:t>
            </w:r>
            <w:r>
              <w:t>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after="100"/>
              <w:ind w:left="0" w:firstLine="0"/>
              <w:rPr>
                <w:b w:val="0"/>
                <w:sz w:val="20"/>
                <w:szCs w:val="20"/>
              </w:rPr>
            </w:pPr>
            <w:bookmarkStart w:id="601" w:name="a1262"/>
            <w:bookmarkEnd w:id="601"/>
            <w:r>
              <w:rPr>
                <w:rStyle w:val="s14"/>
                <w:b w:val="0"/>
                <w:sz w:val="20"/>
                <w:szCs w:val="20"/>
              </w:rPr>
              <w:t>22.24</w:t>
            </w:r>
            <w:r>
              <w:rPr>
                <w:rStyle w:val="s14"/>
                <w:b w:val="0"/>
                <w:sz w:val="20"/>
                <w:szCs w:val="20"/>
                <w:vertAlign w:val="superscript"/>
              </w:rPr>
              <w:t>2</w:t>
            </w:r>
            <w:r>
              <w:rPr>
                <w:rStyle w:val="s14"/>
                <w:b w:val="0"/>
                <w:sz w:val="20"/>
                <w:szCs w:val="20"/>
              </w:rPr>
              <w:t>. Выдача справки, подтверждающей эксплуатацию до 8 мая 2003 г. одноквартирного, блокированного жилого дома с хозяйственн</w:t>
            </w:r>
            <w:r>
              <w:rPr>
                <w:rStyle w:val="s14"/>
                <w:b w:val="0"/>
                <w:sz w:val="20"/>
                <w:szCs w:val="20"/>
              </w:rPr>
              <w:t>ыми и иными постройками 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rStyle w:val="s14"/>
                <w:b w:val="0"/>
                <w:sz w:val="20"/>
                <w:szCs w:val="20"/>
              </w:rPr>
              <w:t xml:space="preserve"> и возведенных на земельном участке, предоставленном гражданину в соответствии с законодательством об о</w:t>
            </w:r>
            <w:r>
              <w:rPr>
                <w:rStyle w:val="s14"/>
                <w:b w:val="0"/>
                <w:sz w:val="20"/>
                <w:szCs w:val="20"/>
              </w:rPr>
              <w:t>хране и использовании земель (если такие дом, квартира не внесены в похозяйственную</w:t>
            </w:r>
            <w:r>
              <w:rPr>
                <w:rStyle w:val="s14"/>
                <w:b w:val="0"/>
                <w:sz w:val="20"/>
                <w:szCs w:val="20"/>
              </w:rPr>
              <w:t xml:space="preserve"> </w:t>
            </w:r>
            <w:hyperlink r:id="rId3096"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000000" w:rsidRDefault="00730DAF">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09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 xml:space="preserve">15 дней со дня подачи заявления, а в </w:t>
            </w:r>
            <w:r>
              <w:t>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602" w:name="a1359"/>
            <w:bookmarkEnd w:id="602"/>
            <w:r>
              <w:t>ГЛАВА 23</w:t>
            </w:r>
            <w:r>
              <w:br/>
              <w:t>СЕРТИФИКАЦИЯ. АТТЕСТАЦИЯ ЭКСПЕРТОВ ПО АККРЕДИТАЦИИ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r>
              <w:rPr>
                <w:rStyle w:val="s14"/>
                <w:b w:val="0"/>
                <w:sz w:val="20"/>
                <w:szCs w:val="20"/>
              </w:rPr>
              <w:t>23.1. Выдача</w:t>
            </w:r>
            <w:r>
              <w:rPr>
                <w:rStyle w:val="s14"/>
                <w:b w:val="0"/>
                <w:sz w:val="20"/>
                <w:szCs w:val="20"/>
              </w:rPr>
              <w:t xml:space="preserve"> </w:t>
            </w:r>
            <w:hyperlink r:id="rId3098" w:anchor="a202" w:tooltip="+" w:history="1">
              <w:r>
                <w:rPr>
                  <w:rStyle w:val="a3"/>
                  <w:b w:val="0"/>
                  <w:sz w:val="20"/>
                  <w:szCs w:val="20"/>
                </w:rPr>
                <w:t>сертиф</w:t>
              </w:r>
              <w:r>
                <w:rPr>
                  <w:rStyle w:val="a3"/>
                  <w:b w:val="0"/>
                  <w:sz w:val="20"/>
                  <w:szCs w:val="20"/>
                </w:rPr>
                <w:t>иката</w:t>
              </w:r>
            </w:hyperlink>
            <w:r>
              <w:rPr>
                <w:rStyle w:val="s14"/>
                <w:b w:val="0"/>
                <w:sz w:val="20"/>
                <w:szCs w:val="20"/>
              </w:rPr>
              <w:t xml:space="preserve">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b w:val="0"/>
                  <w:sz w:val="20"/>
                  <w:szCs w:val="20"/>
                </w:rPr>
                <w:t>*********</w:t>
              </w:r>
            </w:hyperlink>
          </w:p>
        </w:tc>
        <w:tc>
          <w:tcPr>
            <w:tcW w:w="0" w:type="auto"/>
            <w:tcBorders>
              <w:top w:val="nil"/>
              <w:left w:val="nil"/>
              <w:bottom w:val="nil"/>
              <w:right w:val="nil"/>
            </w:tcBorders>
            <w:hideMark/>
          </w:tcPr>
          <w:p w:rsidR="00000000" w:rsidRDefault="00730DAF">
            <w:pPr>
              <w:pStyle w:val="table10"/>
              <w:spacing w:before="120"/>
            </w:pPr>
            <w:r>
              <w:t>организации, аккредитованные в качестве органов по сертификации</w:t>
            </w:r>
          </w:p>
        </w:tc>
        <w:tc>
          <w:tcPr>
            <w:tcW w:w="0" w:type="auto"/>
            <w:tcBorders>
              <w:top w:val="nil"/>
              <w:left w:val="nil"/>
              <w:bottom w:val="nil"/>
              <w:right w:val="nil"/>
            </w:tcBorders>
            <w:hideMark/>
          </w:tcPr>
          <w:p w:rsidR="00000000" w:rsidRDefault="00730DAF">
            <w:pPr>
              <w:pStyle w:val="table10"/>
              <w:spacing w:before="120"/>
            </w:pPr>
            <w:r>
              <w:t>для выдачи</w:t>
            </w:r>
            <w:r>
              <w:t xml:space="preserve"> </w:t>
            </w:r>
            <w:hyperlink r:id="rId3099" w:anchor="a202" w:tooltip="+" w:history="1">
              <w:r>
                <w:rPr>
                  <w:rStyle w:val="a3"/>
                </w:rPr>
                <w:t>сертификата</w:t>
              </w:r>
            </w:hyperlink>
            <w:r>
              <w:t xml:space="preserve"> соответствия на продукцию:</w:t>
            </w:r>
            <w:r>
              <w:br/>
            </w:r>
            <w:r>
              <w:br/>
            </w:r>
            <w:hyperlink r:id="rId3100" w:anchor="a95" w:tooltip="+" w:history="1">
              <w:r>
                <w:rPr>
                  <w:rStyle w:val="a3"/>
                </w:rPr>
                <w:t>заявление</w:t>
              </w:r>
            </w:hyperlink>
            <w:r>
              <w:br/>
            </w:r>
            <w:r>
              <w:br/>
              <w:t>протоколы испытаний</w:t>
            </w:r>
            <w:r>
              <w:br/>
            </w:r>
            <w:r>
              <w:br/>
            </w:r>
            <w: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1 базовая величина – за выдачу</w:t>
            </w:r>
            <w:r>
              <w:t xml:space="preserve"> </w:t>
            </w:r>
            <w:hyperlink r:id="rId3101" w:anchor="a202" w:tooltip="+" w:history="1">
              <w:r>
                <w:rPr>
                  <w:rStyle w:val="a3"/>
                </w:rPr>
                <w:t>сертификата</w:t>
              </w:r>
            </w:hyperlink>
            <w:r>
              <w:t xml:space="preserve"> соответствия на служебное и гражданское оружие, боеприпасы, а также конструктивно сходные с оружием изделия</w:t>
            </w:r>
            <w:r>
              <w:br/>
            </w:r>
            <w:r>
              <w:br/>
              <w:t>бесплатно</w:t>
            </w:r>
            <w:r>
              <w:t> – за выдачу</w:t>
            </w:r>
            <w:r>
              <w:t xml:space="preserve"> </w:t>
            </w:r>
            <w:hyperlink r:id="rId3102" w:anchor="a202" w:tooltip="+" w:history="1">
              <w:r>
                <w:rPr>
                  <w:rStyle w:val="a3"/>
                </w:rPr>
                <w:t>сертификата</w:t>
              </w:r>
            </w:hyperlink>
            <w:r>
              <w:t xml:space="preserve"> соответствия на иную продукцию</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5 лет – при сертификации продукции серийного производства на время срока годности товара либо его реализации или без огра</w:t>
            </w:r>
            <w:r>
              <w:t>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для выдачи</w:t>
            </w:r>
            <w:r>
              <w:t xml:space="preserve"> </w:t>
            </w:r>
            <w:hyperlink r:id="rId3103" w:anchor="a202" w:tooltip="+" w:history="1">
              <w:r>
                <w:rPr>
                  <w:rStyle w:val="a3"/>
                </w:rPr>
                <w:t>сертификата</w:t>
              </w:r>
            </w:hyperlink>
            <w:r>
              <w:t xml:space="preserve"> </w:t>
            </w:r>
            <w:r>
              <w:t>соответствия на выполнение работ (оказание услуг):</w:t>
            </w:r>
            <w:r>
              <w:br/>
            </w:r>
            <w:r>
              <w:br/>
            </w:r>
            <w:hyperlink r:id="rId3104" w:anchor="a190" w:tooltip="+" w:history="1">
              <w:r>
                <w:rPr>
                  <w:rStyle w:val="a3"/>
                </w:rPr>
                <w:t>заявление</w:t>
              </w:r>
            </w:hyperlink>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 </w:t>
            </w:r>
          </w:p>
        </w:tc>
        <w:tc>
          <w:tcPr>
            <w:tcW w:w="0" w:type="auto"/>
            <w:tcBorders>
              <w:top w:val="nil"/>
              <w:left w:val="nil"/>
              <w:bottom w:val="nil"/>
              <w:right w:val="nil"/>
            </w:tcBorders>
            <w:hideMark/>
          </w:tcPr>
          <w:p w:rsidR="00000000" w:rsidRDefault="00730DAF">
            <w:pPr>
              <w:pStyle w:val="table10"/>
              <w:spacing w:before="120"/>
            </w:pPr>
            <w:r>
              <w:t>для выдачи решения о прекращении действия</w:t>
            </w:r>
            <w:r>
              <w:t xml:space="preserve"> </w:t>
            </w:r>
            <w:hyperlink r:id="rId3105" w:anchor="a202" w:tooltip="+" w:history="1">
              <w:r>
                <w:rPr>
                  <w:rStyle w:val="a3"/>
                </w:rPr>
                <w:t>сертификата</w:t>
              </w:r>
            </w:hyperlink>
            <w:r>
              <w:t xml:space="preserve"> соответствия по инициативе его владельца – заявление с указанием причины прекращения действия сертификата соответствия</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5 дней со дня обращения</w:t>
            </w:r>
          </w:p>
        </w:tc>
        <w:tc>
          <w:tcPr>
            <w:tcW w:w="0" w:type="auto"/>
            <w:tcBorders>
              <w:top w:val="nil"/>
              <w:left w:val="nil"/>
              <w:bottom w:val="nil"/>
              <w:right w:val="nil"/>
            </w:tcBorders>
            <w:hideMark/>
          </w:tcPr>
          <w:p w:rsidR="00000000" w:rsidRDefault="00730DAF">
            <w:pPr>
              <w:pStyle w:val="table10"/>
              <w:spacing w:before="120"/>
            </w:pPr>
            <w:r>
              <w:t> </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603" w:name="a1497"/>
            <w:bookmarkEnd w:id="603"/>
            <w:r>
              <w:rPr>
                <w:rStyle w:val="s14"/>
                <w:b w:val="0"/>
                <w:sz w:val="20"/>
                <w:szCs w:val="20"/>
              </w:rPr>
              <w:t>23.2. Выдача аттестата эксперта по аккредита</w:t>
            </w:r>
            <w:r>
              <w:rPr>
                <w:rStyle w:val="s14"/>
                <w:b w:val="0"/>
                <w:sz w:val="20"/>
                <w:szCs w:val="20"/>
              </w:rPr>
              <w:t>ции</w:t>
            </w:r>
          </w:p>
        </w:tc>
        <w:tc>
          <w:tcPr>
            <w:tcW w:w="0" w:type="auto"/>
            <w:tcBorders>
              <w:top w:val="nil"/>
              <w:left w:val="nil"/>
              <w:bottom w:val="nil"/>
              <w:right w:val="nil"/>
            </w:tcBorders>
            <w:hideMark/>
          </w:tcPr>
          <w:p w:rsidR="00000000" w:rsidRDefault="00730DAF">
            <w:pPr>
              <w:pStyle w:val="table10"/>
              <w:spacing w:before="120"/>
            </w:pPr>
            <w:r>
              <w:t>республиканское унитарное предприятие «Белорусский государственный центр аккредитации»</w:t>
            </w:r>
          </w:p>
        </w:tc>
        <w:tc>
          <w:tcPr>
            <w:tcW w:w="0" w:type="auto"/>
            <w:tcBorders>
              <w:top w:val="nil"/>
              <w:left w:val="nil"/>
              <w:bottom w:val="nil"/>
              <w:right w:val="nil"/>
            </w:tcBorders>
            <w:hideMark/>
          </w:tcPr>
          <w:p w:rsidR="00000000" w:rsidRDefault="00730DAF">
            <w:pPr>
              <w:pStyle w:val="table10"/>
              <w:spacing w:before="120"/>
            </w:pPr>
            <w:r>
              <w:t>заявление</w:t>
            </w:r>
            <w:r>
              <w:br/>
            </w:r>
            <w:r>
              <w:br/>
              <w:t>копия</w:t>
            </w:r>
            <w:r>
              <w:t xml:space="preserve"> </w:t>
            </w:r>
            <w:hyperlink r:id="rId3106" w:anchor="a68" w:tooltip="+" w:history="1">
              <w:r>
                <w:rPr>
                  <w:rStyle w:val="a3"/>
                </w:rPr>
                <w:t>диплома</w:t>
              </w:r>
            </w:hyperlink>
            <w:r>
              <w:t xml:space="preserve"> о высшем образовании</w:t>
            </w:r>
            <w:r>
              <w:br/>
            </w:r>
            <w:r>
              <w:br/>
              <w:t>копия</w:t>
            </w:r>
            <w:r>
              <w:t xml:space="preserve"> </w:t>
            </w:r>
            <w:hyperlink r:id="rId3107" w:anchor="a40" w:tooltip="+" w:history="1">
              <w:r>
                <w:rPr>
                  <w:rStyle w:val="a3"/>
                </w:rPr>
                <w:t>свидет</w:t>
              </w:r>
              <w:r>
                <w:rPr>
                  <w:rStyle w:val="a3"/>
                </w:rPr>
                <w:t>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w:t>
            </w:r>
            <w:r>
              <w:t>детельства – для лиц, получивших соответствующее образование за рубежом</w:t>
            </w:r>
            <w:r>
              <w:br/>
            </w:r>
            <w:r>
              <w:br/>
              <w:t>выписка (копия) из трудовой</w:t>
            </w:r>
            <w:r>
              <w:t xml:space="preserve"> </w:t>
            </w:r>
            <w:hyperlink r:id="rId3108" w:anchor="a17" w:tooltip="+" w:history="1">
              <w:r>
                <w:rPr>
                  <w:rStyle w:val="a3"/>
                </w:rPr>
                <w:t>книжки</w:t>
              </w:r>
            </w:hyperlink>
            <w:r>
              <w:t xml:space="preserve"> (при ее наличии)</w:t>
            </w:r>
            <w:r>
              <w:br/>
            </w:r>
            <w:r>
              <w:br/>
              <w:t>копия документа, подтверждающего прохождение подготовки</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15 дней со </w:t>
            </w:r>
            <w:r>
              <w:t>дня подачи заявления</w:t>
            </w:r>
          </w:p>
        </w:tc>
        <w:tc>
          <w:tcPr>
            <w:tcW w:w="0" w:type="auto"/>
            <w:tcBorders>
              <w:top w:val="nil"/>
              <w:left w:val="nil"/>
              <w:bottom w:val="nil"/>
              <w:right w:val="nil"/>
            </w:tcBorders>
            <w:hideMark/>
          </w:tcPr>
          <w:p w:rsidR="00000000" w:rsidRDefault="00730DAF">
            <w:pPr>
              <w:pStyle w:val="table10"/>
              <w:spacing w:before="120"/>
            </w:pPr>
            <w:r>
              <w:t>5 лет</w:t>
            </w:r>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604" w:name="a997"/>
            <w:bookmarkEnd w:id="604"/>
            <w:r>
              <w:t>ГЛАВА 24</w:t>
            </w:r>
            <w:r>
              <w:br/>
              <w:t>ОЦЕНОЧНАЯ ДЕЯТЕЛЬНОСТЬ</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605" w:name="a1208"/>
            <w:bookmarkEnd w:id="605"/>
            <w:r>
              <w:rPr>
                <w:rStyle w:val="s14"/>
                <w:b w:val="0"/>
                <w:sz w:val="20"/>
                <w:szCs w:val="20"/>
              </w:rPr>
              <w:t>24.1. Выдача</w:t>
            </w:r>
            <w:r>
              <w:rPr>
                <w:rStyle w:val="s14"/>
                <w:b w:val="0"/>
                <w:sz w:val="20"/>
                <w:szCs w:val="20"/>
              </w:rPr>
              <w:t xml:space="preserve"> </w:t>
            </w:r>
            <w:hyperlink r:id="rId3109"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000000" w:rsidRDefault="00730DAF">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730DAF">
            <w:pPr>
              <w:pStyle w:val="table10"/>
              <w:spacing w:before="120"/>
            </w:pPr>
            <w:hyperlink r:id="rId3110" w:anchor="a44" w:tooltip="+" w:history="1">
              <w:r>
                <w:rPr>
                  <w:rStyle w:val="a3"/>
                </w:rPr>
                <w:t>заявление</w:t>
              </w:r>
            </w:hyperlink>
            <w:r>
              <w:br/>
            </w:r>
            <w:r>
              <w:br/>
              <w:t>копии документов (дубликатов) о высшем образовании</w:t>
            </w:r>
            <w:r>
              <w:br/>
            </w:r>
            <w:r>
              <w:br/>
            </w:r>
            <w:hyperlink r:id="rId3111" w:anchor="a40" w:tooltip="+" w:history="1">
              <w:r>
                <w:rPr>
                  <w:rStyle w:val="a3"/>
                </w:rPr>
                <w:t>свидетельство</w:t>
              </w:r>
            </w:hyperlink>
            <w:r>
              <w:t xml:space="preserve"> о признании документа об образовании, выданного в иностранном государстве,</w:t>
            </w:r>
            <w:r>
              <w:t xml:space="preserve">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w:t>
            </w:r>
            <w:r>
              <w:t xml:space="preserve"> </w:t>
            </w:r>
            <w:hyperlink r:id="rId3112" w:anchor="a17" w:tooltip="+" w:history="1">
              <w:r>
                <w:rPr>
                  <w:rStyle w:val="a3"/>
                </w:rPr>
                <w:t>книжки</w:t>
              </w:r>
            </w:hyperlink>
            <w:r>
              <w:t xml:space="preserve"> (ее дубли</w:t>
            </w:r>
            <w:r>
              <w:t>ката) (при ее наличии)</w:t>
            </w:r>
            <w:r>
              <w:br/>
            </w:r>
            <w:r>
              <w:br/>
              <w:t>копия документа о прохождении подготовки (при прохождении)</w:t>
            </w:r>
            <w:r>
              <w:br/>
            </w:r>
            <w:r>
              <w:br/>
              <w:t>заполненный аттестационный</w:t>
            </w:r>
            <w:r>
              <w:t xml:space="preserve"> </w:t>
            </w:r>
            <w:hyperlink r:id="rId3113" w:anchor="a48" w:tooltip="+" w:history="1">
              <w:r>
                <w:rPr>
                  <w:rStyle w:val="a3"/>
                </w:rPr>
                <w:t>лист</w:t>
              </w:r>
            </w:hyperlink>
          </w:p>
        </w:tc>
        <w:tc>
          <w:tcPr>
            <w:tcW w:w="0" w:type="auto"/>
            <w:tcBorders>
              <w:top w:val="nil"/>
              <w:left w:val="nil"/>
              <w:bottom w:val="nil"/>
              <w:right w:val="nil"/>
            </w:tcBorders>
            <w:hideMark/>
          </w:tcPr>
          <w:p w:rsidR="00000000" w:rsidRDefault="00730DAF">
            <w:pPr>
              <w:pStyle w:val="table10"/>
              <w:spacing w:before="120"/>
            </w:pPr>
            <w:r>
              <w:t>8 базовых величин</w:t>
            </w:r>
          </w:p>
        </w:tc>
        <w:tc>
          <w:tcPr>
            <w:tcW w:w="0" w:type="auto"/>
            <w:tcBorders>
              <w:top w:val="nil"/>
              <w:left w:val="nil"/>
              <w:bottom w:val="nil"/>
              <w:right w:val="nil"/>
            </w:tcBorders>
            <w:hideMark/>
          </w:tcPr>
          <w:p w:rsidR="00000000" w:rsidRDefault="00730DAF">
            <w:pPr>
              <w:pStyle w:val="table10"/>
              <w:spacing w:before="120"/>
            </w:pPr>
            <w:r>
              <w:t>5 рабочих дней со дня проведения аттестации претендента на получение</w:t>
            </w:r>
            <w:r>
              <w:t xml:space="preserve"> </w:t>
            </w:r>
            <w:hyperlink r:id="rId3114"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000000" w:rsidRDefault="00730DAF">
            <w:pPr>
              <w:pStyle w:val="table10"/>
              <w:spacing w:before="120"/>
            </w:pPr>
            <w:r>
              <w:t>3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606" w:name="a1209"/>
            <w:bookmarkEnd w:id="606"/>
            <w:r>
              <w:rPr>
                <w:rStyle w:val="s14"/>
                <w:b w:val="0"/>
                <w:sz w:val="20"/>
                <w:szCs w:val="20"/>
              </w:rPr>
              <w:t>24.2. Продление срока действия</w:t>
            </w:r>
            <w:r>
              <w:rPr>
                <w:rStyle w:val="s14"/>
                <w:b w:val="0"/>
                <w:sz w:val="20"/>
                <w:szCs w:val="20"/>
              </w:rPr>
              <w:t xml:space="preserve"> </w:t>
            </w:r>
            <w:hyperlink r:id="rId3115"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000000" w:rsidRDefault="00730DAF">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730DAF">
            <w:pPr>
              <w:pStyle w:val="table10"/>
              <w:spacing w:before="120"/>
            </w:pPr>
            <w:hyperlink r:id="rId3116" w:anchor="a45" w:tooltip="+" w:history="1">
              <w:r>
                <w:rPr>
                  <w:rStyle w:val="a3"/>
                </w:rPr>
                <w:t>заявление</w:t>
              </w:r>
            </w:hyperlink>
            <w:r>
              <w:br/>
            </w:r>
            <w:r>
              <w:br/>
              <w:t>оригинал (дубликат)</w:t>
            </w:r>
            <w:r>
              <w:t xml:space="preserve"> </w:t>
            </w:r>
            <w:hyperlink r:id="rId3117" w:anchor="a56" w:tooltip="+" w:history="1">
              <w:r>
                <w:rPr>
                  <w:rStyle w:val="a3"/>
                </w:rPr>
                <w:t>свидетельства</w:t>
              </w:r>
            </w:hyperlink>
            <w:r>
              <w:t xml:space="preserve"> об аттестации оценщика</w:t>
            </w:r>
            <w:r>
              <w:t>,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w:t>
            </w:r>
            <w:r>
              <w:t>ботников и специалистов в учреждениях образования, имеющих специальное</w:t>
            </w:r>
            <w:r>
              <w:t xml:space="preserve"> </w:t>
            </w:r>
            <w:hyperlink r:id="rId3118"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w:t>
            </w:r>
            <w:r>
              <w:t>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w:t>
            </w:r>
            <w:r>
              <w:t xml:space="preserve">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w:t>
            </w:r>
            <w:r>
              <w:t xml:space="preserve"> </w:t>
            </w:r>
            <w:hyperlink r:id="rId3119" w:anchor="a56" w:tooltip="+" w:history="1">
              <w:r>
                <w:rPr>
                  <w:rStyle w:val="a3"/>
                </w:rPr>
                <w:t>свидетельс</w:t>
              </w:r>
              <w:r>
                <w:rPr>
                  <w:rStyle w:val="a3"/>
                </w:rPr>
                <w:t>тве</w:t>
              </w:r>
            </w:hyperlink>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w:t>
            </w:r>
            <w:r>
              <w:t>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w:t>
            </w:r>
            <w:r>
              <w:t>ертами Государственного комитета судебных экспертиз (при условии представления ими</w:t>
            </w:r>
            <w:r>
              <w:t xml:space="preserve"> </w:t>
            </w:r>
            <w:hyperlink r:id="rId3120" w:anchor="a80" w:tooltip="+" w:history="1">
              <w:r>
                <w:rPr>
                  <w:rStyle w:val="a3"/>
                </w:rPr>
                <w:t>справки</w:t>
              </w:r>
            </w:hyperlink>
            <w:r>
              <w:t xml:space="preserve"> о месте работы и занимаемой должности)</w:t>
            </w:r>
            <w:r>
              <w:br/>
            </w:r>
            <w:r>
              <w:br/>
              <w:t>копия документа (документов) об обучении, подтверждающего (подтверждающи</w:t>
            </w:r>
            <w:r>
              <w:t>х) освоение оценщиком в последние 5 лет содержания образовательной программы обучающих курсов в учреждениях образования, имеющих специальное</w:t>
            </w:r>
            <w:r>
              <w:t xml:space="preserve"> </w:t>
            </w:r>
            <w:hyperlink r:id="rId3121" w:anchor="a373" w:tooltip="+" w:history="1">
              <w:r>
                <w:rPr>
                  <w:rStyle w:val="a3"/>
                </w:rPr>
                <w:t>разрешение</w:t>
              </w:r>
            </w:hyperlink>
            <w:r>
              <w:t xml:space="preserve"> (лицензию) на право осуществления образовательной</w:t>
            </w:r>
            <w:r>
              <w:t xml:space="preserve"> деятельности, по вопросам оценки стоимости объектов гражданских прав, указанных в</w:t>
            </w:r>
            <w:r>
              <w:t xml:space="preserve"> </w:t>
            </w:r>
            <w:hyperlink r:id="rId3122"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w:t>
            </w:r>
            <w:r>
              <w:t>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w:t>
            </w:r>
            <w:r>
              <w:t>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w:t>
            </w:r>
            <w:r>
              <w:t>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w:t>
            </w:r>
            <w:r>
              <w:t>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w:t>
            </w:r>
            <w:r>
              <w:t>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123" w:anchor="a80" w:tooltip="+" w:history="1">
              <w:r>
                <w:rPr>
                  <w:rStyle w:val="a3"/>
                </w:rPr>
                <w:t>справки</w:t>
              </w:r>
            </w:hyperlink>
            <w:r>
              <w:t xml:space="preserve"> </w:t>
            </w:r>
            <w:r>
              <w:t>о месте работы и занимаемой должности)</w:t>
            </w:r>
            <w:r>
              <w:br/>
            </w:r>
            <w:r>
              <w:br/>
              <w:t>копии заключения и отчета об оценке стоимости объекта гражданских прав, на который выдано</w:t>
            </w:r>
            <w:r>
              <w:t xml:space="preserve"> </w:t>
            </w:r>
            <w:hyperlink r:id="rId3124" w:anchor="a56" w:tooltip="+" w:history="1">
              <w:r>
                <w:rPr>
                  <w:rStyle w:val="a3"/>
                </w:rPr>
                <w:t>свидетельство</w:t>
              </w:r>
            </w:hyperlink>
            <w:r>
              <w:t xml:space="preserve"> об аттестации оценщика, определенных аттестационной комиссие</w:t>
            </w:r>
            <w:r>
              <w:t>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w:t>
            </w:r>
            <w:r>
              <w:t xml:space="preserve">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w:t>
            </w:r>
            <w:r>
              <w:t>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w:t>
            </w:r>
            <w:r>
              <w:t>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125" w:anchor="a80" w:tooltip="+" w:history="1">
              <w:r>
                <w:rPr>
                  <w:rStyle w:val="a3"/>
                </w:rPr>
                <w:t>справки</w:t>
              </w:r>
            </w:hyperlink>
            <w:r>
              <w:t xml:space="preserve"> о месте работы и занимаемой должнос</w:t>
            </w:r>
            <w:r>
              <w:t>ти)</w:t>
            </w:r>
            <w:r>
              <w:br/>
            </w:r>
            <w:r>
              <w:br/>
              <w:t>документы, подтверждающие уважительность причин, помешавших оценщику подать заявление о продлении срока действия</w:t>
            </w:r>
            <w:r>
              <w:t xml:space="preserve"> </w:t>
            </w:r>
            <w:hyperlink r:id="rId3126" w:anchor="a56" w:tooltip="+" w:history="1">
              <w:r>
                <w:rPr>
                  <w:rStyle w:val="a3"/>
                </w:rPr>
                <w:t>свидетельства</w:t>
              </w:r>
            </w:hyperlink>
            <w:r>
              <w:t xml:space="preserve"> об аттестации оценщика в установленный срок (в случае подачи заявления п</w:t>
            </w:r>
            <w:r>
              <w:t>озднее чем за 2 месяца,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hideMark/>
          </w:tcPr>
          <w:p w:rsidR="00000000" w:rsidRDefault="00730DAF">
            <w:pPr>
              <w:pStyle w:val="table10"/>
              <w:spacing w:before="120"/>
            </w:pPr>
            <w:r>
              <w:t>4 базовые величины</w:t>
            </w:r>
          </w:p>
        </w:tc>
        <w:tc>
          <w:tcPr>
            <w:tcW w:w="0" w:type="auto"/>
            <w:tcBorders>
              <w:top w:val="nil"/>
              <w:left w:val="nil"/>
              <w:bottom w:val="nil"/>
              <w:right w:val="nil"/>
            </w:tcBorders>
            <w:hideMark/>
          </w:tcPr>
          <w:p w:rsidR="00000000" w:rsidRDefault="00730DAF">
            <w:pPr>
              <w:pStyle w:val="table10"/>
              <w:spacing w:before="120"/>
            </w:pPr>
            <w:r>
              <w:t>2 месяца со дня подачи</w:t>
            </w:r>
            <w:r>
              <w:t xml:space="preserve"> </w:t>
            </w:r>
            <w:hyperlink r:id="rId3127" w:anchor="a45" w:tooltip="+" w:history="1">
              <w:r>
                <w:rPr>
                  <w:rStyle w:val="a3"/>
                </w:rPr>
                <w:t>заявления</w:t>
              </w:r>
            </w:hyperlink>
            <w:r>
              <w:t>, а в случае наличия документов, п</w:t>
            </w:r>
            <w:r>
              <w:t>одтверждающих уважительность причин, помешавших оценщику подать заявление о продлении срока действия</w:t>
            </w:r>
            <w:r>
              <w:t xml:space="preserve"> </w:t>
            </w:r>
            <w:hyperlink r:id="rId3128"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hideMark/>
          </w:tcPr>
          <w:p w:rsidR="00000000" w:rsidRDefault="00730DAF">
            <w:pPr>
              <w:pStyle w:val="table10"/>
              <w:spacing w:before="120"/>
            </w:pPr>
            <w:r>
              <w:t>3 года</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607" w:name="a1210"/>
            <w:bookmarkEnd w:id="607"/>
            <w:r>
              <w:rPr>
                <w:rStyle w:val="s14"/>
                <w:b w:val="0"/>
                <w:sz w:val="20"/>
                <w:szCs w:val="20"/>
              </w:rPr>
              <w:t>24</w:t>
            </w:r>
            <w:r>
              <w:rPr>
                <w:rStyle w:val="s14"/>
                <w:b w:val="0"/>
                <w:sz w:val="20"/>
                <w:szCs w:val="20"/>
              </w:rPr>
              <w:t>.3. Внесение изменений и (или) дополнений в</w:t>
            </w:r>
            <w:r>
              <w:rPr>
                <w:rStyle w:val="s14"/>
                <w:b w:val="0"/>
                <w:sz w:val="20"/>
                <w:szCs w:val="20"/>
              </w:rPr>
              <w:t xml:space="preserve"> </w:t>
            </w:r>
            <w:hyperlink r:id="rId3129" w:anchor="a56" w:tooltip="+" w:history="1">
              <w:r>
                <w:rPr>
                  <w:rStyle w:val="a3"/>
                  <w:b w:val="0"/>
                  <w:sz w:val="20"/>
                  <w:szCs w:val="20"/>
                </w:rPr>
                <w:t>свидетельство</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000000" w:rsidRDefault="00730DAF">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730DAF">
            <w:pPr>
              <w:pStyle w:val="table10"/>
              <w:spacing w:before="120"/>
            </w:pPr>
            <w:r>
              <w:t>заявление</w:t>
            </w:r>
            <w:r>
              <w:br/>
            </w:r>
            <w:r>
              <w:br/>
            </w:r>
            <w:r>
              <w:t>документы, подтверждающие основание внесения изменений и (или) дополнений</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4 базовые величины</w:t>
            </w:r>
          </w:p>
        </w:tc>
        <w:tc>
          <w:tcPr>
            <w:tcW w:w="0" w:type="auto"/>
            <w:tcBorders>
              <w:top w:val="nil"/>
              <w:left w:val="nil"/>
              <w:bottom w:val="nil"/>
              <w:right w:val="nil"/>
            </w:tcBorders>
            <w:hideMark/>
          </w:tcPr>
          <w:p w:rsidR="00000000" w:rsidRDefault="00730DAF">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на срок действия</w:t>
            </w:r>
            <w:r>
              <w:t xml:space="preserve"> </w:t>
            </w:r>
            <w:hyperlink r:id="rId3130" w:anchor="a56" w:tooltip="+" w:history="1">
              <w:r>
                <w:rPr>
                  <w:rStyle w:val="a3"/>
                </w:rPr>
                <w:t>свидетельства</w:t>
              </w:r>
            </w:hyperlink>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bookmarkStart w:id="608" w:name="a1211"/>
            <w:bookmarkEnd w:id="608"/>
            <w:r>
              <w:rPr>
                <w:rStyle w:val="s14"/>
                <w:b w:val="0"/>
                <w:sz w:val="20"/>
                <w:szCs w:val="20"/>
              </w:rPr>
              <w:t>24.4. Выдача дубликата</w:t>
            </w:r>
            <w:r>
              <w:rPr>
                <w:rStyle w:val="s14"/>
                <w:b w:val="0"/>
                <w:sz w:val="20"/>
                <w:szCs w:val="20"/>
              </w:rPr>
              <w:t xml:space="preserve"> </w:t>
            </w:r>
            <w:hyperlink r:id="rId3131"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000000" w:rsidRDefault="00730DAF">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000000" w:rsidRDefault="00730DAF">
            <w:pPr>
              <w:pStyle w:val="table10"/>
              <w:spacing w:before="120"/>
            </w:pPr>
            <w:r>
              <w:t>заявление</w:t>
            </w:r>
            <w:r>
              <w:br/>
            </w:r>
            <w:r>
              <w:br/>
              <w:t>копия объявления об утере</w:t>
            </w:r>
            <w:r>
              <w:t xml:space="preserve"> </w:t>
            </w:r>
            <w:hyperlink r:id="rId3132"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0" w:type="auto"/>
            <w:tcBorders>
              <w:top w:val="nil"/>
              <w:left w:val="nil"/>
              <w:bottom w:val="nil"/>
              <w:right w:val="nil"/>
            </w:tcBorders>
            <w:hideMark/>
          </w:tcPr>
          <w:p w:rsidR="00000000" w:rsidRDefault="00730DAF">
            <w:pPr>
              <w:pStyle w:val="table10"/>
              <w:spacing w:before="120"/>
            </w:pPr>
            <w:r>
              <w:t>5 базовых величин</w:t>
            </w:r>
          </w:p>
        </w:tc>
        <w:tc>
          <w:tcPr>
            <w:tcW w:w="0" w:type="auto"/>
            <w:tcBorders>
              <w:top w:val="nil"/>
              <w:left w:val="nil"/>
              <w:bottom w:val="nil"/>
              <w:right w:val="nil"/>
            </w:tcBorders>
            <w:hideMark/>
          </w:tcPr>
          <w:p w:rsidR="00000000" w:rsidRDefault="00730DAF">
            <w:pPr>
              <w:pStyle w:val="table10"/>
              <w:spacing w:before="120"/>
            </w:pPr>
            <w:r>
              <w:t>7 рабочих дней со дня подачи заявления</w:t>
            </w:r>
          </w:p>
        </w:tc>
        <w:tc>
          <w:tcPr>
            <w:tcW w:w="0" w:type="auto"/>
            <w:tcBorders>
              <w:top w:val="nil"/>
              <w:left w:val="nil"/>
              <w:bottom w:val="nil"/>
              <w:right w:val="nil"/>
            </w:tcBorders>
            <w:hideMark/>
          </w:tcPr>
          <w:p w:rsidR="00000000" w:rsidRDefault="00730DAF">
            <w:pPr>
              <w:pStyle w:val="table10"/>
              <w:spacing w:before="120"/>
            </w:pPr>
            <w:r>
              <w:t>на срок действия</w:t>
            </w:r>
            <w:r>
              <w:t xml:space="preserve"> </w:t>
            </w:r>
            <w:hyperlink r:id="rId3133" w:anchor="a56" w:tooltip="+" w:history="1">
              <w:r>
                <w:rPr>
                  <w:rStyle w:val="a3"/>
                </w:rPr>
                <w:t>свидетель</w:t>
              </w:r>
              <w:r>
                <w:rPr>
                  <w:rStyle w:val="a3"/>
                </w:rPr>
                <w:t>ства</w:t>
              </w:r>
            </w:hyperlink>
          </w:p>
        </w:tc>
      </w:tr>
      <w:tr w:rsidR="00000000">
        <w:trPr>
          <w:divId w:val="1133521386"/>
          <w:tblCellSpacing w:w="0" w:type="dxa"/>
        </w:trPr>
        <w:tc>
          <w:tcPr>
            <w:tcW w:w="0" w:type="auto"/>
            <w:gridSpan w:val="6"/>
            <w:tcBorders>
              <w:top w:val="nil"/>
              <w:left w:val="nil"/>
              <w:bottom w:val="nil"/>
              <w:right w:val="nil"/>
            </w:tcBorders>
            <w:hideMark/>
          </w:tcPr>
          <w:p w:rsidR="00000000" w:rsidRDefault="00730DAF">
            <w:pPr>
              <w:pStyle w:val="chapter"/>
              <w:spacing w:before="120" w:after="0"/>
            </w:pPr>
            <w:bookmarkStart w:id="609" w:name="a1360"/>
            <w:bookmarkEnd w:id="609"/>
            <w:r>
              <w:t>ГЛАВА 25</w:t>
            </w:r>
            <w:r>
              <w:br/>
              <w:t>ДЕЯТЕЛЬНОСТЬ ПО ПРОВЕДЕНИЮ СУДЕБНЫХ ЭКСПЕРТИЗ</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r>
              <w:rPr>
                <w:rStyle w:val="s14"/>
                <w:b w:val="0"/>
                <w:sz w:val="20"/>
                <w:szCs w:val="20"/>
              </w:rPr>
              <w:t>25.1. Присвоение квалификации судебного эксперта и выдача</w:t>
            </w:r>
            <w:r>
              <w:rPr>
                <w:rStyle w:val="s14"/>
                <w:b w:val="0"/>
                <w:sz w:val="20"/>
                <w:szCs w:val="20"/>
              </w:rPr>
              <w:t xml:space="preserve"> </w:t>
            </w:r>
            <w:hyperlink r:id="rId3134" w:anchor="a26" w:tooltip="+" w:history="1">
              <w:r>
                <w:rPr>
                  <w:rStyle w:val="a3"/>
                  <w:b w:val="0"/>
                  <w:sz w:val="20"/>
                  <w:szCs w:val="20"/>
                </w:rPr>
                <w:t>свидетельства</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000000" w:rsidRDefault="00730DAF">
            <w:pPr>
              <w:pStyle w:val="table10"/>
              <w:spacing w:before="120"/>
            </w:pPr>
            <w:r>
              <w:t>Государственный ком</w:t>
            </w:r>
            <w:r>
              <w:t>итет судебных экспертиз</w:t>
            </w:r>
          </w:p>
        </w:tc>
        <w:tc>
          <w:tcPr>
            <w:tcW w:w="0" w:type="auto"/>
            <w:tcBorders>
              <w:top w:val="nil"/>
              <w:left w:val="nil"/>
              <w:bottom w:val="nil"/>
              <w:right w:val="nil"/>
            </w:tcBorders>
            <w:hideMark/>
          </w:tcPr>
          <w:p w:rsidR="00000000" w:rsidRDefault="00730DAF">
            <w:pPr>
              <w:pStyle w:val="table10"/>
              <w:spacing w:before="120"/>
            </w:pPr>
            <w:hyperlink r:id="rId3135"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3136" w:anchor="a2" w:tooltip="+" w:history="1">
              <w:r>
                <w:rPr>
                  <w:rStyle w:val="a3"/>
                </w:rPr>
                <w:t>паспорт</w:t>
              </w:r>
            </w:hyperlink>
            <w:r>
              <w:t xml:space="preserve"> или иной документ, удостоверяющий личнос</w:t>
            </w:r>
            <w:r>
              <w:t>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w:t>
            </w:r>
            <w:r>
              <w:t>ае получения высшего образования в иностранной организации – также копия</w:t>
            </w:r>
            <w:r>
              <w:t xml:space="preserve"> </w:t>
            </w:r>
            <w:hyperlink r:id="rId3137"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w:t>
            </w:r>
            <w:r>
              <w:t>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w:t>
            </w:r>
            <w:r>
              <w:t xml:space="preserve"> экспертизы содержания образовательной программы дополнительного образования взрослых</w:t>
            </w:r>
            <w:r>
              <w:br/>
            </w:r>
            <w:r>
              <w:br/>
              <w:t>копия трудовой</w:t>
            </w:r>
            <w:r>
              <w:t xml:space="preserve"> </w:t>
            </w:r>
            <w:hyperlink r:id="rId3138"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w:t>
            </w:r>
            <w:r>
              <w:t>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w:t>
            </w:r>
            <w:r>
              <w:t>и и стаж экспертной работы</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2 месяца со дня подачи документов</w:t>
            </w:r>
          </w:p>
        </w:tc>
        <w:tc>
          <w:tcPr>
            <w:tcW w:w="0" w:type="auto"/>
            <w:tcBorders>
              <w:top w:val="nil"/>
              <w:left w:val="nil"/>
              <w:bottom w:val="nil"/>
              <w:right w:val="nil"/>
            </w:tcBorders>
            <w:hideMark/>
          </w:tcPr>
          <w:p w:rsidR="00000000" w:rsidRDefault="00730DAF">
            <w:pPr>
              <w:pStyle w:val="table10"/>
              <w:spacing w:before="120"/>
            </w:pPr>
            <w:r>
              <w:t>бессрочно</w:t>
            </w:r>
          </w:p>
        </w:tc>
      </w:tr>
      <w:tr w:rsidR="00000000">
        <w:trPr>
          <w:divId w:val="1133521386"/>
          <w:tblCellSpacing w:w="0" w:type="dxa"/>
        </w:trPr>
        <w:tc>
          <w:tcPr>
            <w:tcW w:w="0" w:type="auto"/>
            <w:tcBorders>
              <w:top w:val="nil"/>
              <w:left w:val="nil"/>
              <w:bottom w:val="nil"/>
              <w:right w:val="nil"/>
            </w:tcBorders>
            <w:hideMark/>
          </w:tcPr>
          <w:p w:rsidR="00000000" w:rsidRDefault="00730DAF">
            <w:pPr>
              <w:pStyle w:val="article"/>
              <w:spacing w:before="120"/>
              <w:ind w:left="0" w:firstLine="0"/>
              <w:rPr>
                <w:b w:val="0"/>
                <w:sz w:val="20"/>
                <w:szCs w:val="20"/>
              </w:rPr>
            </w:pPr>
            <w:r>
              <w:rPr>
                <w:rStyle w:val="s14"/>
                <w:b w:val="0"/>
                <w:sz w:val="20"/>
                <w:szCs w:val="20"/>
              </w:rPr>
              <w:t>25.2. Внесение изменений в</w:t>
            </w:r>
            <w:r>
              <w:rPr>
                <w:rStyle w:val="s14"/>
                <w:b w:val="0"/>
                <w:sz w:val="20"/>
                <w:szCs w:val="20"/>
              </w:rPr>
              <w:t> </w:t>
            </w:r>
            <w:hyperlink r:id="rId3139" w:anchor="a26" w:tooltip="+" w:history="1">
              <w:r>
                <w:rPr>
                  <w:rStyle w:val="a3"/>
                  <w:b w:val="0"/>
                  <w:sz w:val="20"/>
                  <w:szCs w:val="20"/>
                </w:rPr>
                <w:t>свидетельство</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000000" w:rsidRDefault="00730DAF">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000000" w:rsidRDefault="00730DAF">
            <w:pPr>
              <w:pStyle w:val="table10"/>
              <w:spacing w:before="120"/>
            </w:pPr>
            <w:r>
              <w:t>заявление</w:t>
            </w:r>
            <w:r>
              <w:br/>
            </w:r>
            <w:r>
              <w:br/>
            </w:r>
            <w:hyperlink r:id="rId3140"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000000" w:rsidRDefault="00730DAF">
            <w:pPr>
              <w:pStyle w:val="table10"/>
              <w:spacing w:before="120"/>
            </w:pPr>
            <w:r>
              <w:t>бесплатно</w:t>
            </w:r>
          </w:p>
        </w:tc>
        <w:tc>
          <w:tcPr>
            <w:tcW w:w="0" w:type="auto"/>
            <w:tcBorders>
              <w:top w:val="nil"/>
              <w:left w:val="nil"/>
              <w:bottom w:val="nil"/>
              <w:right w:val="nil"/>
            </w:tcBorders>
            <w:hideMark/>
          </w:tcPr>
          <w:p w:rsidR="00000000" w:rsidRDefault="00730DAF">
            <w:pPr>
              <w:pStyle w:val="table10"/>
              <w:spacing w:before="120"/>
            </w:pPr>
            <w:r>
              <w:t>1 месяц со дня подачи з</w:t>
            </w:r>
            <w:r>
              <w:t>аявления</w:t>
            </w:r>
          </w:p>
        </w:tc>
        <w:tc>
          <w:tcPr>
            <w:tcW w:w="0" w:type="auto"/>
            <w:tcBorders>
              <w:top w:val="nil"/>
              <w:left w:val="nil"/>
              <w:bottom w:val="nil"/>
              <w:right w:val="nil"/>
            </w:tcBorders>
            <w:hideMark/>
          </w:tcPr>
          <w:p w:rsidR="00000000" w:rsidRDefault="00730DAF">
            <w:pPr>
              <w:pStyle w:val="table10"/>
              <w:spacing w:before="120"/>
            </w:pPr>
            <w:r>
              <w:t>бессрочно</w:t>
            </w:r>
          </w:p>
        </w:tc>
      </w:tr>
    </w:tbl>
    <w:p w:rsidR="00000000" w:rsidRDefault="00730DAF">
      <w:pPr>
        <w:pStyle w:val="newncpi"/>
        <w:divId w:val="1133521386"/>
      </w:pPr>
      <w:r>
        <w:t> </w:t>
      </w:r>
    </w:p>
    <w:p w:rsidR="00000000" w:rsidRDefault="00730DAF">
      <w:pPr>
        <w:pStyle w:val="snoskiline"/>
        <w:divId w:val="1133521386"/>
      </w:pPr>
      <w:r>
        <w:t>______________________________</w:t>
      </w:r>
    </w:p>
    <w:p w:rsidR="00000000" w:rsidRDefault="00730DAF">
      <w:pPr>
        <w:pStyle w:val="snoski"/>
        <w:divId w:val="1133521386"/>
      </w:pPr>
      <w:bookmarkStart w:id="610" w:name="a250"/>
      <w:bookmarkEnd w:id="610"/>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w:t>
      </w:r>
      <w:r>
        <w:t>низациями, к компетенции которых относится их выдача, а также могут быть представлены гражданином самостоятельно.</w:t>
      </w:r>
    </w:p>
    <w:p w:rsidR="00000000" w:rsidRDefault="00730DAF">
      <w:pPr>
        <w:pStyle w:val="snoski"/>
        <w:divId w:val="1133521386"/>
      </w:pPr>
      <w:r>
        <w:t>Если оригинал документа, подтверждающего внесение платы, взимаемой при осуществлении административной процедуры, существует только в виде элек</w:t>
      </w:r>
      <w:r>
        <w:t>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w:t>
      </w:r>
      <w:r>
        <w:t xml:space="preserve"> использования автоматизированной информационной системы единого расчетного и информационного пространства).</w:t>
      </w:r>
    </w:p>
    <w:p w:rsidR="00000000" w:rsidRDefault="00730DAF">
      <w:pPr>
        <w:pStyle w:val="snoski"/>
        <w:divId w:val="1133521386"/>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w:t>
      </w:r>
      <w:r>
        <w:t>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w:t>
      </w:r>
      <w:r>
        <w:t>, взимаемой при осуществлении административной процедуры, не требуется.</w:t>
      </w:r>
    </w:p>
    <w:p w:rsidR="00000000" w:rsidRDefault="00730DAF">
      <w:pPr>
        <w:pStyle w:val="snoski"/>
        <w:divId w:val="1133521386"/>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w:t>
      </w:r>
      <w:r>
        <w:t>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0000" w:rsidRDefault="00730DAF">
      <w:pPr>
        <w:pStyle w:val="snoski"/>
        <w:divId w:val="1133521386"/>
      </w:pPr>
      <w:bookmarkStart w:id="611" w:name="a251"/>
      <w:bookmarkEnd w:id="611"/>
      <w:r>
        <w:t>**В случае полного освобождения гражданина в соответствии с законодательством от внесения платы, в</w:t>
      </w:r>
      <w:r>
        <w:t>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w:t>
      </w:r>
      <w:r>
        <w:t>ние платы, – документ, подтверждающий право на частичное освобождение.</w:t>
      </w:r>
    </w:p>
    <w:p w:rsidR="00000000" w:rsidRDefault="00730DAF">
      <w:pPr>
        <w:pStyle w:val="comment"/>
        <w:divId w:val="1133521386"/>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w:t>
      </w:r>
      <w:r>
        <w:t xml:space="preserve">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0000" w:rsidRDefault="00730DAF">
      <w:pPr>
        <w:pStyle w:val="snoski"/>
        <w:divId w:val="1133521386"/>
      </w:pPr>
      <w:r>
        <w:t>За совершение юридически</w:t>
      </w:r>
      <w:r>
        <w:t xml:space="preserve">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w:t>
      </w:r>
      <w:r>
        <w:t xml:space="preserve">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000000" w:rsidRDefault="00730DAF">
      <w:pPr>
        <w:pStyle w:val="comment"/>
        <w:divId w:val="1133521386"/>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w:t>
      </w:r>
      <w:r>
        <w:t>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w:t>
      </w:r>
      <w:r>
        <w:t>ации, должностного лица.</w:t>
      </w:r>
    </w:p>
    <w:p w:rsidR="00000000" w:rsidRDefault="00730DAF">
      <w:pPr>
        <w:pStyle w:val="snoski"/>
        <w:divId w:val="1133521386"/>
      </w:pPr>
      <w:bookmarkStart w:id="612" w:name="a252"/>
      <w:bookmarkEnd w:id="612"/>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0000" w:rsidRDefault="00730DAF">
      <w:pPr>
        <w:pStyle w:val="snoski"/>
        <w:divId w:val="1133521386"/>
      </w:pPr>
      <w:r>
        <w:t>**** Исключено.</w:t>
      </w:r>
    </w:p>
    <w:p w:rsidR="00000000" w:rsidRDefault="00730DAF">
      <w:pPr>
        <w:pStyle w:val="snoski"/>
        <w:divId w:val="1133521386"/>
      </w:pPr>
      <w:bookmarkStart w:id="613" w:name="a703"/>
      <w:bookmarkEnd w:id="613"/>
      <w:r>
        <w:t>***** Предоставляется заявите</w:t>
      </w:r>
      <w:r>
        <w:t>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00000" w:rsidRDefault="00730DAF">
      <w:pPr>
        <w:pStyle w:val="snoski"/>
        <w:divId w:val="1133521386"/>
      </w:pPr>
      <w:bookmarkStart w:id="614" w:name="a705"/>
      <w:bookmarkEnd w:id="614"/>
      <w:r>
        <w:t>****** Осуществляется в случае, если назначение капитального строения (здания, сооружения) в соответствии с един</w:t>
      </w:r>
      <w:r>
        <w:t>ой</w:t>
      </w:r>
      <w:r>
        <w:t xml:space="preserve"> </w:t>
      </w:r>
      <w:hyperlink r:id="rId3141"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w:t>
      </w:r>
      <w:r>
        <w:t>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00000" w:rsidRDefault="00730DAF">
      <w:pPr>
        <w:pStyle w:val="snoski"/>
        <w:divId w:val="1133521386"/>
      </w:pPr>
      <w:bookmarkStart w:id="615" w:name="a704"/>
      <w:bookmarkEnd w:id="615"/>
      <w:r>
        <w:t>******* Государственная регистрация недвижимого имущества, прав на него и сд</w:t>
      </w:r>
      <w:r>
        <w:t>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w:t>
      </w:r>
      <w:r>
        <w:t>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00000" w:rsidRDefault="00730DAF">
      <w:pPr>
        <w:pStyle w:val="snoski"/>
        <w:divId w:val="1133521386"/>
      </w:pPr>
      <w:bookmarkStart w:id="616" w:name="a1114"/>
      <w:bookmarkEnd w:id="616"/>
      <w:r>
        <w:t>******** Выдается для въезда в автодорожные пункты пропуска, в которых не функ</w:t>
      </w:r>
      <w:r>
        <w:t>ционирует система электронной очереди транспортных средств для въезда в автодорожные пункты пропуска.</w:t>
      </w:r>
    </w:p>
    <w:p w:rsidR="00000000" w:rsidRDefault="00730DAF">
      <w:pPr>
        <w:pStyle w:val="snoski"/>
        <w:divId w:val="1133521386"/>
      </w:pPr>
      <w:bookmarkStart w:id="617" w:name="a1115"/>
      <w:bookmarkEnd w:id="617"/>
      <w:r>
        <w:t>********* В случаях, определенных Президентом Республики Беларусь, либо при добровольной сертификации.</w:t>
      </w:r>
    </w:p>
    <w:p w:rsidR="00000000" w:rsidRDefault="00730DAF">
      <w:pPr>
        <w:pStyle w:val="snoski"/>
        <w:divId w:val="1133521386"/>
      </w:pPr>
      <w:bookmarkStart w:id="618" w:name="a1250"/>
      <w:bookmarkEnd w:id="618"/>
      <w:r>
        <w:t>********** Под сельской местностью понимается терри</w:t>
      </w:r>
      <w:r>
        <w:t>тория:</w:t>
      </w:r>
    </w:p>
    <w:p w:rsidR="00000000" w:rsidRDefault="00730DAF">
      <w:pPr>
        <w:pStyle w:val="snoski"/>
        <w:divId w:val="1133521386"/>
      </w:pPr>
      <w:r>
        <w:t>сельсоветов, поселков городского типа и городов районного подчинения, являющихся административно-территориальными единицами;</w:t>
      </w:r>
    </w:p>
    <w:p w:rsidR="00000000" w:rsidRDefault="00730DAF">
      <w:pPr>
        <w:pStyle w:val="snoski"/>
        <w:divId w:val="1133521386"/>
      </w:pPr>
      <w:r>
        <w:t>поселков городского типа и городов районного подчинения, являющихся территориальными единицами;</w:t>
      </w:r>
    </w:p>
    <w:p w:rsidR="00000000" w:rsidRDefault="00730DAF">
      <w:pPr>
        <w:pStyle w:val="snoski"/>
        <w:divId w:val="1133521386"/>
      </w:pPr>
      <w:r>
        <w:t>иных населенных пунктов, не </w:t>
      </w:r>
      <w:r>
        <w:t>являющихся административно-территориальными единицами, входящая вместе с другими территориями в пространственные пределы сельсоветов.</w:t>
      </w:r>
    </w:p>
    <w:p w:rsidR="00000000" w:rsidRDefault="00730DAF">
      <w:pPr>
        <w:pStyle w:val="snoski"/>
        <w:spacing w:after="240"/>
        <w:divId w:val="1133521386"/>
      </w:pPr>
      <w:r>
        <w:t> </w:t>
      </w:r>
    </w:p>
    <w:sectPr w:rsidR="0000000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D4"/>
    <w:rsid w:val="00730DAF"/>
    <w:rsid w:val="00B5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7D057-7754-4E32-B449-5AF8FC8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14">
    <w:name w:val="s14"/>
    <w:basedOn w:val="a0"/>
  </w:style>
  <w:style w:type="character" w:customStyle="1" w:styleId="shaplost">
    <w:name w:val="shaplost"/>
    <w:basedOn w:val="a0"/>
  </w:style>
  <w:style w:type="character" w:customStyle="1" w:styleId="article0">
    <w:name w:val="article0"/>
    <w:basedOn w:val="a0"/>
  </w:style>
  <w:style w:type="character" w:customStyle="1" w:styleId="s25">
    <w:name w:val="s2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21386">
      <w:marLeft w:val="0"/>
      <w:marRight w:val="0"/>
      <w:marTop w:val="0"/>
      <w:marBottom w:val="0"/>
      <w:divBdr>
        <w:top w:val="none" w:sz="0" w:space="0" w:color="auto"/>
        <w:left w:val="none" w:sz="0" w:space="0" w:color="auto"/>
        <w:bottom w:val="none" w:sz="0" w:space="0" w:color="auto"/>
        <w:right w:val="none" w:sz="0" w:space="0" w:color="auto"/>
      </w:divBdr>
    </w:div>
    <w:div w:id="212364312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file:///C:\Users\User\Downloads\tx.dll%3fd=391393&amp;a=30" TargetMode="External"/><Relationship Id="rId3042" Type="http://schemas.openxmlformats.org/officeDocument/2006/relationships/hyperlink" Target="file:///C:\Users\User\Downloads\tx.dll%3fd=179950&amp;a=2" TargetMode="External"/><Relationship Id="rId170" Type="http://schemas.openxmlformats.org/officeDocument/2006/relationships/hyperlink" Target="file:///C:\Users\User\Downloads\tx.dll%3fd=39559&amp;a=29" TargetMode="External"/><Relationship Id="rId987" Type="http://schemas.openxmlformats.org/officeDocument/2006/relationships/hyperlink" Target="file:///C:\Users\User\Downloads\tx.dll%3fd=39559&amp;a=25" TargetMode="External"/><Relationship Id="rId2668" Type="http://schemas.openxmlformats.org/officeDocument/2006/relationships/hyperlink" Target="file:///C:\Users\User\Downloads\tx.dll%3fd=179950&amp;a=2" TargetMode="External"/><Relationship Id="rId2875" Type="http://schemas.openxmlformats.org/officeDocument/2006/relationships/hyperlink" Target="file:///C:\Users\User\Downloads\tx.dll%3fd=71090&amp;a=15" TargetMode="External"/><Relationship Id="rId847" Type="http://schemas.openxmlformats.org/officeDocument/2006/relationships/hyperlink" Target="file:///C:\Users\User\Downloads\tx.dll%3fd=179950&amp;a=2" TargetMode="External"/><Relationship Id="rId1477" Type="http://schemas.openxmlformats.org/officeDocument/2006/relationships/hyperlink" Target="file:///C:\Users\User\Downloads\tx.dll%3fd=179950&amp;a=2" TargetMode="External"/><Relationship Id="rId1684" Type="http://schemas.openxmlformats.org/officeDocument/2006/relationships/hyperlink" Target="file:///C:\Users\User\Downloads\tx.dll%3fd=131070&amp;a=81" TargetMode="External"/><Relationship Id="rId1891" Type="http://schemas.openxmlformats.org/officeDocument/2006/relationships/hyperlink" Target="file:///C:\Users\User\Downloads\tx.dll%3fd=444006&amp;a=8" TargetMode="External"/><Relationship Id="rId2528" Type="http://schemas.openxmlformats.org/officeDocument/2006/relationships/hyperlink" Target="file:///C:\Users\User\Downloads\tx.dll%3fd=71090&amp;a=15" TargetMode="External"/><Relationship Id="rId2735" Type="http://schemas.openxmlformats.org/officeDocument/2006/relationships/hyperlink" Target="file:///C:\Users\User\Downloads\tx.dll%3fd=71090&amp;a=15" TargetMode="External"/><Relationship Id="rId2942" Type="http://schemas.openxmlformats.org/officeDocument/2006/relationships/hyperlink" Target="file:///C:\Users\User\Downloads\tx.dll%3fd=147680&amp;a=23" TargetMode="External"/><Relationship Id="rId707" Type="http://schemas.openxmlformats.org/officeDocument/2006/relationships/hyperlink" Target="file:///C:\Users\User\Downloads\tx.dll%3fd=220711&amp;a=7" TargetMode="External"/><Relationship Id="rId914" Type="http://schemas.openxmlformats.org/officeDocument/2006/relationships/hyperlink" Target="file:///C:\Users\User\Downloads\tx.dll%3fd=193904&amp;a=41" TargetMode="External"/><Relationship Id="rId1337" Type="http://schemas.openxmlformats.org/officeDocument/2006/relationships/hyperlink" Target="file:///C:\Users\User\Downloads\tx.dll%3fd=351486&amp;a=103" TargetMode="External"/><Relationship Id="rId1544" Type="http://schemas.openxmlformats.org/officeDocument/2006/relationships/hyperlink" Target="file:///C:\Users\User\Downloads\tx.dll%3fd=193971&amp;a=6" TargetMode="External"/><Relationship Id="rId1751" Type="http://schemas.openxmlformats.org/officeDocument/2006/relationships/hyperlink" Target="file:///C:\Users\User\Downloads\tx.dll%3fd=105233&amp;a=34" TargetMode="External"/><Relationship Id="rId2802" Type="http://schemas.openxmlformats.org/officeDocument/2006/relationships/hyperlink" Target="file:///C:\Users\User\Downloads\tx.dll%3fd=71090&amp;a=15" TargetMode="External"/><Relationship Id="rId43" Type="http://schemas.openxmlformats.org/officeDocument/2006/relationships/hyperlink" Target="file:///C:\Users\User\Downloads\tx.dll%3fd=322133&amp;a=3" TargetMode="External"/><Relationship Id="rId1404" Type="http://schemas.openxmlformats.org/officeDocument/2006/relationships/hyperlink" Target="file:///C:\Users\User\Downloads\tx.dll%3fd=84628&amp;a=43" TargetMode="External"/><Relationship Id="rId1611" Type="http://schemas.openxmlformats.org/officeDocument/2006/relationships/hyperlink" Target="file:///C:\Users\User\Downloads\tx.dll%3fd=135156&amp;a=29" TargetMode="External"/><Relationship Id="rId497" Type="http://schemas.openxmlformats.org/officeDocument/2006/relationships/hyperlink" Target="file:///C:\Users\User\Downloads\tx.dll%3fd=191480&amp;a=2" TargetMode="External"/><Relationship Id="rId2178" Type="http://schemas.openxmlformats.org/officeDocument/2006/relationships/hyperlink" Target="file:///C:\Users\User\Downloads\tx.dll%3fd=71090&amp;a=15" TargetMode="External"/><Relationship Id="rId2385" Type="http://schemas.openxmlformats.org/officeDocument/2006/relationships/hyperlink" Target="file:///C:\Users\User\Downloads\tx.dll%3fd=90561&amp;a=13" TargetMode="External"/><Relationship Id="rId357" Type="http://schemas.openxmlformats.org/officeDocument/2006/relationships/hyperlink" Target="file:///C:\Users\User\Downloads\tx.dll%3fd=200199&amp;a=26" TargetMode="External"/><Relationship Id="rId1194" Type="http://schemas.openxmlformats.org/officeDocument/2006/relationships/hyperlink" Target="file:///C:\Users\User\Downloads\tx.dll%3fd=457428&amp;a=15" TargetMode="External"/><Relationship Id="rId2038" Type="http://schemas.openxmlformats.org/officeDocument/2006/relationships/hyperlink" Target="file:///C:\Users\User\Downloads\tx.dll%3fd=39559&amp;a=29" TargetMode="External"/><Relationship Id="rId2592" Type="http://schemas.openxmlformats.org/officeDocument/2006/relationships/hyperlink" Target="file:///C:\Users\User\Downloads\tx.dll%3fd=179950&amp;a=2" TargetMode="External"/><Relationship Id="rId217" Type="http://schemas.openxmlformats.org/officeDocument/2006/relationships/hyperlink" Target="file:///C:\Users\User\Downloads\tx.dll%3fd=179950&amp;a=2" TargetMode="External"/><Relationship Id="rId564" Type="http://schemas.openxmlformats.org/officeDocument/2006/relationships/hyperlink" Target="file:///C:\Users\User\Downloads\tx.dll%3fd=34260&amp;a=177" TargetMode="External"/><Relationship Id="rId771" Type="http://schemas.openxmlformats.org/officeDocument/2006/relationships/hyperlink" Target="file:///C:\Users\User\Downloads\tx.dll%3fd=191480&amp;a=2" TargetMode="External"/><Relationship Id="rId2245" Type="http://schemas.openxmlformats.org/officeDocument/2006/relationships/hyperlink" Target="file:///C:\Users\User\Downloads\tx.dll%3fd=71090&amp;a=15" TargetMode="External"/><Relationship Id="rId2452" Type="http://schemas.openxmlformats.org/officeDocument/2006/relationships/hyperlink" Target="file:///C:\Users\User\Downloads\tx.dll%3fd=90561&amp;a=13" TargetMode="External"/><Relationship Id="rId424" Type="http://schemas.openxmlformats.org/officeDocument/2006/relationships/hyperlink" Target="file:///C:\Users\User\Downloads\tx.dll%3fd=289410&amp;a=10" TargetMode="External"/><Relationship Id="rId631" Type="http://schemas.openxmlformats.org/officeDocument/2006/relationships/hyperlink" Target="file:///C:\Users\User\Downloads\tx.dll%3fd=351486&amp;a=103" TargetMode="External"/><Relationship Id="rId729" Type="http://schemas.openxmlformats.org/officeDocument/2006/relationships/hyperlink" Target="file:///C:\Users\User\Downloads\tx.dll%3fd=188601&amp;a=4" TargetMode="External"/><Relationship Id="rId1054" Type="http://schemas.openxmlformats.org/officeDocument/2006/relationships/hyperlink" Target="file:///C:\Users\User\Downloads\tx.dll%3fd=146125&amp;a=33" TargetMode="External"/><Relationship Id="rId1261" Type="http://schemas.openxmlformats.org/officeDocument/2006/relationships/hyperlink" Target="file:///C:\Users\User\Downloads\tx.dll%3fd=457428&amp;a=15" TargetMode="External"/><Relationship Id="rId1359" Type="http://schemas.openxmlformats.org/officeDocument/2006/relationships/hyperlink" Target="file:///C:\Users\User\Downloads\tx.dll%3fd=351486&amp;a=104" TargetMode="External"/><Relationship Id="rId2105" Type="http://schemas.openxmlformats.org/officeDocument/2006/relationships/hyperlink" Target="file:///C:\Users\User\Downloads\tx.dll%3fd=71090&amp;a=15" TargetMode="External"/><Relationship Id="rId2312" Type="http://schemas.openxmlformats.org/officeDocument/2006/relationships/hyperlink" Target="file:///C:\Users\User\Downloads\tx.dll%3fd=90561&amp;a=13" TargetMode="External"/><Relationship Id="rId2757" Type="http://schemas.openxmlformats.org/officeDocument/2006/relationships/hyperlink" Target="file:///C:\Users\User\Downloads\tx.dll%3fd=71090&amp;a=15" TargetMode="External"/><Relationship Id="rId2964" Type="http://schemas.openxmlformats.org/officeDocument/2006/relationships/hyperlink" Target="file:///C:\Users\User\Downloads\tx.dll%3fd=72740&amp;a=11" TargetMode="External"/><Relationship Id="rId936" Type="http://schemas.openxmlformats.org/officeDocument/2006/relationships/hyperlink" Target="file:///C:\Users\User\Downloads\tx.dll%3fd=179950&amp;a=2" TargetMode="External"/><Relationship Id="rId1121" Type="http://schemas.openxmlformats.org/officeDocument/2006/relationships/hyperlink" Target="file:///C:\Users\User\Downloads\tx.dll%3fd=179950&amp;a=3" TargetMode="External"/><Relationship Id="rId1219" Type="http://schemas.openxmlformats.org/officeDocument/2006/relationships/hyperlink" Target="file:///C:\Users\User\Downloads\tx.dll%3fd=39559&amp;a=9" TargetMode="External"/><Relationship Id="rId1566" Type="http://schemas.openxmlformats.org/officeDocument/2006/relationships/hyperlink" Target="file:///C:\Users\User\Downloads\tx.dll%3fd=179950&amp;a=2" TargetMode="External"/><Relationship Id="rId1773" Type="http://schemas.openxmlformats.org/officeDocument/2006/relationships/hyperlink" Target="file:///C:\Users\User\Downloads\tx.dll%3fd=282194&amp;a=39" TargetMode="External"/><Relationship Id="rId1980" Type="http://schemas.openxmlformats.org/officeDocument/2006/relationships/hyperlink" Target="file:///C:\Users\User\Downloads\tx.dll%3fd=379244&amp;a=2" TargetMode="External"/><Relationship Id="rId2617" Type="http://schemas.openxmlformats.org/officeDocument/2006/relationships/hyperlink" Target="file:///C:\Users\User\Downloads\tx.dll%3fd=71090&amp;a=15" TargetMode="External"/><Relationship Id="rId2824" Type="http://schemas.openxmlformats.org/officeDocument/2006/relationships/hyperlink" Target="file:///C:\Users\User\Downloads\tx.dll%3fd=71090&amp;a=15" TargetMode="External"/><Relationship Id="rId65" Type="http://schemas.openxmlformats.org/officeDocument/2006/relationships/hyperlink" Target="file:///C:\Users\User\Downloads\tx.dll%3fd=440946&amp;a=4" TargetMode="External"/><Relationship Id="rId1426" Type="http://schemas.openxmlformats.org/officeDocument/2006/relationships/hyperlink" Target="file:///C:\Users\User\Downloads\tx.dll%3fd=351486&amp;a=104" TargetMode="External"/><Relationship Id="rId1633" Type="http://schemas.openxmlformats.org/officeDocument/2006/relationships/hyperlink" Target="file:///C:\Users\User\Downloads\tx.dll%3fd=131070&amp;a=81" TargetMode="External"/><Relationship Id="rId1840" Type="http://schemas.openxmlformats.org/officeDocument/2006/relationships/hyperlink" Target="file:///C:\Users\User\Downloads\tx.dll%3fd=56513&amp;a=27" TargetMode="External"/><Relationship Id="rId3086" Type="http://schemas.openxmlformats.org/officeDocument/2006/relationships/hyperlink" Target="file:///C:\Users\User\Downloads\tx.dll%3fd=334579&amp;a=11" TargetMode="External"/><Relationship Id="rId1700" Type="http://schemas.openxmlformats.org/officeDocument/2006/relationships/hyperlink" Target="file:///C:\Users\User\Downloads\tx.dll%3fd=135156&amp;a=26" TargetMode="External"/><Relationship Id="rId1938" Type="http://schemas.openxmlformats.org/officeDocument/2006/relationships/hyperlink" Target="file:///C:\Users\User\Downloads\tx.dll%3fd=179950&amp;a=2" TargetMode="External"/><Relationship Id="rId281" Type="http://schemas.openxmlformats.org/officeDocument/2006/relationships/hyperlink" Target="file:///C:\Users\User\Downloads\tx.dll%3fd=179950&amp;a=2" TargetMode="External"/><Relationship Id="rId3013" Type="http://schemas.openxmlformats.org/officeDocument/2006/relationships/hyperlink" Target="file:///C:\Users\User\Downloads\tx.dll%3fd=90561&amp;a=13" TargetMode="External"/><Relationship Id="rId141" Type="http://schemas.openxmlformats.org/officeDocument/2006/relationships/hyperlink" Target="file:///C:\Users\User\Downloads\tx.dll%3fd=179950&amp;a=2" TargetMode="External"/><Relationship Id="rId379" Type="http://schemas.openxmlformats.org/officeDocument/2006/relationships/hyperlink" Target="file:///C:\Users\User\Downloads\tx.dll%3fd=430992&amp;a=6" TargetMode="External"/><Relationship Id="rId586" Type="http://schemas.openxmlformats.org/officeDocument/2006/relationships/hyperlink" Target="file:///C:\Users\User\Downloads\tx.dll%3fd=179950&amp;a=2" TargetMode="External"/><Relationship Id="rId793" Type="http://schemas.openxmlformats.org/officeDocument/2006/relationships/hyperlink" Target="file:///C:\Users\User\Downloads\tx.dll%3fd=393380&amp;a=1" TargetMode="External"/><Relationship Id="rId2267" Type="http://schemas.openxmlformats.org/officeDocument/2006/relationships/hyperlink" Target="file:///C:\Users\User\Downloads\tx.dll%3fd=90561&amp;a=13" TargetMode="External"/><Relationship Id="rId2474" Type="http://schemas.openxmlformats.org/officeDocument/2006/relationships/hyperlink" Target="file:///C:\Users\User\Downloads\tx.dll%3fd=90561&amp;a=13" TargetMode="External"/><Relationship Id="rId2681" Type="http://schemas.openxmlformats.org/officeDocument/2006/relationships/hyperlink" Target="file:///C:\Users\User\Downloads\tx.dll%3fd=71090&amp;a=15" TargetMode="External"/><Relationship Id="rId7" Type="http://schemas.openxmlformats.org/officeDocument/2006/relationships/hyperlink" Target="file:///C:\Users\User\Downloads\tx.dll%3fd=215400&amp;a=3" TargetMode="External"/><Relationship Id="rId239" Type="http://schemas.openxmlformats.org/officeDocument/2006/relationships/hyperlink" Target="file:///C:\Users\User\Downloads\tx.dll%3fd=90561&amp;a=13" TargetMode="External"/><Relationship Id="rId446" Type="http://schemas.openxmlformats.org/officeDocument/2006/relationships/hyperlink" Target="file:///C:\Users\User\Downloads\tx.dll%3fd=146655&amp;a=46" TargetMode="External"/><Relationship Id="rId653" Type="http://schemas.openxmlformats.org/officeDocument/2006/relationships/hyperlink" Target="file:///C:\Users\User\Downloads\tx.dll%3fd=202835&amp;a=25" TargetMode="External"/><Relationship Id="rId1076" Type="http://schemas.openxmlformats.org/officeDocument/2006/relationships/hyperlink" Target="file:///C:\Users\User\Downloads\tx.dll%3fd=179950&amp;a=2" TargetMode="External"/><Relationship Id="rId1283" Type="http://schemas.openxmlformats.org/officeDocument/2006/relationships/hyperlink" Target="file:///C:\Users\User\Downloads\tx.dll%3fd=457428&amp;a=21" TargetMode="External"/><Relationship Id="rId1490" Type="http://schemas.openxmlformats.org/officeDocument/2006/relationships/hyperlink" Target="file:///C:\Users\User\Downloads\tx.dll%3fd=179950&amp;a=2" TargetMode="External"/><Relationship Id="rId2127" Type="http://schemas.openxmlformats.org/officeDocument/2006/relationships/hyperlink" Target="file:///C:\Users\User\Downloads\tx.dll%3fd=138053&amp;a=719" TargetMode="External"/><Relationship Id="rId2334" Type="http://schemas.openxmlformats.org/officeDocument/2006/relationships/hyperlink" Target="file:///C:\Users\User\Downloads\tx.dll%3fd=138053&amp;a=719" TargetMode="External"/><Relationship Id="rId2779" Type="http://schemas.openxmlformats.org/officeDocument/2006/relationships/hyperlink" Target="file:///C:\Users\User\Downloads\tx.dll%3fd=71090&amp;a=15" TargetMode="External"/><Relationship Id="rId2986" Type="http://schemas.openxmlformats.org/officeDocument/2006/relationships/hyperlink" Target="file:///C:\Users\User\Downloads\tx.dll%3fd=71090&amp;a=15" TargetMode="External"/><Relationship Id="rId306" Type="http://schemas.openxmlformats.org/officeDocument/2006/relationships/hyperlink" Target="file:///C:\Users\User\Downloads\tx.dll%3fd=287407&amp;a=17" TargetMode="External"/><Relationship Id="rId860" Type="http://schemas.openxmlformats.org/officeDocument/2006/relationships/hyperlink" Target="file:///C:\Users\User\Downloads\tx.dll%3fd=179950&amp;a=2" TargetMode="External"/><Relationship Id="rId958" Type="http://schemas.openxmlformats.org/officeDocument/2006/relationships/hyperlink" Target="file:///C:\Users\User\Downloads\tx.dll%3fd=146655&amp;a=46" TargetMode="External"/><Relationship Id="rId1143" Type="http://schemas.openxmlformats.org/officeDocument/2006/relationships/hyperlink" Target="file:///C:\Users\User\Downloads\tx.dll%3fd=141860&amp;a=5" TargetMode="External"/><Relationship Id="rId1588" Type="http://schemas.openxmlformats.org/officeDocument/2006/relationships/hyperlink" Target="file:///C:\Users\User\Downloads\tx.dll%3fd=221955&amp;a=8" TargetMode="External"/><Relationship Id="rId1795" Type="http://schemas.openxmlformats.org/officeDocument/2006/relationships/hyperlink" Target="file:///C:\Users\User\Downloads\tx.dll%3fd=129963&amp;a=51" TargetMode="External"/><Relationship Id="rId2541" Type="http://schemas.openxmlformats.org/officeDocument/2006/relationships/hyperlink" Target="file:///C:\Users\User\Downloads\tx.dll%3fd=179950&amp;a=2" TargetMode="External"/><Relationship Id="rId2639" Type="http://schemas.openxmlformats.org/officeDocument/2006/relationships/hyperlink" Target="file:///C:\Users\User\Downloads\tx.dll%3fd=71090&amp;a=15" TargetMode="External"/><Relationship Id="rId2846" Type="http://schemas.openxmlformats.org/officeDocument/2006/relationships/hyperlink" Target="file:///C:\Users\User\Downloads\tx.dll%3fd=90561&amp;a=13" TargetMode="External"/><Relationship Id="rId87" Type="http://schemas.openxmlformats.org/officeDocument/2006/relationships/hyperlink" Target="file:///C:\Users\User\Downloads\tx.dll%3fd=7880&amp;a=850" TargetMode="External"/><Relationship Id="rId513" Type="http://schemas.openxmlformats.org/officeDocument/2006/relationships/hyperlink" Target="file:///C:\Users\User\Downloads\tx.dll%3fd=467269&amp;a=6" TargetMode="External"/><Relationship Id="rId720" Type="http://schemas.openxmlformats.org/officeDocument/2006/relationships/hyperlink" Target="file:///C:\Users\User\Downloads\tx.dll%3fd=179950&amp;a=2" TargetMode="External"/><Relationship Id="rId818" Type="http://schemas.openxmlformats.org/officeDocument/2006/relationships/hyperlink" Target="file:///C:\Users\User\Downloads\tx.dll%3fd=287407&amp;a=17" TargetMode="External"/><Relationship Id="rId1350" Type="http://schemas.openxmlformats.org/officeDocument/2006/relationships/hyperlink" Target="file:///C:\Users\User\Downloads\tx.dll%3fd=9056&amp;a=80" TargetMode="External"/><Relationship Id="rId1448" Type="http://schemas.openxmlformats.org/officeDocument/2006/relationships/hyperlink" Target="file:///C:\Users\User\Downloads\tx.dll%3fd=326434&amp;a=24" TargetMode="External"/><Relationship Id="rId1655" Type="http://schemas.openxmlformats.org/officeDocument/2006/relationships/hyperlink" Target="file:///C:\Users\User\Downloads\tx.dll%3fd=84628&amp;a=43" TargetMode="External"/><Relationship Id="rId2401" Type="http://schemas.openxmlformats.org/officeDocument/2006/relationships/hyperlink" Target="file:///C:\Users\User\Downloads\tx.dll%3fd=71090&amp;a=15" TargetMode="External"/><Relationship Id="rId2706" Type="http://schemas.openxmlformats.org/officeDocument/2006/relationships/hyperlink" Target="file:///C:\Users\User\Downloads\tx.dll%3fd=71090&amp;a=15" TargetMode="External"/><Relationship Id="rId1003" Type="http://schemas.openxmlformats.org/officeDocument/2006/relationships/hyperlink" Target="file:///C:\Users\User\Downloads\tx.dll%3fd=179950&amp;a=2" TargetMode="External"/><Relationship Id="rId1210" Type="http://schemas.openxmlformats.org/officeDocument/2006/relationships/hyperlink" Target="file:///C:\Users\User\Downloads\tx.dll%3fd=146655&amp;a=52" TargetMode="External"/><Relationship Id="rId1308" Type="http://schemas.openxmlformats.org/officeDocument/2006/relationships/hyperlink" Target="file:///C:\Users\User\Downloads\tx.dll%3fd=457428&amp;a=21" TargetMode="External"/><Relationship Id="rId1862" Type="http://schemas.openxmlformats.org/officeDocument/2006/relationships/hyperlink" Target="file:///C:\Users\User\Downloads\tx.dll%3fd=558008&amp;a=21" TargetMode="External"/><Relationship Id="rId2913" Type="http://schemas.openxmlformats.org/officeDocument/2006/relationships/hyperlink" Target="file:///C:\Users\User\Downloads\tx.dll%3fd=71090&amp;a=15" TargetMode="External"/><Relationship Id="rId1515" Type="http://schemas.openxmlformats.org/officeDocument/2006/relationships/hyperlink" Target="file:///C:\Users\User\Downloads\tx.dll%3fd=210155&amp;a=6" TargetMode="External"/><Relationship Id="rId1722" Type="http://schemas.openxmlformats.org/officeDocument/2006/relationships/hyperlink" Target="file:///C:\Users\User\Downloads\tx.dll%3fd=84628&amp;a=43" TargetMode="External"/><Relationship Id="rId14" Type="http://schemas.openxmlformats.org/officeDocument/2006/relationships/hyperlink" Target="file:///C:\Users\User\Downloads\tx.dll%3fd=242724&amp;a=1" TargetMode="External"/><Relationship Id="rId2191" Type="http://schemas.openxmlformats.org/officeDocument/2006/relationships/hyperlink" Target="file:///C:\Users\User\Downloads\tx.dll%3fd=71090&amp;a=15" TargetMode="External"/><Relationship Id="rId3035" Type="http://schemas.openxmlformats.org/officeDocument/2006/relationships/hyperlink" Target="file:///C:\Users\User\Downloads\tx.dll%3fd=179950&amp;a=2" TargetMode="External"/><Relationship Id="rId163" Type="http://schemas.openxmlformats.org/officeDocument/2006/relationships/hyperlink" Target="file:///C:\Users\User\Downloads\tx.dll%3fd=90376&amp;a=11" TargetMode="External"/><Relationship Id="rId370" Type="http://schemas.openxmlformats.org/officeDocument/2006/relationships/hyperlink" Target="file:///C:\Users\User\Downloads\tx.dll%3fd=39559&amp;a=7" TargetMode="External"/><Relationship Id="rId2051" Type="http://schemas.openxmlformats.org/officeDocument/2006/relationships/hyperlink" Target="file:///C:\Users\User\Downloads\tx.dll%3fd=179950&amp;a=2" TargetMode="External"/><Relationship Id="rId2289" Type="http://schemas.openxmlformats.org/officeDocument/2006/relationships/hyperlink" Target="file:///C:\Users\User\Downloads\tx.dll%3fd=71090&amp;a=15" TargetMode="External"/><Relationship Id="rId2496" Type="http://schemas.openxmlformats.org/officeDocument/2006/relationships/hyperlink" Target="file:///C:\Users\User\Downloads\tx.dll%3fd=71090&amp;a=15" TargetMode="External"/><Relationship Id="rId3102" Type="http://schemas.openxmlformats.org/officeDocument/2006/relationships/hyperlink" Target="file:///C:\Users\User\Downloads\tx.dll%3fd=355688&amp;a=202" TargetMode="External"/><Relationship Id="rId230" Type="http://schemas.openxmlformats.org/officeDocument/2006/relationships/hyperlink" Target="file:///C:\Users\User\Downloads\tx.dll%3fd=287407&amp;a=17" TargetMode="External"/><Relationship Id="rId468" Type="http://schemas.openxmlformats.org/officeDocument/2006/relationships/hyperlink" Target="file:///C:\Users\User\Downloads\tx.dll%3fd=39559&amp;a=29" TargetMode="External"/><Relationship Id="rId675" Type="http://schemas.openxmlformats.org/officeDocument/2006/relationships/hyperlink" Target="file:///C:\Users\User\Downloads\tx.dll%3fd=103104&amp;a=77" TargetMode="External"/><Relationship Id="rId882" Type="http://schemas.openxmlformats.org/officeDocument/2006/relationships/hyperlink" Target="file:///C:\Users\User\Downloads\tx.dll%3fd=179950&amp;a=2" TargetMode="External"/><Relationship Id="rId1098" Type="http://schemas.openxmlformats.org/officeDocument/2006/relationships/hyperlink" Target="file:///C:\Users\User\Downloads\tx.dll%3fd=39559&amp;a=29" TargetMode="External"/><Relationship Id="rId2149" Type="http://schemas.openxmlformats.org/officeDocument/2006/relationships/hyperlink" Target="file:///C:\Users\User\Downloads\tx.dll%3fd=138053&amp;a=719" TargetMode="External"/><Relationship Id="rId2356" Type="http://schemas.openxmlformats.org/officeDocument/2006/relationships/hyperlink" Target="file:///C:\Users\User\Downloads\tx.dll%3fd=71090&amp;a=15" TargetMode="External"/><Relationship Id="rId2563" Type="http://schemas.openxmlformats.org/officeDocument/2006/relationships/hyperlink" Target="file:///C:\Users\User\Downloads\tx.dll%3fd=90561&amp;a=13" TargetMode="External"/><Relationship Id="rId2770" Type="http://schemas.openxmlformats.org/officeDocument/2006/relationships/hyperlink" Target="file:///C:\Users\User\Downloads\tx.dll%3fd=71090&amp;a=15" TargetMode="External"/><Relationship Id="rId328" Type="http://schemas.openxmlformats.org/officeDocument/2006/relationships/hyperlink" Target="file:///C:\Users\User\Downloads\tx.dll%3fd=111794&amp;a=47" TargetMode="External"/><Relationship Id="rId535" Type="http://schemas.openxmlformats.org/officeDocument/2006/relationships/hyperlink" Target="file:///C:\Users\User\Downloads\tx.dll%3fd=39559&amp;a=9" TargetMode="External"/><Relationship Id="rId742" Type="http://schemas.openxmlformats.org/officeDocument/2006/relationships/hyperlink" Target="file:///C:\Users\User\Downloads\tx.dll%3fd=244456&amp;a=6" TargetMode="External"/><Relationship Id="rId1165" Type="http://schemas.openxmlformats.org/officeDocument/2006/relationships/hyperlink" Target="file:///C:\Users\User\Downloads\tx.dll%3fd=457428&amp;a=15" TargetMode="External"/><Relationship Id="rId1372" Type="http://schemas.openxmlformats.org/officeDocument/2006/relationships/hyperlink" Target="file:///C:\Users\User\Downloads\tx.dll%3fd=240781&amp;a=2" TargetMode="External"/><Relationship Id="rId2009" Type="http://schemas.openxmlformats.org/officeDocument/2006/relationships/hyperlink" Target="file:///C:\Users\User\Downloads\tx.dll%3fd=13437&amp;a=43" TargetMode="External"/><Relationship Id="rId2216" Type="http://schemas.openxmlformats.org/officeDocument/2006/relationships/hyperlink" Target="file:///C:\Users\User\Downloads\tx.dll%3fd=71090&amp;a=15" TargetMode="External"/><Relationship Id="rId2423" Type="http://schemas.openxmlformats.org/officeDocument/2006/relationships/hyperlink" Target="file:///C:\Users\User\Downloads\tx.dll%3fd=71090&amp;a=15" TargetMode="External"/><Relationship Id="rId2630" Type="http://schemas.openxmlformats.org/officeDocument/2006/relationships/hyperlink" Target="file:///C:\Users\User\Downloads\tx.dll%3fd=71090&amp;a=15" TargetMode="External"/><Relationship Id="rId2868" Type="http://schemas.openxmlformats.org/officeDocument/2006/relationships/hyperlink" Target="file:///C:\Users\User\Downloads\tx.dll%3fd=71090&amp;a=15" TargetMode="External"/><Relationship Id="rId602" Type="http://schemas.openxmlformats.org/officeDocument/2006/relationships/hyperlink" Target="file:///C:\Users\User\Downloads\tx.dll%3fd=179950&amp;a=2" TargetMode="External"/><Relationship Id="rId1025" Type="http://schemas.openxmlformats.org/officeDocument/2006/relationships/hyperlink" Target="file:///C:\Users\User\Downloads\tx.dll%3fd=457428&amp;a=14" TargetMode="External"/><Relationship Id="rId1232" Type="http://schemas.openxmlformats.org/officeDocument/2006/relationships/hyperlink" Target="file:///C:\Users\User\Downloads\tx.dll%3fd=457428&amp;a=20" TargetMode="External"/><Relationship Id="rId1677" Type="http://schemas.openxmlformats.org/officeDocument/2006/relationships/hyperlink" Target="file:///C:\Users\User\Downloads\tx.dll%3fd=84628&amp;a=43" TargetMode="External"/><Relationship Id="rId1884" Type="http://schemas.openxmlformats.org/officeDocument/2006/relationships/hyperlink" Target="file:///C:\Users\User\Downloads\tx.dll%3fd=370849&amp;a=398" TargetMode="External"/><Relationship Id="rId2728" Type="http://schemas.openxmlformats.org/officeDocument/2006/relationships/hyperlink" Target="file:///C:\Users\User\Downloads\tx.dll%3fd=71090&amp;a=15" TargetMode="External"/><Relationship Id="rId2935" Type="http://schemas.openxmlformats.org/officeDocument/2006/relationships/hyperlink" Target="file:///C:\Users\User\Downloads\tx.dll%3fd=147680&amp;a=23" TargetMode="External"/><Relationship Id="rId907" Type="http://schemas.openxmlformats.org/officeDocument/2006/relationships/hyperlink" Target="file:///C:\Users\User\Downloads\tx.dll%3fd=146655&amp;a=46" TargetMode="External"/><Relationship Id="rId1537" Type="http://schemas.openxmlformats.org/officeDocument/2006/relationships/hyperlink" Target="file:///C:\Users\User\Downloads\tx.dll%3fd=193533&amp;a=8" TargetMode="External"/><Relationship Id="rId1744" Type="http://schemas.openxmlformats.org/officeDocument/2006/relationships/hyperlink" Target="file:///C:\Users\User\Downloads\tx.dll%3fd=105233&amp;a=33" TargetMode="External"/><Relationship Id="rId1951" Type="http://schemas.openxmlformats.org/officeDocument/2006/relationships/hyperlink" Target="file:///C:\Users\User\Downloads\tx.dll%3fd=179950&amp;a=2" TargetMode="External"/><Relationship Id="rId36" Type="http://schemas.openxmlformats.org/officeDocument/2006/relationships/hyperlink" Target="file:///C:\Users\User\Downloads\tx.dll%3fd=311169&amp;a=1" TargetMode="External"/><Relationship Id="rId1604" Type="http://schemas.openxmlformats.org/officeDocument/2006/relationships/hyperlink" Target="file:///C:\Users\User\Downloads\tx.dll%3fd=615551&amp;a=78" TargetMode="External"/><Relationship Id="rId3057" Type="http://schemas.openxmlformats.org/officeDocument/2006/relationships/hyperlink" Target="file:///C:\Users\User\Downloads\tx.dll%3fd=270692&amp;a=6" TargetMode="External"/><Relationship Id="rId185" Type="http://schemas.openxmlformats.org/officeDocument/2006/relationships/hyperlink" Target="file:///C:\Users\User\Downloads\tx.dll%3fd=193459&amp;a=20" TargetMode="External"/><Relationship Id="rId1811" Type="http://schemas.openxmlformats.org/officeDocument/2006/relationships/hyperlink" Target="file:///C:\Users\User\Downloads\tx.dll%3fd=129963&amp;a=98" TargetMode="External"/><Relationship Id="rId1909" Type="http://schemas.openxmlformats.org/officeDocument/2006/relationships/hyperlink" Target="file:///C:\Users\User\Downloads\tx.dll%3fd=349465&amp;a=25" TargetMode="External"/><Relationship Id="rId392" Type="http://schemas.openxmlformats.org/officeDocument/2006/relationships/hyperlink" Target="file:///C:\Users\User\Downloads\tx.dll%3fd=234915&amp;a=24" TargetMode="External"/><Relationship Id="rId697" Type="http://schemas.openxmlformats.org/officeDocument/2006/relationships/hyperlink" Target="file:///C:\Users\User\Downloads\tx.dll%3fd=610415&amp;a=196" TargetMode="External"/><Relationship Id="rId2073" Type="http://schemas.openxmlformats.org/officeDocument/2006/relationships/hyperlink" Target="file:///C:\Users\User\Downloads\tx.dll%3fd=193533&amp;a=8" TargetMode="External"/><Relationship Id="rId2280" Type="http://schemas.openxmlformats.org/officeDocument/2006/relationships/hyperlink" Target="file:///C:\Users\User\Downloads\tx.dll%3fd=138053&amp;a=719" TargetMode="External"/><Relationship Id="rId2378" Type="http://schemas.openxmlformats.org/officeDocument/2006/relationships/hyperlink" Target="file:///C:\Users\User\Downloads\tx.dll%3fd=90561&amp;a=13" TargetMode="External"/><Relationship Id="rId3124" Type="http://schemas.openxmlformats.org/officeDocument/2006/relationships/hyperlink" Target="file:///C:\Users\User\Downloads\tx.dll%3fd=93726&amp;a=56" TargetMode="External"/><Relationship Id="rId252" Type="http://schemas.openxmlformats.org/officeDocument/2006/relationships/hyperlink" Target="file:///C:\Users\User\Downloads\tx.dll%3fd=179950&amp;a=2" TargetMode="External"/><Relationship Id="rId1187" Type="http://schemas.openxmlformats.org/officeDocument/2006/relationships/hyperlink" Target="file:///C:\Users\User\Downloads\tx.dll%3fd=457428&amp;a=15" TargetMode="External"/><Relationship Id="rId2140" Type="http://schemas.openxmlformats.org/officeDocument/2006/relationships/hyperlink" Target="file:///C:\Users\User\Downloads\tx.dll%3fd=138053&amp;a=719" TargetMode="External"/><Relationship Id="rId2585" Type="http://schemas.openxmlformats.org/officeDocument/2006/relationships/hyperlink" Target="file:///C:\Users\User\Downloads\tx.dll%3fd=179950&amp;a=2" TargetMode="External"/><Relationship Id="rId2792" Type="http://schemas.openxmlformats.org/officeDocument/2006/relationships/hyperlink" Target="file:///C:\Users\User\Downloads\tx.dll%3fd=71090&amp;a=15" TargetMode="External"/><Relationship Id="rId112" Type="http://schemas.openxmlformats.org/officeDocument/2006/relationships/hyperlink" Target="file:///C:\Users\User\Downloads\tx.dll%3fd=179950&amp;a=2" TargetMode="External"/><Relationship Id="rId557" Type="http://schemas.openxmlformats.org/officeDocument/2006/relationships/hyperlink" Target="file:///C:\Users\User\Downloads\tx.dll%3fd=179950&amp;a=2" TargetMode="External"/><Relationship Id="rId764" Type="http://schemas.openxmlformats.org/officeDocument/2006/relationships/hyperlink" Target="file:///C:\Users\User\Downloads\tx.dll%3fd=287407&amp;a=17" TargetMode="External"/><Relationship Id="rId971" Type="http://schemas.openxmlformats.org/officeDocument/2006/relationships/hyperlink" Target="file:///C:\Users\User\Downloads\tx.dll%3fd=457428&amp;a=14" TargetMode="External"/><Relationship Id="rId1394" Type="http://schemas.openxmlformats.org/officeDocument/2006/relationships/hyperlink" Target="file:///C:\Users\User\Downloads\tx.dll%3fd=84628&amp;a=43" TargetMode="External"/><Relationship Id="rId1699" Type="http://schemas.openxmlformats.org/officeDocument/2006/relationships/hyperlink" Target="file:///C:\Users\User\Downloads\tx.dll%3fd=193971&amp;a=6" TargetMode="External"/><Relationship Id="rId2000" Type="http://schemas.openxmlformats.org/officeDocument/2006/relationships/hyperlink" Target="file:///C:\Users\User\Downloads\tx.dll%3fd=404005&amp;a=16" TargetMode="External"/><Relationship Id="rId2238" Type="http://schemas.openxmlformats.org/officeDocument/2006/relationships/hyperlink" Target="file:///C:\Users\User\Downloads\tx.dll%3fd=71090&amp;a=15" TargetMode="External"/><Relationship Id="rId2445" Type="http://schemas.openxmlformats.org/officeDocument/2006/relationships/hyperlink" Target="file:///C:\Users\User\Downloads\tx.dll%3fd=90561&amp;a=13" TargetMode="External"/><Relationship Id="rId2652" Type="http://schemas.openxmlformats.org/officeDocument/2006/relationships/hyperlink" Target="file:///C:\Users\User\Downloads\tx.dll%3fd=71090&amp;a=15" TargetMode="External"/><Relationship Id="rId417" Type="http://schemas.openxmlformats.org/officeDocument/2006/relationships/hyperlink" Target="file:///C:\Users\User\Downloads\tx.dll%3fd=39559&amp;a=25" TargetMode="External"/><Relationship Id="rId624" Type="http://schemas.openxmlformats.org/officeDocument/2006/relationships/hyperlink" Target="file:///C:\Users\User\Downloads\tx.dll%3fd=39559&amp;a=7" TargetMode="External"/><Relationship Id="rId831" Type="http://schemas.openxmlformats.org/officeDocument/2006/relationships/hyperlink" Target="file:///C:\Users\User\Downloads\tx.dll%3fd=84869&amp;a=15" TargetMode="External"/><Relationship Id="rId1047" Type="http://schemas.openxmlformats.org/officeDocument/2006/relationships/hyperlink" Target="file:///C:\Users\User\Downloads\tx.dll%3fd=39559&amp;a=7" TargetMode="External"/><Relationship Id="rId1254" Type="http://schemas.openxmlformats.org/officeDocument/2006/relationships/hyperlink" Target="file:///C:\Users\User\Downloads\tx.dll%3fd=457428&amp;a=20" TargetMode="External"/><Relationship Id="rId1461" Type="http://schemas.openxmlformats.org/officeDocument/2006/relationships/hyperlink" Target="file:///C:\Users\User\Downloads\tx.dll%3fd=39559&amp;a=7" TargetMode="External"/><Relationship Id="rId2305" Type="http://schemas.openxmlformats.org/officeDocument/2006/relationships/hyperlink" Target="file:///C:\Users\User\Downloads\tx.dll%3fd=71090&amp;a=15" TargetMode="External"/><Relationship Id="rId2512" Type="http://schemas.openxmlformats.org/officeDocument/2006/relationships/hyperlink" Target="file:///C:\Users\User\Downloads\tx.dll%3fd=90561&amp;a=13" TargetMode="External"/><Relationship Id="rId2957" Type="http://schemas.openxmlformats.org/officeDocument/2006/relationships/hyperlink" Target="file:///C:\Users\User\Downloads\tx.dll%3fd=71090&amp;a=15" TargetMode="External"/><Relationship Id="rId929" Type="http://schemas.openxmlformats.org/officeDocument/2006/relationships/hyperlink" Target="file:///C:\Users\User\Downloads\tx.dll%3fd=173310&amp;a=7" TargetMode="External"/><Relationship Id="rId1114" Type="http://schemas.openxmlformats.org/officeDocument/2006/relationships/hyperlink" Target="file:///C:\Users\User\Downloads\tx.dll%3fd=179950&amp;a=2" TargetMode="External"/><Relationship Id="rId1321" Type="http://schemas.openxmlformats.org/officeDocument/2006/relationships/hyperlink" Target="file:///C:\Users\User\Downloads\tx.dll%3fd=351486&amp;a=106" TargetMode="External"/><Relationship Id="rId1559" Type="http://schemas.openxmlformats.org/officeDocument/2006/relationships/hyperlink" Target="file:///C:\Users\User\Downloads\tx.dll%3fd=403618&amp;a=2" TargetMode="External"/><Relationship Id="rId1766" Type="http://schemas.openxmlformats.org/officeDocument/2006/relationships/hyperlink" Target="file:///C:\Users\User\Downloads\tx.dll%3fd=193533&amp;a=8" TargetMode="External"/><Relationship Id="rId1973" Type="http://schemas.openxmlformats.org/officeDocument/2006/relationships/hyperlink" Target="file:///C:\Users\User\Downloads\tx.dll%3fd=378882&amp;a=22" TargetMode="External"/><Relationship Id="rId2817" Type="http://schemas.openxmlformats.org/officeDocument/2006/relationships/hyperlink" Target="file:///C:\Users\User\Downloads\tx.dll%3fd=71090&amp;a=15" TargetMode="External"/><Relationship Id="rId58" Type="http://schemas.openxmlformats.org/officeDocument/2006/relationships/hyperlink" Target="file:///C:\Users\User\Downloads\tx.dll%3fd=404755&amp;a=1" TargetMode="External"/><Relationship Id="rId1419" Type="http://schemas.openxmlformats.org/officeDocument/2006/relationships/hyperlink" Target="file:///C:\Users\User\Downloads\tx.dll%3fd=39559&amp;a=29" TargetMode="External"/><Relationship Id="rId1626" Type="http://schemas.openxmlformats.org/officeDocument/2006/relationships/hyperlink" Target="file:///C:\Users\User\Downloads\tx.dll%3fd=200693&amp;a=40" TargetMode="External"/><Relationship Id="rId1833" Type="http://schemas.openxmlformats.org/officeDocument/2006/relationships/hyperlink" Target="file:///C:\Users\User\Downloads\tx.dll%3fd=540621&amp;a=16" TargetMode="External"/><Relationship Id="rId3079" Type="http://schemas.openxmlformats.org/officeDocument/2006/relationships/hyperlink" Target="file:///C:\Users\User\Downloads\tx.dll%3fd=219924&amp;a=476" TargetMode="External"/><Relationship Id="rId1900" Type="http://schemas.openxmlformats.org/officeDocument/2006/relationships/hyperlink" Target="file:///C:\Users\User\Downloads\tx.dll%3fd=461850&amp;a=86" TargetMode="External"/><Relationship Id="rId2095" Type="http://schemas.openxmlformats.org/officeDocument/2006/relationships/hyperlink" Target="file:///C:\Users\User\Downloads\tx.dll%3fd=71090&amp;a=15" TargetMode="External"/><Relationship Id="rId274" Type="http://schemas.openxmlformats.org/officeDocument/2006/relationships/hyperlink" Target="file:///C:\Users\User\Downloads\tx.dll%3fd=39559&amp;a=29" TargetMode="External"/><Relationship Id="rId481" Type="http://schemas.openxmlformats.org/officeDocument/2006/relationships/hyperlink" Target="file:///C:\Users\User\Downloads\tx.dll%3fd=39559&amp;a=29" TargetMode="External"/><Relationship Id="rId2162" Type="http://schemas.openxmlformats.org/officeDocument/2006/relationships/hyperlink" Target="file:///C:\Users\User\Downloads\tx.dll%3fd=138053&amp;a=719" TargetMode="External"/><Relationship Id="rId3006" Type="http://schemas.openxmlformats.org/officeDocument/2006/relationships/hyperlink" Target="file:///C:\Users\User\Downloads\tx.dll%3fd=90561&amp;a=13" TargetMode="External"/><Relationship Id="rId134" Type="http://schemas.openxmlformats.org/officeDocument/2006/relationships/hyperlink" Target="file:///C:\Users\User\Downloads\tx.dll%3fd=179950&amp;a=2" TargetMode="External"/><Relationship Id="rId579" Type="http://schemas.openxmlformats.org/officeDocument/2006/relationships/hyperlink" Target="file:///C:\Users\User\Downloads\tx.dll%3fd=39559&amp;a=29" TargetMode="External"/><Relationship Id="rId786" Type="http://schemas.openxmlformats.org/officeDocument/2006/relationships/hyperlink" Target="file:///C:\Users\User\Downloads\tx.dll%3fd=389100&amp;a=3" TargetMode="External"/><Relationship Id="rId993" Type="http://schemas.openxmlformats.org/officeDocument/2006/relationships/hyperlink" Target="file:///C:\Users\User\Downloads\tx.dll%3fd=179950&amp;a=2" TargetMode="External"/><Relationship Id="rId2467" Type="http://schemas.openxmlformats.org/officeDocument/2006/relationships/hyperlink" Target="file:///C:\Users\User\Downloads\tx.dll%3fd=71090&amp;a=15" TargetMode="External"/><Relationship Id="rId2674" Type="http://schemas.openxmlformats.org/officeDocument/2006/relationships/hyperlink" Target="file:///C:\Users\User\Downloads\tx.dll%3fd=71090&amp;a=15" TargetMode="External"/><Relationship Id="rId341" Type="http://schemas.openxmlformats.org/officeDocument/2006/relationships/hyperlink" Target="file:///C:\Users\User\Downloads\tx.dll%3fd=39559&amp;a=7" TargetMode="External"/><Relationship Id="rId439" Type="http://schemas.openxmlformats.org/officeDocument/2006/relationships/hyperlink" Target="file:///C:\Users\User\Downloads\tx.dll%3fd=179950&amp;a=2" TargetMode="External"/><Relationship Id="rId646" Type="http://schemas.openxmlformats.org/officeDocument/2006/relationships/hyperlink" Target="file:///C:\Users\User\Downloads\tx.dll%3fd=39559&amp;a=7" TargetMode="External"/><Relationship Id="rId1069" Type="http://schemas.openxmlformats.org/officeDocument/2006/relationships/hyperlink" Target="file:///C:\Users\User\Downloads\tx.dll%3fd=179950&amp;a=2" TargetMode="External"/><Relationship Id="rId1276" Type="http://schemas.openxmlformats.org/officeDocument/2006/relationships/hyperlink" Target="file:///C:\Users\User\Downloads\tx.dll%3fd=457428&amp;a=20" TargetMode="External"/><Relationship Id="rId1483" Type="http://schemas.openxmlformats.org/officeDocument/2006/relationships/hyperlink" Target="file:///C:\Users\User\Downloads\tx.dll%3fd=457428&amp;a=17" TargetMode="External"/><Relationship Id="rId2022" Type="http://schemas.openxmlformats.org/officeDocument/2006/relationships/hyperlink" Target="file:///C:\Users\User\Downloads\tx.dll%3fd=180812&amp;a=5" TargetMode="External"/><Relationship Id="rId2327" Type="http://schemas.openxmlformats.org/officeDocument/2006/relationships/hyperlink" Target="file:///C:\Users\User\Downloads\tx.dll%3fd=71090&amp;a=15" TargetMode="External"/><Relationship Id="rId2881" Type="http://schemas.openxmlformats.org/officeDocument/2006/relationships/hyperlink" Target="file:///C:\Users\User\Downloads\tx.dll%3fd=71090&amp;a=15" TargetMode="External"/><Relationship Id="rId2979" Type="http://schemas.openxmlformats.org/officeDocument/2006/relationships/hyperlink" Target="file:///C:\Users\User\Downloads\tx.dll%3fd=71090&amp;a=15" TargetMode="External"/><Relationship Id="rId201" Type="http://schemas.openxmlformats.org/officeDocument/2006/relationships/hyperlink" Target="file:///C:\Users\User\Downloads\tx.dll%3fd=179950&amp;a=2" TargetMode="External"/><Relationship Id="rId506" Type="http://schemas.openxmlformats.org/officeDocument/2006/relationships/hyperlink" Target="file:///C:\Users\User\Downloads\tx.dll%3fd=89663&amp;a=61" TargetMode="External"/><Relationship Id="rId853" Type="http://schemas.openxmlformats.org/officeDocument/2006/relationships/hyperlink" Target="file:///C:\Users\User\Downloads\tx.dll%3fd=344709&amp;a=4" TargetMode="External"/><Relationship Id="rId1136" Type="http://schemas.openxmlformats.org/officeDocument/2006/relationships/hyperlink" Target="file:///C:\Users\User\Downloads\tx.dll%3fd=457428&amp;a=17" TargetMode="External"/><Relationship Id="rId1690" Type="http://schemas.openxmlformats.org/officeDocument/2006/relationships/hyperlink" Target="file:///C:\Users\User\Downloads\tx.dll%3fd=193971&amp;a=6" TargetMode="External"/><Relationship Id="rId1788" Type="http://schemas.openxmlformats.org/officeDocument/2006/relationships/hyperlink" Target="file:///C:\Users\User\Downloads\tx.dll%3fd=129963&amp;a=99" TargetMode="External"/><Relationship Id="rId1995" Type="http://schemas.openxmlformats.org/officeDocument/2006/relationships/hyperlink" Target="file:///C:\Users\User\Downloads\tx.dll%3fd=325686&amp;a=80" TargetMode="External"/><Relationship Id="rId2534" Type="http://schemas.openxmlformats.org/officeDocument/2006/relationships/hyperlink" Target="file:///C:\Users\User\Downloads\tx.dll%3fd=179950&amp;a=2" TargetMode="External"/><Relationship Id="rId2741" Type="http://schemas.openxmlformats.org/officeDocument/2006/relationships/hyperlink" Target="file:///C:\Users\User\Downloads\tx.dll%3fd=71090&amp;a=15" TargetMode="External"/><Relationship Id="rId2839" Type="http://schemas.openxmlformats.org/officeDocument/2006/relationships/hyperlink" Target="file:///C:\Users\User\Downloads\tx.dll%3fd=71090&amp;a=15" TargetMode="External"/><Relationship Id="rId713" Type="http://schemas.openxmlformats.org/officeDocument/2006/relationships/hyperlink" Target="file:///C:\Users\User\Downloads\tx.dll%3fd=327009&amp;a=13" TargetMode="External"/><Relationship Id="rId920" Type="http://schemas.openxmlformats.org/officeDocument/2006/relationships/hyperlink" Target="file:///C:\Users\User\Downloads\tx.dll%3fd=179950&amp;a=2" TargetMode="External"/><Relationship Id="rId1343" Type="http://schemas.openxmlformats.org/officeDocument/2006/relationships/hyperlink" Target="file:///C:\Users\User\Downloads\tx.dll%3fd=84628&amp;a=43" TargetMode="External"/><Relationship Id="rId1550" Type="http://schemas.openxmlformats.org/officeDocument/2006/relationships/hyperlink" Target="file:///C:\Users\User\Downloads\tx.dll%3fd=60791&amp;a=10" TargetMode="External"/><Relationship Id="rId1648" Type="http://schemas.openxmlformats.org/officeDocument/2006/relationships/hyperlink" Target="file:///C:\Users\User\Downloads\tx.dll%3fd=135156&amp;a=13" TargetMode="External"/><Relationship Id="rId2601" Type="http://schemas.openxmlformats.org/officeDocument/2006/relationships/hyperlink" Target="file:///C:\Users\User\Downloads\tx.dll%3fd=71090&amp;a=15" TargetMode="External"/><Relationship Id="rId1203" Type="http://schemas.openxmlformats.org/officeDocument/2006/relationships/hyperlink" Target="file:///C:\Users\User\Downloads\tx.dll%3fd=457428&amp;a=15" TargetMode="External"/><Relationship Id="rId1410" Type="http://schemas.openxmlformats.org/officeDocument/2006/relationships/hyperlink" Target="file:///C:\Users\User\Downloads\tx.dll%3fd=191747&amp;a=154" TargetMode="External"/><Relationship Id="rId1508" Type="http://schemas.openxmlformats.org/officeDocument/2006/relationships/hyperlink" Target="file:///C:\Users\User\Downloads\tx.dll%3fd=60791&amp;a=10" TargetMode="External"/><Relationship Id="rId1855" Type="http://schemas.openxmlformats.org/officeDocument/2006/relationships/hyperlink" Target="file:///C:\Users\User\Downloads\tx.dll%3fd=558008&amp;a=21" TargetMode="External"/><Relationship Id="rId2906" Type="http://schemas.openxmlformats.org/officeDocument/2006/relationships/hyperlink" Target="file:///C:\Users\User\Downloads\tx.dll%3fd=71090&amp;a=15" TargetMode="External"/><Relationship Id="rId3070" Type="http://schemas.openxmlformats.org/officeDocument/2006/relationships/hyperlink" Target="file:///C:\Users\User\Downloads\tx.dll%3fd=47909&amp;a=523" TargetMode="External"/><Relationship Id="rId1715" Type="http://schemas.openxmlformats.org/officeDocument/2006/relationships/hyperlink" Target="file:///C:\Users\User\Downloads\tx.dll%3fd=131070&amp;a=81" TargetMode="External"/><Relationship Id="rId1922" Type="http://schemas.openxmlformats.org/officeDocument/2006/relationships/hyperlink" Target="file:///C:\Users\User\Downloads\tx.dll%3fd=179950&amp;a=2" TargetMode="External"/><Relationship Id="rId296" Type="http://schemas.openxmlformats.org/officeDocument/2006/relationships/hyperlink" Target="file:///C:\Users\User\Downloads\tx.dll%3fd=244456&amp;a=10" TargetMode="External"/><Relationship Id="rId2184" Type="http://schemas.openxmlformats.org/officeDocument/2006/relationships/hyperlink" Target="file:///C:\Users\User\Downloads\tx.dll%3fd=76871&amp;a=42" TargetMode="External"/><Relationship Id="rId2391" Type="http://schemas.openxmlformats.org/officeDocument/2006/relationships/hyperlink" Target="file:///C:\Users\User\Downloads\tx.dll%3fd=179950&amp;a=2" TargetMode="External"/><Relationship Id="rId3028" Type="http://schemas.openxmlformats.org/officeDocument/2006/relationships/hyperlink" Target="file:///C:\Users\User\Downloads\tx.dll%3fd=76871&amp;a=40" TargetMode="External"/><Relationship Id="rId156" Type="http://schemas.openxmlformats.org/officeDocument/2006/relationships/hyperlink" Target="file:///C:\Users\User\Downloads\tx.dll%3fd=90376&amp;a=10" TargetMode="External"/><Relationship Id="rId363" Type="http://schemas.openxmlformats.org/officeDocument/2006/relationships/hyperlink" Target="file:///C:\Users\User\Downloads\tx.dll%3fd=200199&amp;a=22" TargetMode="External"/><Relationship Id="rId570" Type="http://schemas.openxmlformats.org/officeDocument/2006/relationships/hyperlink" Target="file:///C:\Users\User\Downloads\tx.dll%3fd=250296&amp;a=3" TargetMode="External"/><Relationship Id="rId2044" Type="http://schemas.openxmlformats.org/officeDocument/2006/relationships/hyperlink" Target="file:///C:\Users\User\Downloads\tx.dll%3fd=193459&amp;a=29" TargetMode="External"/><Relationship Id="rId2251" Type="http://schemas.openxmlformats.org/officeDocument/2006/relationships/hyperlink" Target="file:///C:\Users\User\Downloads\tx.dll%3fd=71090&amp;a=15" TargetMode="External"/><Relationship Id="rId2489" Type="http://schemas.openxmlformats.org/officeDocument/2006/relationships/hyperlink" Target="file:///C:\Users\User\Downloads\tx.dll%3fd=71090&amp;a=15" TargetMode="External"/><Relationship Id="rId2696" Type="http://schemas.openxmlformats.org/officeDocument/2006/relationships/hyperlink" Target="file:///C:\Users\User\Downloads\tx.dll%3fd=71090&amp;a=15" TargetMode="External"/><Relationship Id="rId223" Type="http://schemas.openxmlformats.org/officeDocument/2006/relationships/hyperlink" Target="file:///C:\Users\User\Downloads\tx.dll%3fd=179950&amp;a=2" TargetMode="External"/><Relationship Id="rId430" Type="http://schemas.openxmlformats.org/officeDocument/2006/relationships/hyperlink" Target="file:///C:\Users\User\Downloads\tx.dll%3fd=202835&amp;a=25" TargetMode="External"/><Relationship Id="rId668" Type="http://schemas.openxmlformats.org/officeDocument/2006/relationships/hyperlink" Target="file:///C:\Users\User\Downloads\tx.dll%3fd=179950&amp;a=2" TargetMode="External"/><Relationship Id="rId875" Type="http://schemas.openxmlformats.org/officeDocument/2006/relationships/hyperlink" Target="file:///C:\Users\User\Downloads\tx.dll%3fd=423290&amp;a=11" TargetMode="External"/><Relationship Id="rId1060" Type="http://schemas.openxmlformats.org/officeDocument/2006/relationships/hyperlink" Target="file:///C:\Users\User\Downloads\tx.dll%3fd=39559&amp;a=25" TargetMode="External"/><Relationship Id="rId1298" Type="http://schemas.openxmlformats.org/officeDocument/2006/relationships/hyperlink" Target="file:///C:\Users\User\Downloads\tx.dll%3fd=457428&amp;a=21" TargetMode="External"/><Relationship Id="rId2111" Type="http://schemas.openxmlformats.org/officeDocument/2006/relationships/hyperlink" Target="file:///C:\Users\User\Downloads\tx.dll%3fd=90561&amp;a=13" TargetMode="External"/><Relationship Id="rId2349" Type="http://schemas.openxmlformats.org/officeDocument/2006/relationships/hyperlink" Target="file:///C:\Users\User\Downloads\tx.dll%3fd=138053&amp;a=719" TargetMode="External"/><Relationship Id="rId2556" Type="http://schemas.openxmlformats.org/officeDocument/2006/relationships/hyperlink" Target="file:///C:\Users\User\Downloads\tx.dll%3fd=90561&amp;a=13" TargetMode="External"/><Relationship Id="rId2763" Type="http://schemas.openxmlformats.org/officeDocument/2006/relationships/hyperlink" Target="file:///C:\Users\User\Downloads\tx.dll%3fd=71090&amp;a=15" TargetMode="External"/><Relationship Id="rId2970" Type="http://schemas.openxmlformats.org/officeDocument/2006/relationships/hyperlink" Target="file:///C:\Users\User\Downloads\tx.dll%3fd=252754&amp;a=283" TargetMode="External"/><Relationship Id="rId528" Type="http://schemas.openxmlformats.org/officeDocument/2006/relationships/hyperlink" Target="file:///C:\Users\User\Downloads\tx.dll%3fd=297163&amp;a=68" TargetMode="External"/><Relationship Id="rId735" Type="http://schemas.openxmlformats.org/officeDocument/2006/relationships/hyperlink" Target="file:///C:\Users\User\Downloads\tx.dll%3fd=39559&amp;a=7" TargetMode="External"/><Relationship Id="rId942" Type="http://schemas.openxmlformats.org/officeDocument/2006/relationships/hyperlink" Target="file:///C:\Users\User\Downloads\tx.dll%3fd=39559&amp;a=7" TargetMode="External"/><Relationship Id="rId1158" Type="http://schemas.openxmlformats.org/officeDocument/2006/relationships/hyperlink" Target="file:///C:\Users\User\Downloads\tx.dll%3fd=457428&amp;a=15" TargetMode="External"/><Relationship Id="rId1365" Type="http://schemas.openxmlformats.org/officeDocument/2006/relationships/hyperlink" Target="file:///C:\Users\User\Downloads\tx.dll%3fd=84855&amp;a=22" TargetMode="External"/><Relationship Id="rId1572" Type="http://schemas.openxmlformats.org/officeDocument/2006/relationships/hyperlink" Target="file:///C:\Users\User\Downloads\tx.dll%3fd=58883&amp;a=140" TargetMode="External"/><Relationship Id="rId2209" Type="http://schemas.openxmlformats.org/officeDocument/2006/relationships/hyperlink" Target="file:///C:\Users\User\Downloads\tx.dll%3fd=90561&amp;a=13" TargetMode="External"/><Relationship Id="rId2416" Type="http://schemas.openxmlformats.org/officeDocument/2006/relationships/hyperlink" Target="file:///C:\Users\User\Downloads\tx.dll%3fd=71090&amp;a=15" TargetMode="External"/><Relationship Id="rId2623" Type="http://schemas.openxmlformats.org/officeDocument/2006/relationships/hyperlink" Target="file:///C:\Users\User\Downloads\tx.dll%3fd=179950&amp;a=2" TargetMode="External"/><Relationship Id="rId1018" Type="http://schemas.openxmlformats.org/officeDocument/2006/relationships/hyperlink" Target="file:///C:\Users\User\Downloads\tx.dll%3fd=39559&amp;a=29" TargetMode="External"/><Relationship Id="rId1225" Type="http://schemas.openxmlformats.org/officeDocument/2006/relationships/hyperlink" Target="file:///C:\Users\User\Downloads\tx.dll%3fd=146655&amp;a=50" TargetMode="External"/><Relationship Id="rId1432" Type="http://schemas.openxmlformats.org/officeDocument/2006/relationships/hyperlink" Target="file:///C:\Users\User\Downloads\tx.dll%3fd=191747&amp;a=155" TargetMode="External"/><Relationship Id="rId1877" Type="http://schemas.openxmlformats.org/officeDocument/2006/relationships/hyperlink" Target="file:///C:\Users\User\Downloads\tx.dll%3fd=370849&amp;a=398" TargetMode="External"/><Relationship Id="rId2830" Type="http://schemas.openxmlformats.org/officeDocument/2006/relationships/hyperlink" Target="file:///C:\Users\User\Downloads\tx.dll%3fd=71090&amp;a=15" TargetMode="External"/><Relationship Id="rId2928" Type="http://schemas.openxmlformats.org/officeDocument/2006/relationships/hyperlink" Target="file:///C:\Users\User\Downloads\tx.dll%3fd=71090&amp;a=15" TargetMode="External"/><Relationship Id="rId71" Type="http://schemas.openxmlformats.org/officeDocument/2006/relationships/hyperlink" Target="file:///C:\Users\User\Downloads\tx.dll%3fd=466500&amp;a=1" TargetMode="External"/><Relationship Id="rId802" Type="http://schemas.openxmlformats.org/officeDocument/2006/relationships/hyperlink" Target="file:///C:\Users\User\Downloads\tx.dll%3fd=111794&amp;a=47" TargetMode="External"/><Relationship Id="rId1737" Type="http://schemas.openxmlformats.org/officeDocument/2006/relationships/hyperlink" Target="file:///C:\Users\User\Downloads\tx.dll%3fd=105233&amp;a=30" TargetMode="External"/><Relationship Id="rId1944" Type="http://schemas.openxmlformats.org/officeDocument/2006/relationships/hyperlink" Target="file:///C:\Users\User\Downloads\tx.dll%3fd=624117&amp;a=14" TargetMode="External"/><Relationship Id="rId3092" Type="http://schemas.openxmlformats.org/officeDocument/2006/relationships/hyperlink" Target="file:///C:\Users\User\Downloads\tx.dll%3fd=82747&amp;a=17" TargetMode="External"/><Relationship Id="rId29" Type="http://schemas.openxmlformats.org/officeDocument/2006/relationships/hyperlink" Target="file:///C:\Users\User\Downloads\tx.dll%3fd=283867&amp;a=3" TargetMode="External"/><Relationship Id="rId178" Type="http://schemas.openxmlformats.org/officeDocument/2006/relationships/hyperlink" Target="file:///C:\Users\User\Downloads\tx.dll%3fd=328710&amp;a=16" TargetMode="External"/><Relationship Id="rId1804" Type="http://schemas.openxmlformats.org/officeDocument/2006/relationships/hyperlink" Target="file:///C:\Users\User\Downloads\tx.dll%3fd=129963&amp;a=45" TargetMode="External"/><Relationship Id="rId385" Type="http://schemas.openxmlformats.org/officeDocument/2006/relationships/hyperlink" Target="file:///C:\Users\User\Downloads\tx.dll%3fd=39559&amp;a=29" TargetMode="External"/><Relationship Id="rId592" Type="http://schemas.openxmlformats.org/officeDocument/2006/relationships/hyperlink" Target="file:///C:\Users\User\Downloads\tx.dll%3fd=179950&amp;a=2" TargetMode="External"/><Relationship Id="rId2066" Type="http://schemas.openxmlformats.org/officeDocument/2006/relationships/hyperlink" Target="file:///C:\Users\User\Downloads\tx.dll%3fd=190108&amp;a=12" TargetMode="External"/><Relationship Id="rId2273" Type="http://schemas.openxmlformats.org/officeDocument/2006/relationships/hyperlink" Target="file:///C:\Users\User\Downloads\tx.dll%3fd=71090&amp;a=15" TargetMode="External"/><Relationship Id="rId2480" Type="http://schemas.openxmlformats.org/officeDocument/2006/relationships/hyperlink" Target="file:///C:\Users\User\Downloads\tx.dll%3fd=179950&amp;a=2" TargetMode="External"/><Relationship Id="rId3117" Type="http://schemas.openxmlformats.org/officeDocument/2006/relationships/hyperlink" Target="file:///C:\Users\User\Downloads\tx.dll%3fd=93726&amp;a=56" TargetMode="External"/><Relationship Id="rId245" Type="http://schemas.openxmlformats.org/officeDocument/2006/relationships/hyperlink" Target="file:///C:\Users\User\Downloads\tx.dll%3fd=86469&amp;a=15" TargetMode="External"/><Relationship Id="rId452" Type="http://schemas.openxmlformats.org/officeDocument/2006/relationships/hyperlink" Target="file:///C:\Users\User\Downloads\tx.dll%3fd=39559&amp;a=29" TargetMode="External"/><Relationship Id="rId897" Type="http://schemas.openxmlformats.org/officeDocument/2006/relationships/hyperlink" Target="file:///C:\Users\User\Downloads\tx.dll%3fd=179950&amp;a=2" TargetMode="External"/><Relationship Id="rId1082" Type="http://schemas.openxmlformats.org/officeDocument/2006/relationships/hyperlink" Target="file:///C:\Users\User\Downloads\tx.dll%3fd=146125&amp;a=33" TargetMode="External"/><Relationship Id="rId2133" Type="http://schemas.openxmlformats.org/officeDocument/2006/relationships/hyperlink" Target="file:///C:\Users\User\Downloads\tx.dll%3fd=252754&amp;a=75" TargetMode="External"/><Relationship Id="rId2340" Type="http://schemas.openxmlformats.org/officeDocument/2006/relationships/hyperlink" Target="file:///C:\Users\User\Downloads\tx.dll%3fd=71090&amp;a=15" TargetMode="External"/><Relationship Id="rId2578" Type="http://schemas.openxmlformats.org/officeDocument/2006/relationships/hyperlink" Target="file:///C:\Users\User\Downloads\tx.dll%3fd=90561&amp;a=13" TargetMode="External"/><Relationship Id="rId2785" Type="http://schemas.openxmlformats.org/officeDocument/2006/relationships/hyperlink" Target="file:///C:\Users\User\Downloads\tx.dll%3fd=71090&amp;a=15" TargetMode="External"/><Relationship Id="rId2992" Type="http://schemas.openxmlformats.org/officeDocument/2006/relationships/hyperlink" Target="file:///C:\Users\User\Downloads\tx.dll%3fd=179950&amp;a=2" TargetMode="External"/><Relationship Id="rId105" Type="http://schemas.openxmlformats.org/officeDocument/2006/relationships/hyperlink" Target="file:///C:\Users\User\Downloads\tx.dll%3fd=138053&amp;a=113" TargetMode="External"/><Relationship Id="rId312" Type="http://schemas.openxmlformats.org/officeDocument/2006/relationships/hyperlink" Target="file:///C:\Users\User\Downloads\tx.dll%3fd=111794&amp;a=47" TargetMode="External"/><Relationship Id="rId757" Type="http://schemas.openxmlformats.org/officeDocument/2006/relationships/hyperlink" Target="file:///C:\Users\User\Downloads\tx.dll%3fd=615551&amp;a=87" TargetMode="External"/><Relationship Id="rId964" Type="http://schemas.openxmlformats.org/officeDocument/2006/relationships/hyperlink" Target="file:///C:\Users\User\Downloads\tx.dll%3fd=39559&amp;a=7" TargetMode="External"/><Relationship Id="rId1387" Type="http://schemas.openxmlformats.org/officeDocument/2006/relationships/hyperlink" Target="file:///C:\Users\User\Downloads\tx.dll%3fd=84628&amp;a=43" TargetMode="External"/><Relationship Id="rId1594" Type="http://schemas.openxmlformats.org/officeDocument/2006/relationships/hyperlink" Target="file:///C:\Users\User\Downloads\tx.dll%3fd=179950&amp;a=2" TargetMode="External"/><Relationship Id="rId2200" Type="http://schemas.openxmlformats.org/officeDocument/2006/relationships/hyperlink" Target="file:///C:\Users\User\Downloads\tx.dll%3fd=138053&amp;a=719" TargetMode="External"/><Relationship Id="rId2438" Type="http://schemas.openxmlformats.org/officeDocument/2006/relationships/hyperlink" Target="file:///C:\Users\User\Downloads\tx.dll%3fd=90561&amp;a=13" TargetMode="External"/><Relationship Id="rId2645" Type="http://schemas.openxmlformats.org/officeDocument/2006/relationships/hyperlink" Target="file:///C:\Users\User\Downloads\tx.dll%3fd=71090&amp;a=15" TargetMode="External"/><Relationship Id="rId2852" Type="http://schemas.openxmlformats.org/officeDocument/2006/relationships/hyperlink" Target="file:///C:\Users\User\Downloads\tx.dll%3fd=71090&amp;a=15" TargetMode="External"/><Relationship Id="rId93" Type="http://schemas.openxmlformats.org/officeDocument/2006/relationships/hyperlink" Target="file:///C:\Users\User\Downloads\tx.dll%3fd=90020&amp;a=1" TargetMode="External"/><Relationship Id="rId617" Type="http://schemas.openxmlformats.org/officeDocument/2006/relationships/hyperlink" Target="file:///C:\Users\User\Downloads\tx.dll%3fd=193533&amp;a=8" TargetMode="External"/><Relationship Id="rId824" Type="http://schemas.openxmlformats.org/officeDocument/2006/relationships/hyperlink" Target="file:///C:\Users\User\Downloads\tx.dll%3fd=341023&amp;a=6" TargetMode="External"/><Relationship Id="rId1247" Type="http://schemas.openxmlformats.org/officeDocument/2006/relationships/hyperlink" Target="file:///C:\Users\User\Downloads\tx.dll%3fd=351486&amp;a=103" TargetMode="External"/><Relationship Id="rId1454" Type="http://schemas.openxmlformats.org/officeDocument/2006/relationships/hyperlink" Target="file:///C:\Users\User\Downloads\tx.dll%3fd=326434&amp;a=24" TargetMode="External"/><Relationship Id="rId1661" Type="http://schemas.openxmlformats.org/officeDocument/2006/relationships/hyperlink" Target="file:///C:\Users\User\Downloads\tx.dll%3fd=131070&amp;a=81" TargetMode="External"/><Relationship Id="rId1899" Type="http://schemas.openxmlformats.org/officeDocument/2006/relationships/hyperlink" Target="file:///C:\Users\User\Downloads\tx.dll%3fd=179950&amp;a=2" TargetMode="External"/><Relationship Id="rId2505" Type="http://schemas.openxmlformats.org/officeDocument/2006/relationships/hyperlink" Target="file:///C:\Users\User\Downloads\tx.dll%3fd=90561&amp;a=13" TargetMode="External"/><Relationship Id="rId2712" Type="http://schemas.openxmlformats.org/officeDocument/2006/relationships/hyperlink" Target="file:///C:\Users\User\Downloads\tx.dll%3fd=71090&amp;a=15" TargetMode="External"/><Relationship Id="rId1107" Type="http://schemas.openxmlformats.org/officeDocument/2006/relationships/hyperlink" Target="file:///C:\Users\User\Downloads\tx.dll%3fd=179950&amp;a=2" TargetMode="External"/><Relationship Id="rId1314" Type="http://schemas.openxmlformats.org/officeDocument/2006/relationships/hyperlink" Target="file:///C:\Users\User\Downloads\tx.dll%3fd=457428&amp;a=21" TargetMode="External"/><Relationship Id="rId1521" Type="http://schemas.openxmlformats.org/officeDocument/2006/relationships/hyperlink" Target="file:///C:\Users\User\Downloads\tx.dll%3fd=210155&amp;a=6" TargetMode="External"/><Relationship Id="rId1759" Type="http://schemas.openxmlformats.org/officeDocument/2006/relationships/hyperlink" Target="file:///C:\Users\User\Downloads\tx.dll%3fd=38806&amp;a=57" TargetMode="External"/><Relationship Id="rId1966" Type="http://schemas.openxmlformats.org/officeDocument/2006/relationships/image" Target="media/image2.png"/><Relationship Id="rId1619" Type="http://schemas.openxmlformats.org/officeDocument/2006/relationships/hyperlink" Target="file:///C:\Users\User\Downloads\tx.dll%3fd=193533&amp;a=8" TargetMode="External"/><Relationship Id="rId1826" Type="http://schemas.openxmlformats.org/officeDocument/2006/relationships/hyperlink" Target="file:///C:\Users\User\Downloads\tx.dll%3fd=463089&amp;a=25" TargetMode="External"/><Relationship Id="rId20" Type="http://schemas.openxmlformats.org/officeDocument/2006/relationships/hyperlink" Target="file:///C:\Users\User\Downloads\tx.dll%3fd=264366&amp;a=1" TargetMode="External"/><Relationship Id="rId2088" Type="http://schemas.openxmlformats.org/officeDocument/2006/relationships/hyperlink" Target="file:///C:\Users\User\Downloads\tx.dll%3fd=76871&amp;a=42" TargetMode="External"/><Relationship Id="rId2295" Type="http://schemas.openxmlformats.org/officeDocument/2006/relationships/hyperlink" Target="file:///C:\Users\User\Downloads\tx.dll%3fd=624104&amp;a=10" TargetMode="External"/><Relationship Id="rId3041" Type="http://schemas.openxmlformats.org/officeDocument/2006/relationships/hyperlink" Target="file:///C:\Users\User\Downloads\tx.dll%3fd=76871&amp;a=42" TargetMode="External"/><Relationship Id="rId3139" Type="http://schemas.openxmlformats.org/officeDocument/2006/relationships/hyperlink" Target="file:///C:\Users\User\Downloads\tx.dll%3fd=443939&amp;a=26" TargetMode="External"/><Relationship Id="rId267" Type="http://schemas.openxmlformats.org/officeDocument/2006/relationships/hyperlink" Target="file:///C:\Users\User\Downloads\tx.dll%3fd=200199&amp;a=88" TargetMode="External"/><Relationship Id="rId474" Type="http://schemas.openxmlformats.org/officeDocument/2006/relationships/hyperlink" Target="file:///C:\Users\User\Downloads\tx.dll%3fd=297163&amp;a=133" TargetMode="External"/><Relationship Id="rId2155" Type="http://schemas.openxmlformats.org/officeDocument/2006/relationships/hyperlink" Target="file:///C:\Users\User\Downloads\tx.dll%3fd=71090&amp;a=15" TargetMode="External"/><Relationship Id="rId127" Type="http://schemas.openxmlformats.org/officeDocument/2006/relationships/hyperlink" Target="file:///C:\Users\User\Downloads\tx.dll%3fd=179950&amp;a=2" TargetMode="External"/><Relationship Id="rId681" Type="http://schemas.openxmlformats.org/officeDocument/2006/relationships/hyperlink" Target="file:///C:\Users\User\Downloads\tx.dll%3fd=103104&amp;a=45" TargetMode="External"/><Relationship Id="rId779" Type="http://schemas.openxmlformats.org/officeDocument/2006/relationships/hyperlink" Target="file:///C:\Users\User\Downloads\tx.dll%3fd=389100&amp;a=2" TargetMode="External"/><Relationship Id="rId986" Type="http://schemas.openxmlformats.org/officeDocument/2006/relationships/hyperlink" Target="file:///C:\Users\User\Downloads\tx.dll%3fd=39559&amp;a=9" TargetMode="External"/><Relationship Id="rId2362" Type="http://schemas.openxmlformats.org/officeDocument/2006/relationships/hyperlink" Target="file:///C:\Users\User\Downloads\tx.dll%3fd=90561&amp;a=13" TargetMode="External"/><Relationship Id="rId2667" Type="http://schemas.openxmlformats.org/officeDocument/2006/relationships/hyperlink" Target="file:///C:\Users\User\Downloads\tx.dll%3fd=71090&amp;a=15" TargetMode="External"/><Relationship Id="rId334" Type="http://schemas.openxmlformats.org/officeDocument/2006/relationships/hyperlink" Target="file:///C:\Users\User\Downloads\tx.dll%3fd=200199&amp;a=86" TargetMode="External"/><Relationship Id="rId541" Type="http://schemas.openxmlformats.org/officeDocument/2006/relationships/hyperlink" Target="file:///C:\Users\User\Downloads\tx.dll%3fd=39559&amp;a=25" TargetMode="External"/><Relationship Id="rId639" Type="http://schemas.openxmlformats.org/officeDocument/2006/relationships/hyperlink" Target="file:///C:\Users\User\Downloads\tx.dll%3fd=103104&amp;a=34" TargetMode="External"/><Relationship Id="rId1171" Type="http://schemas.openxmlformats.org/officeDocument/2006/relationships/hyperlink" Target="file:///C:\Users\User\Downloads\tx.dll%3fd=39559&amp;a=7" TargetMode="External"/><Relationship Id="rId1269" Type="http://schemas.openxmlformats.org/officeDocument/2006/relationships/hyperlink" Target="file:///C:\Users\User\Downloads\tx.dll%3fd=457428&amp;a=20" TargetMode="External"/><Relationship Id="rId1476" Type="http://schemas.openxmlformats.org/officeDocument/2006/relationships/hyperlink" Target="file:///C:\Users\User\Downloads\tx.dll%3fd=84094&amp;a=16" TargetMode="External"/><Relationship Id="rId2015" Type="http://schemas.openxmlformats.org/officeDocument/2006/relationships/hyperlink" Target="file:///C:\Users\User\Downloads\tx.dll%3fd=180812&amp;a=5" TargetMode="External"/><Relationship Id="rId2222" Type="http://schemas.openxmlformats.org/officeDocument/2006/relationships/hyperlink" Target="file:///C:\Users\User\Downloads\tx.dll%3fd=138053&amp;a=719" TargetMode="External"/><Relationship Id="rId2874" Type="http://schemas.openxmlformats.org/officeDocument/2006/relationships/hyperlink" Target="file:///C:\Users\User\Downloads\tx.dll%3fd=71090&amp;a=15" TargetMode="External"/><Relationship Id="rId401" Type="http://schemas.openxmlformats.org/officeDocument/2006/relationships/hyperlink" Target="file:///C:\Users\User\Downloads\tx.dll%3fd=179950&amp;a=2" TargetMode="External"/><Relationship Id="rId846" Type="http://schemas.openxmlformats.org/officeDocument/2006/relationships/hyperlink" Target="file:///C:\Users\User\Downloads\tx.dll%3fd=179950&amp;a=2" TargetMode="External"/><Relationship Id="rId1031" Type="http://schemas.openxmlformats.org/officeDocument/2006/relationships/hyperlink" Target="file:///C:\Users\User\Downloads\tx.dll%3fd=457428&amp;a=17" TargetMode="External"/><Relationship Id="rId1129" Type="http://schemas.openxmlformats.org/officeDocument/2006/relationships/hyperlink" Target="file:///C:\Users\User\Downloads\tx.dll%3fd=146125&amp;a=33" TargetMode="External"/><Relationship Id="rId1683" Type="http://schemas.openxmlformats.org/officeDocument/2006/relationships/hyperlink" Target="file:///C:\Users\User\Downloads\tx.dll%3fd=135156&amp;a=26" TargetMode="External"/><Relationship Id="rId1890" Type="http://schemas.openxmlformats.org/officeDocument/2006/relationships/hyperlink" Target="file:///C:\Users\User\Downloads\tx.dll%3fd=76158&amp;a=6" TargetMode="External"/><Relationship Id="rId1988" Type="http://schemas.openxmlformats.org/officeDocument/2006/relationships/hyperlink" Target="file:///C:\Users\User\Downloads\tx.dll%3fd=291358&amp;a=19" TargetMode="External"/><Relationship Id="rId2527" Type="http://schemas.openxmlformats.org/officeDocument/2006/relationships/hyperlink" Target="file:///C:\Users\User\Downloads\tx.dll%3fd=90561&amp;a=13" TargetMode="External"/><Relationship Id="rId2734" Type="http://schemas.openxmlformats.org/officeDocument/2006/relationships/hyperlink" Target="file:///C:\Users\User\Downloads\tx.dll%3fd=71090&amp;a=15" TargetMode="External"/><Relationship Id="rId2941" Type="http://schemas.openxmlformats.org/officeDocument/2006/relationships/hyperlink" Target="file:///C:\Users\User\Downloads\tx.dll%3fd=147680&amp;a=23" TargetMode="External"/><Relationship Id="rId706" Type="http://schemas.openxmlformats.org/officeDocument/2006/relationships/hyperlink" Target="file:///C:\Users\User\Downloads\tx.dll%3fd=614641&amp;a=20" TargetMode="External"/><Relationship Id="rId913" Type="http://schemas.openxmlformats.org/officeDocument/2006/relationships/hyperlink" Target="file:///C:\Users\User\Downloads\tx.dll%3fd=193904&amp;a=41" TargetMode="External"/><Relationship Id="rId1336" Type="http://schemas.openxmlformats.org/officeDocument/2006/relationships/hyperlink" Target="file:///C:\Users\User\Downloads\tx.dll%3fd=351486&amp;a=103" TargetMode="External"/><Relationship Id="rId1543" Type="http://schemas.openxmlformats.org/officeDocument/2006/relationships/hyperlink" Target="file:///C:\Users\User\Downloads\tx.dll%3fd=200693&amp;a=40" TargetMode="External"/><Relationship Id="rId1750" Type="http://schemas.openxmlformats.org/officeDocument/2006/relationships/hyperlink" Target="file:///C:\Users\User\Downloads\tx.dll%3fd=179950&amp;a=2" TargetMode="External"/><Relationship Id="rId2801" Type="http://schemas.openxmlformats.org/officeDocument/2006/relationships/hyperlink" Target="file:///C:\Users\User\Downloads\tx.dll%3fd=71090&amp;a=15" TargetMode="External"/><Relationship Id="rId42" Type="http://schemas.openxmlformats.org/officeDocument/2006/relationships/hyperlink" Target="file:///C:\Users\User\Downloads\tx.dll%3fd=320551&amp;a=1" TargetMode="External"/><Relationship Id="rId1403" Type="http://schemas.openxmlformats.org/officeDocument/2006/relationships/hyperlink" Target="file:///C:\Users\User\Downloads\tx.dll%3fd=146655&amp;a=46" TargetMode="External"/><Relationship Id="rId1610" Type="http://schemas.openxmlformats.org/officeDocument/2006/relationships/hyperlink" Target="file:///C:\Users\User\Downloads\tx.dll%3fd=135156&amp;a=29" TargetMode="External"/><Relationship Id="rId1848" Type="http://schemas.openxmlformats.org/officeDocument/2006/relationships/hyperlink" Target="file:///C:\Users\User\Downloads\tx.dll%3fd=56513&amp;a=27" TargetMode="External"/><Relationship Id="rId3063" Type="http://schemas.openxmlformats.org/officeDocument/2006/relationships/hyperlink" Target="file:///C:\Users\User\Downloads\tx.dll%3fd=179950&amp;a=2" TargetMode="External"/><Relationship Id="rId191" Type="http://schemas.openxmlformats.org/officeDocument/2006/relationships/hyperlink" Target="file:///C:\Users\User\Downloads\tx.dll%3fd=179950&amp;a=2" TargetMode="External"/><Relationship Id="rId1708" Type="http://schemas.openxmlformats.org/officeDocument/2006/relationships/hyperlink" Target="file:///C:\Users\User\Downloads\tx.dll%3fd=135156&amp;a=26" TargetMode="External"/><Relationship Id="rId1915" Type="http://schemas.openxmlformats.org/officeDocument/2006/relationships/hyperlink" Target="file:///C:\Users\User\Downloads\tx.dll%3fd=349465&amp;a=51" TargetMode="External"/><Relationship Id="rId3130" Type="http://schemas.openxmlformats.org/officeDocument/2006/relationships/hyperlink" Target="file:///C:\Users\User\Downloads\tx.dll%3fd=93726&amp;a=56" TargetMode="External"/><Relationship Id="rId289" Type="http://schemas.openxmlformats.org/officeDocument/2006/relationships/hyperlink" Target="file:///C:\Users\User\Downloads\tx.dll%3fd=111794&amp;a=47" TargetMode="External"/><Relationship Id="rId496" Type="http://schemas.openxmlformats.org/officeDocument/2006/relationships/hyperlink" Target="file:///C:\Users\User\Downloads\tx.dll%3fd=39559&amp;a=7" TargetMode="External"/><Relationship Id="rId2177" Type="http://schemas.openxmlformats.org/officeDocument/2006/relationships/hyperlink" Target="file:///C:\Users\User\Downloads\tx.dll%3fd=138053&amp;a=719" TargetMode="External"/><Relationship Id="rId2384" Type="http://schemas.openxmlformats.org/officeDocument/2006/relationships/hyperlink" Target="file:///C:\Users\User\Downloads\tx.dll%3fd=179950&amp;a=2" TargetMode="External"/><Relationship Id="rId2591" Type="http://schemas.openxmlformats.org/officeDocument/2006/relationships/hyperlink" Target="file:///C:\Users\User\Downloads\tx.dll%3fd=71090&amp;a=15" TargetMode="External"/><Relationship Id="rId149" Type="http://schemas.openxmlformats.org/officeDocument/2006/relationships/hyperlink" Target="file:///C:\Users\User\Downloads\tx.dll%3fd=90561&amp;a=13" TargetMode="External"/><Relationship Id="rId356" Type="http://schemas.openxmlformats.org/officeDocument/2006/relationships/hyperlink" Target="file:///C:\Users\User\Downloads\tx.dll%3fd=179950&amp;a=2" TargetMode="External"/><Relationship Id="rId563" Type="http://schemas.openxmlformats.org/officeDocument/2006/relationships/hyperlink" Target="file:///C:\Users\User\Downloads\tx.dll%3fd=179950&amp;a=2" TargetMode="External"/><Relationship Id="rId770" Type="http://schemas.openxmlformats.org/officeDocument/2006/relationships/hyperlink" Target="file:///C:\Users\User\Downloads\tx.dll%3fd=39559&amp;a=29" TargetMode="External"/><Relationship Id="rId1193" Type="http://schemas.openxmlformats.org/officeDocument/2006/relationships/hyperlink" Target="file:///C:\Users\User\Downloads\tx.dll%3fd=457428&amp;a=15" TargetMode="External"/><Relationship Id="rId2037" Type="http://schemas.openxmlformats.org/officeDocument/2006/relationships/hyperlink" Target="file:///C:\Users\User\Downloads\tx.dll%3fd=344709&amp;a=4" TargetMode="External"/><Relationship Id="rId2244" Type="http://schemas.openxmlformats.org/officeDocument/2006/relationships/hyperlink" Target="file:///C:\Users\User\Downloads\tx.dll%3fd=138053&amp;a=719" TargetMode="External"/><Relationship Id="rId2451" Type="http://schemas.openxmlformats.org/officeDocument/2006/relationships/hyperlink" Target="file:///C:\Users\User\Downloads\tx.dll%3fd=179950&amp;a=2" TargetMode="External"/><Relationship Id="rId2689" Type="http://schemas.openxmlformats.org/officeDocument/2006/relationships/hyperlink" Target="file:///C:\Users\User\Downloads\tx.dll%3fd=71090&amp;a=15" TargetMode="External"/><Relationship Id="rId2896" Type="http://schemas.openxmlformats.org/officeDocument/2006/relationships/hyperlink" Target="file:///C:\Users\User\Downloads\tx.dll%3fd=90561&amp;a=13" TargetMode="External"/><Relationship Id="rId216" Type="http://schemas.openxmlformats.org/officeDocument/2006/relationships/hyperlink" Target="file:///C:\Users\User\Downloads\tx.dll%3fd=179950&amp;a=2" TargetMode="External"/><Relationship Id="rId423" Type="http://schemas.openxmlformats.org/officeDocument/2006/relationships/hyperlink" Target="file:///C:\Users\User\Downloads\tx.dll%3fd=179950&amp;a=2" TargetMode="External"/><Relationship Id="rId868" Type="http://schemas.openxmlformats.org/officeDocument/2006/relationships/hyperlink" Target="file:///C:\Users\User\Downloads\tx.dll%3fd=423290&amp;a=17" TargetMode="External"/><Relationship Id="rId1053" Type="http://schemas.openxmlformats.org/officeDocument/2006/relationships/hyperlink" Target="file:///C:\Users\User\Downloads\tx.dll%3fd=146125&amp;a=33" TargetMode="External"/><Relationship Id="rId1260" Type="http://schemas.openxmlformats.org/officeDocument/2006/relationships/hyperlink" Target="file:///C:\Users\User\Downloads\tx.dll%3fd=146655&amp;a=46" TargetMode="External"/><Relationship Id="rId1498" Type="http://schemas.openxmlformats.org/officeDocument/2006/relationships/hyperlink" Target="file:///C:\Users\User\Downloads\tx.dll%3fd=179950&amp;a=2" TargetMode="External"/><Relationship Id="rId2104" Type="http://schemas.openxmlformats.org/officeDocument/2006/relationships/hyperlink" Target="file:///C:\Users\User\Downloads\tx.dll%3fd=71090&amp;a=15" TargetMode="External"/><Relationship Id="rId2549" Type="http://schemas.openxmlformats.org/officeDocument/2006/relationships/hyperlink" Target="file:///C:\Users\User\Downloads\tx.dll%3fd=90561&amp;a=13" TargetMode="External"/><Relationship Id="rId2756" Type="http://schemas.openxmlformats.org/officeDocument/2006/relationships/hyperlink" Target="file:///C:\Users\User\Downloads\tx.dll%3fd=71090&amp;a=15" TargetMode="External"/><Relationship Id="rId2963" Type="http://schemas.openxmlformats.org/officeDocument/2006/relationships/hyperlink" Target="file:///C:\Users\User\Downloads\tx.dll%3fd=179950&amp;a=2" TargetMode="External"/><Relationship Id="rId630" Type="http://schemas.openxmlformats.org/officeDocument/2006/relationships/hyperlink" Target="file:///C:\Users\User\Downloads\tx.dll%3fd=351486&amp;a=102" TargetMode="External"/><Relationship Id="rId728" Type="http://schemas.openxmlformats.org/officeDocument/2006/relationships/hyperlink" Target="file:///C:\Users\User\Downloads\tx.dll%3fd=614641&amp;a=19" TargetMode="External"/><Relationship Id="rId935" Type="http://schemas.openxmlformats.org/officeDocument/2006/relationships/hyperlink" Target="file:///C:\Users\User\Downloads\tx.dll%3fd=193904&amp;a=41" TargetMode="External"/><Relationship Id="rId1358" Type="http://schemas.openxmlformats.org/officeDocument/2006/relationships/hyperlink" Target="file:///C:\Users\User\Downloads\tx.dll%3fd=84628&amp;a=43" TargetMode="External"/><Relationship Id="rId1565" Type="http://schemas.openxmlformats.org/officeDocument/2006/relationships/hyperlink" Target="file:///C:\Users\User\Downloads\tx.dll%3fd=60791&amp;a=5" TargetMode="External"/><Relationship Id="rId1772" Type="http://schemas.openxmlformats.org/officeDocument/2006/relationships/hyperlink" Target="file:///C:\Users\User\Downloads\tx.dll%3fd=105233&amp;a=36" TargetMode="External"/><Relationship Id="rId2311" Type="http://schemas.openxmlformats.org/officeDocument/2006/relationships/hyperlink" Target="file:///C:\Users\User\Downloads\tx.dll%3fd=76871&amp;a=42" TargetMode="External"/><Relationship Id="rId2409" Type="http://schemas.openxmlformats.org/officeDocument/2006/relationships/hyperlink" Target="file:///C:\Users\User\Downloads\tx.dll%3fd=71090&amp;a=15" TargetMode="External"/><Relationship Id="rId2616" Type="http://schemas.openxmlformats.org/officeDocument/2006/relationships/hyperlink" Target="file:///C:\Users\User\Downloads\tx.dll%3fd=90561&amp;a=13" TargetMode="External"/><Relationship Id="rId64" Type="http://schemas.openxmlformats.org/officeDocument/2006/relationships/hyperlink" Target="file:///C:\Users\User\Downloads\tx.dll%3fd=438750&amp;a=1" TargetMode="External"/><Relationship Id="rId1120" Type="http://schemas.openxmlformats.org/officeDocument/2006/relationships/hyperlink" Target="file:///C:\Users\User\Downloads\tx.dll%3fd=179950&amp;a=4" TargetMode="External"/><Relationship Id="rId1218" Type="http://schemas.openxmlformats.org/officeDocument/2006/relationships/hyperlink" Target="file:///C:\Users\User\Downloads\tx.dll%3fd=39559&amp;a=29" TargetMode="External"/><Relationship Id="rId1425" Type="http://schemas.openxmlformats.org/officeDocument/2006/relationships/hyperlink" Target="file:///C:\Users\User\Downloads\tx.dll%3fd=351486&amp;a=106" TargetMode="External"/><Relationship Id="rId2823" Type="http://schemas.openxmlformats.org/officeDocument/2006/relationships/hyperlink" Target="file:///C:\Users\User\Downloads\tx.dll%3fd=90561&amp;a=13" TargetMode="External"/><Relationship Id="rId1632" Type="http://schemas.openxmlformats.org/officeDocument/2006/relationships/hyperlink" Target="file:///C:\Users\User\Downloads\tx.dll%3fd=135156&amp;a=29" TargetMode="External"/><Relationship Id="rId1937" Type="http://schemas.openxmlformats.org/officeDocument/2006/relationships/hyperlink" Target="file:///C:\Users\User\Downloads\tx.dll%3fd=261713&amp;a=115" TargetMode="External"/><Relationship Id="rId3085" Type="http://schemas.openxmlformats.org/officeDocument/2006/relationships/hyperlink" Target="file:///C:\Users\User\Downloads\tx.dll%3fd=79784&amp;a=12" TargetMode="External"/><Relationship Id="rId2199" Type="http://schemas.openxmlformats.org/officeDocument/2006/relationships/hyperlink" Target="file:///C:\Users\User\Downloads\tx.dll%3fd=71090&amp;a=15" TargetMode="External"/><Relationship Id="rId280" Type="http://schemas.openxmlformats.org/officeDocument/2006/relationships/hyperlink" Target="file:///C:\Users\User\Downloads\tx.dll%3fd=263210&amp;a=304" TargetMode="External"/><Relationship Id="rId3012" Type="http://schemas.openxmlformats.org/officeDocument/2006/relationships/hyperlink" Target="file:///C:\Users\User\Downloads\tx.dll%3fd=179950&amp;a=2" TargetMode="External"/><Relationship Id="rId140" Type="http://schemas.openxmlformats.org/officeDocument/2006/relationships/hyperlink" Target="file:///C:\Users\User\Downloads\tx.dll%3fd=179950&amp;a=2" TargetMode="External"/><Relationship Id="rId378" Type="http://schemas.openxmlformats.org/officeDocument/2006/relationships/hyperlink" Target="file:///C:\Users\User\Downloads\tx.dll%3fd=92271&amp;a=75" TargetMode="External"/><Relationship Id="rId585" Type="http://schemas.openxmlformats.org/officeDocument/2006/relationships/hyperlink" Target="file:///C:\Users\User\Downloads\tx.dll%3fd=111794&amp;a=46" TargetMode="External"/><Relationship Id="rId792" Type="http://schemas.openxmlformats.org/officeDocument/2006/relationships/hyperlink" Target="file:///C:\Users\User\Downloads\tx.dll%3fd=193533&amp;a=8" TargetMode="External"/><Relationship Id="rId2059" Type="http://schemas.openxmlformats.org/officeDocument/2006/relationships/hyperlink" Target="file:///C:\Users\User\Downloads\tx.dll%3fd=193533&amp;a=8" TargetMode="External"/><Relationship Id="rId2266" Type="http://schemas.openxmlformats.org/officeDocument/2006/relationships/hyperlink" Target="file:///C:\Users\User\Downloads\tx.dll%3fd=76871&amp;a=42" TargetMode="External"/><Relationship Id="rId2473" Type="http://schemas.openxmlformats.org/officeDocument/2006/relationships/hyperlink" Target="file:///C:\Users\User\Downloads\tx.dll%3fd=179950&amp;a=2" TargetMode="External"/><Relationship Id="rId2680" Type="http://schemas.openxmlformats.org/officeDocument/2006/relationships/hyperlink" Target="file:///C:\Users\User\Downloads\tx.dll%3fd=71090&amp;a=15" TargetMode="External"/><Relationship Id="rId6" Type="http://schemas.openxmlformats.org/officeDocument/2006/relationships/hyperlink" Target="file:///C:\Users\User\Downloads\tx.dll%3fd=211239&amp;a=3" TargetMode="External"/><Relationship Id="rId238" Type="http://schemas.openxmlformats.org/officeDocument/2006/relationships/hyperlink" Target="file:///C:\Users\User\Downloads\tx.dll%3fd=179950&amp;a=2" TargetMode="External"/><Relationship Id="rId445" Type="http://schemas.openxmlformats.org/officeDocument/2006/relationships/hyperlink" Target="file:///C:\Users\User\Downloads\tx.dll%3fd=179950&amp;a=2" TargetMode="External"/><Relationship Id="rId652" Type="http://schemas.openxmlformats.org/officeDocument/2006/relationships/hyperlink" Target="file:///C:\Users\User\Downloads\tx.dll%3fd=351486&amp;a=102" TargetMode="External"/><Relationship Id="rId1075" Type="http://schemas.openxmlformats.org/officeDocument/2006/relationships/hyperlink" Target="file:///C:\Users\User\Downloads\tx.dll%3fd=39559&amp;a=9" TargetMode="External"/><Relationship Id="rId1282" Type="http://schemas.openxmlformats.org/officeDocument/2006/relationships/hyperlink" Target="file:///C:\Users\User\Downloads\tx.dll%3fd=457428&amp;a=21" TargetMode="External"/><Relationship Id="rId2126" Type="http://schemas.openxmlformats.org/officeDocument/2006/relationships/hyperlink" Target="file:///C:\Users\User\Downloads\tx.dll%3fd=138053&amp;a=719" TargetMode="External"/><Relationship Id="rId2333" Type="http://schemas.openxmlformats.org/officeDocument/2006/relationships/hyperlink" Target="file:///C:\Users\User\Downloads\tx.dll%3fd=90561&amp;a=13" TargetMode="External"/><Relationship Id="rId2540" Type="http://schemas.openxmlformats.org/officeDocument/2006/relationships/hyperlink" Target="file:///C:\Users\User\Downloads\tx.dll%3fd=71090&amp;a=15" TargetMode="External"/><Relationship Id="rId2778" Type="http://schemas.openxmlformats.org/officeDocument/2006/relationships/hyperlink" Target="file:///C:\Users\User\Downloads\tx.dll%3fd=71090&amp;a=15" TargetMode="External"/><Relationship Id="rId2985" Type="http://schemas.openxmlformats.org/officeDocument/2006/relationships/hyperlink" Target="file:///C:\Users\User\Downloads\tx.dll%3fd=90561&amp;a=13" TargetMode="External"/><Relationship Id="rId305" Type="http://schemas.openxmlformats.org/officeDocument/2006/relationships/hyperlink" Target="file:///C:\Users\User\Downloads\tx.dll%3fd=39559&amp;a=9" TargetMode="External"/><Relationship Id="rId512" Type="http://schemas.openxmlformats.org/officeDocument/2006/relationships/hyperlink" Target="file:///C:\Users\User\Downloads\tx.dll%3fd=111794&amp;a=47" TargetMode="External"/><Relationship Id="rId957" Type="http://schemas.openxmlformats.org/officeDocument/2006/relationships/hyperlink" Target="file:///C:\Users\User\Downloads\tx.dll%3fd=39559&amp;a=7" TargetMode="External"/><Relationship Id="rId1142" Type="http://schemas.openxmlformats.org/officeDocument/2006/relationships/hyperlink" Target="file:///C:\Users\User\Downloads\tx.dll%3fd=16310&amp;a=13" TargetMode="External"/><Relationship Id="rId1587" Type="http://schemas.openxmlformats.org/officeDocument/2006/relationships/hyperlink" Target="file:///C:\Users\User\Downloads\tx.dll%3fd=60791&amp;a=5" TargetMode="External"/><Relationship Id="rId1794" Type="http://schemas.openxmlformats.org/officeDocument/2006/relationships/hyperlink" Target="file:///C:\Users\User\Downloads\tx.dll%3fd=129963&amp;a=41" TargetMode="External"/><Relationship Id="rId2400" Type="http://schemas.openxmlformats.org/officeDocument/2006/relationships/hyperlink" Target="file:///C:\Users\User\Downloads\tx.dll%3fd=90561&amp;a=13" TargetMode="External"/><Relationship Id="rId2638" Type="http://schemas.openxmlformats.org/officeDocument/2006/relationships/hyperlink" Target="file:///C:\Users\User\Downloads\tx.dll%3fd=71090&amp;a=15" TargetMode="External"/><Relationship Id="rId2845" Type="http://schemas.openxmlformats.org/officeDocument/2006/relationships/hyperlink" Target="file:///C:\Users\User\Downloads\tx.dll%3fd=39559&amp;a=29" TargetMode="External"/><Relationship Id="rId86" Type="http://schemas.openxmlformats.org/officeDocument/2006/relationships/hyperlink" Target="file:///C:\Users\User\Downloads\tx.dll%3fd=7915&amp;a=77" TargetMode="External"/><Relationship Id="rId817" Type="http://schemas.openxmlformats.org/officeDocument/2006/relationships/hyperlink" Target="file:///C:\Users\User\Downloads\tx.dll%3fd=90893&amp;a=1" TargetMode="External"/><Relationship Id="rId1002" Type="http://schemas.openxmlformats.org/officeDocument/2006/relationships/hyperlink" Target="file:///C:\Users\User\Downloads\tx.dll%3fd=39559&amp;a=7" TargetMode="External"/><Relationship Id="rId1447" Type="http://schemas.openxmlformats.org/officeDocument/2006/relationships/hyperlink" Target="file:///C:\Users\User\Downloads\tx.dll%3fd=351486&amp;a=104" TargetMode="External"/><Relationship Id="rId1654" Type="http://schemas.openxmlformats.org/officeDocument/2006/relationships/hyperlink" Target="file:///C:\Users\User\Downloads\tx.dll%3fd=200693&amp;a=40" TargetMode="External"/><Relationship Id="rId1861" Type="http://schemas.openxmlformats.org/officeDocument/2006/relationships/hyperlink" Target="file:///C:\Users\User\Downloads\tx.dll%3fd=558008&amp;a=19" TargetMode="External"/><Relationship Id="rId2705" Type="http://schemas.openxmlformats.org/officeDocument/2006/relationships/hyperlink" Target="file:///C:\Users\User\Downloads\tx.dll%3fd=71090&amp;a=15" TargetMode="External"/><Relationship Id="rId2912" Type="http://schemas.openxmlformats.org/officeDocument/2006/relationships/hyperlink" Target="file:///C:\Users\User\Downloads\tx.dll%3fd=90561&amp;a=13" TargetMode="External"/><Relationship Id="rId1307" Type="http://schemas.openxmlformats.org/officeDocument/2006/relationships/hyperlink" Target="file:///C:\Users\User\Downloads\tx.dll%3fd=457428&amp;a=21" TargetMode="External"/><Relationship Id="rId1514" Type="http://schemas.openxmlformats.org/officeDocument/2006/relationships/hyperlink" Target="file:///C:\Users\User\Downloads\tx.dll%3fd=60791&amp;a=10" TargetMode="External"/><Relationship Id="rId1721" Type="http://schemas.openxmlformats.org/officeDocument/2006/relationships/hyperlink" Target="file:///C:\Users\User\Downloads\tx.dll%3fd=200693&amp;a=40" TargetMode="External"/><Relationship Id="rId1959" Type="http://schemas.openxmlformats.org/officeDocument/2006/relationships/hyperlink" Target="file:///C:\Users\User\Downloads\tx.dll%3fd=5739&amp;a=10" TargetMode="External"/><Relationship Id="rId13" Type="http://schemas.openxmlformats.org/officeDocument/2006/relationships/hyperlink" Target="file:///C:\Users\User\Downloads\tx.dll%3fd=241216&amp;a=1" TargetMode="External"/><Relationship Id="rId1819" Type="http://schemas.openxmlformats.org/officeDocument/2006/relationships/hyperlink" Target="file:///C:\Users\User\Downloads\tx.dll%3fd=84628&amp;a=43" TargetMode="External"/><Relationship Id="rId2190" Type="http://schemas.openxmlformats.org/officeDocument/2006/relationships/hyperlink" Target="file:///C:\Users\User\Downloads\tx.dll%3fd=71090&amp;a=15" TargetMode="External"/><Relationship Id="rId2288" Type="http://schemas.openxmlformats.org/officeDocument/2006/relationships/hyperlink" Target="file:///C:\Users\User\Downloads\tx.dll%3fd=179950&amp;a=2" TargetMode="External"/><Relationship Id="rId2495" Type="http://schemas.openxmlformats.org/officeDocument/2006/relationships/hyperlink" Target="file:///C:\Users\User\Downloads\tx.dll%3fd=71090&amp;a=15" TargetMode="External"/><Relationship Id="rId3034" Type="http://schemas.openxmlformats.org/officeDocument/2006/relationships/hyperlink" Target="file:///C:\Users\User\Downloads\tx.dll%3fd=90561&amp;a=13" TargetMode="External"/><Relationship Id="rId162" Type="http://schemas.openxmlformats.org/officeDocument/2006/relationships/hyperlink" Target="file:///C:\Users\User\Downloads\tx.dll%3fd=90376&amp;a=10" TargetMode="External"/><Relationship Id="rId467" Type="http://schemas.openxmlformats.org/officeDocument/2006/relationships/hyperlink" Target="file:///C:\Users\User\Downloads\tx.dll%3fd=39559&amp;a=7" TargetMode="External"/><Relationship Id="rId1097" Type="http://schemas.openxmlformats.org/officeDocument/2006/relationships/hyperlink" Target="file:///C:\Users\User\Downloads\tx.dll%3fd=39559&amp;a=7" TargetMode="External"/><Relationship Id="rId2050" Type="http://schemas.openxmlformats.org/officeDocument/2006/relationships/hyperlink" Target="file:///C:\Users\User\Downloads\tx.dll%3fd=200199&amp;a=74" TargetMode="External"/><Relationship Id="rId2148" Type="http://schemas.openxmlformats.org/officeDocument/2006/relationships/hyperlink" Target="file:///C:\Users\User\Downloads\tx.dll%3fd=90561&amp;a=13" TargetMode="External"/><Relationship Id="rId3101" Type="http://schemas.openxmlformats.org/officeDocument/2006/relationships/hyperlink" Target="file:///C:\Users\User\Downloads\tx.dll%3fd=355688&amp;a=202" TargetMode="External"/><Relationship Id="rId674" Type="http://schemas.openxmlformats.org/officeDocument/2006/relationships/hyperlink" Target="file:///C:\Users\User\Downloads\tx.dll%3fd=103104&amp;a=44" TargetMode="External"/><Relationship Id="rId881" Type="http://schemas.openxmlformats.org/officeDocument/2006/relationships/hyperlink" Target="file:///C:\Users\User\Downloads\tx.dll%3fd=296441&amp;a=4" TargetMode="External"/><Relationship Id="rId979" Type="http://schemas.openxmlformats.org/officeDocument/2006/relationships/hyperlink" Target="file:///C:\Users\User\Downloads\tx.dll%3fd=457428&amp;a=14" TargetMode="External"/><Relationship Id="rId2355" Type="http://schemas.openxmlformats.org/officeDocument/2006/relationships/hyperlink" Target="file:///C:\Users\User\Downloads\tx.dll%3fd=90561&amp;a=13" TargetMode="External"/><Relationship Id="rId2562" Type="http://schemas.openxmlformats.org/officeDocument/2006/relationships/hyperlink" Target="file:///C:\Users\User\Downloads\tx.dll%3fd=179950&amp;a=2" TargetMode="External"/><Relationship Id="rId327" Type="http://schemas.openxmlformats.org/officeDocument/2006/relationships/hyperlink" Target="file:///C:\Users\User\Downloads\tx.dll%3fd=179950&amp;a=2" TargetMode="External"/><Relationship Id="rId534" Type="http://schemas.openxmlformats.org/officeDocument/2006/relationships/hyperlink" Target="file:///C:\Users\User\Downloads\tx.dll%3fd=89663&amp;a=61" TargetMode="External"/><Relationship Id="rId741" Type="http://schemas.openxmlformats.org/officeDocument/2006/relationships/hyperlink" Target="file:///C:\Users\User\Downloads\tx.dll%3fd=244456&amp;a=10" TargetMode="External"/><Relationship Id="rId839" Type="http://schemas.openxmlformats.org/officeDocument/2006/relationships/hyperlink" Target="file:///C:\Users\User\Downloads\tx.dll%3fd=278434&amp;a=30" TargetMode="External"/><Relationship Id="rId1164" Type="http://schemas.openxmlformats.org/officeDocument/2006/relationships/hyperlink" Target="file:///C:\Users\User\Downloads\tx.dll%3fd=146655&amp;a=52" TargetMode="External"/><Relationship Id="rId1371" Type="http://schemas.openxmlformats.org/officeDocument/2006/relationships/hyperlink" Target="file:///C:\Users\User\Downloads\tx.dll%3fd=193533&amp;a=8" TargetMode="External"/><Relationship Id="rId1469" Type="http://schemas.openxmlformats.org/officeDocument/2006/relationships/hyperlink" Target="file:///C:\Users\User\Downloads\tx.dll%3fd=179950&amp;a=2" TargetMode="External"/><Relationship Id="rId2008" Type="http://schemas.openxmlformats.org/officeDocument/2006/relationships/hyperlink" Target="file:///C:\Users\User\Downloads\tx.dll%3fd=13437&amp;a=25" TargetMode="External"/><Relationship Id="rId2215" Type="http://schemas.openxmlformats.org/officeDocument/2006/relationships/hyperlink" Target="file:///C:\Users\User\Downloads\tx.dll%3fd=71090&amp;a=15" TargetMode="External"/><Relationship Id="rId2422" Type="http://schemas.openxmlformats.org/officeDocument/2006/relationships/hyperlink" Target="file:///C:\Users\User\Downloads\tx.dll%3fd=90561&amp;a=13" TargetMode="External"/><Relationship Id="rId2867" Type="http://schemas.openxmlformats.org/officeDocument/2006/relationships/hyperlink" Target="file:///C:\Users\User\Downloads\tx.dll%3fd=71090&amp;a=15" TargetMode="External"/><Relationship Id="rId601" Type="http://schemas.openxmlformats.org/officeDocument/2006/relationships/hyperlink" Target="file:///C:\Users\User\Downloads\tx.dll%3fd=39559&amp;a=7" TargetMode="External"/><Relationship Id="rId1024" Type="http://schemas.openxmlformats.org/officeDocument/2006/relationships/hyperlink" Target="file:///C:\Users\User\Downloads\tx.dll%3fd=457428&amp;a=14" TargetMode="External"/><Relationship Id="rId1231" Type="http://schemas.openxmlformats.org/officeDocument/2006/relationships/hyperlink" Target="file:///C:\Users\User\Downloads\tx.dll%3fd=457428&amp;a=20" TargetMode="External"/><Relationship Id="rId1676" Type="http://schemas.openxmlformats.org/officeDocument/2006/relationships/hyperlink" Target="file:///C:\Users\User\Downloads\tx.dll%3fd=200693&amp;a=40" TargetMode="External"/><Relationship Id="rId1883" Type="http://schemas.openxmlformats.org/officeDocument/2006/relationships/hyperlink" Target="file:///C:\Users\User\Downloads\tx.dll%3fd=179950&amp;a=2" TargetMode="External"/><Relationship Id="rId2727" Type="http://schemas.openxmlformats.org/officeDocument/2006/relationships/hyperlink" Target="file:///C:\Users\User\Downloads\tx.dll%3fd=71090&amp;a=15" TargetMode="External"/><Relationship Id="rId2934" Type="http://schemas.openxmlformats.org/officeDocument/2006/relationships/hyperlink" Target="file:///C:\Users\User\Downloads\tx.dll%3fd=179950&amp;a=2" TargetMode="External"/><Relationship Id="rId906" Type="http://schemas.openxmlformats.org/officeDocument/2006/relationships/hyperlink" Target="file:///C:\Users\User\Downloads\tx.dll%3fd=39559&amp;a=7" TargetMode="External"/><Relationship Id="rId1329" Type="http://schemas.openxmlformats.org/officeDocument/2006/relationships/hyperlink" Target="file:///C:\Users\User\Downloads\tx.dll%3fd=351486&amp;a=102" TargetMode="External"/><Relationship Id="rId1536" Type="http://schemas.openxmlformats.org/officeDocument/2006/relationships/hyperlink" Target="file:///C:\Users\User\Downloads\tx.dll%3fd=193971&amp;a=6" TargetMode="External"/><Relationship Id="rId1743" Type="http://schemas.openxmlformats.org/officeDocument/2006/relationships/hyperlink" Target="file:///C:\Users\User\Downloads\tx.dll%3fd=105233&amp;a=32" TargetMode="External"/><Relationship Id="rId1950" Type="http://schemas.openxmlformats.org/officeDocument/2006/relationships/hyperlink" Target="file:///C:\Users\User\Downloads\tx.dll%3fd=179950&amp;a=2" TargetMode="External"/><Relationship Id="rId35" Type="http://schemas.openxmlformats.org/officeDocument/2006/relationships/hyperlink" Target="file:///C:\Users\User\Downloads\tx.dll%3fd=310330&amp;a=3" TargetMode="External"/><Relationship Id="rId1603" Type="http://schemas.openxmlformats.org/officeDocument/2006/relationships/hyperlink" Target="file:///C:\Users\User\Downloads\tx.dll%3fd=615551&amp;a=68" TargetMode="External"/><Relationship Id="rId1810" Type="http://schemas.openxmlformats.org/officeDocument/2006/relationships/hyperlink" Target="file:///C:\Users\User\Downloads\tx.dll%3fd=129963&amp;a=46" TargetMode="External"/><Relationship Id="rId3056" Type="http://schemas.openxmlformats.org/officeDocument/2006/relationships/hyperlink" Target="file:///C:\Users\User\Downloads\tx.dll%3fd=270692&amp;a=6" TargetMode="External"/><Relationship Id="rId184" Type="http://schemas.openxmlformats.org/officeDocument/2006/relationships/hyperlink" Target="file:///C:\Users\User\Downloads\tx.dll%3fd=395610&amp;a=3" TargetMode="External"/><Relationship Id="rId391" Type="http://schemas.openxmlformats.org/officeDocument/2006/relationships/hyperlink" Target="file:///C:\Users\User\Downloads\tx.dll%3fd=41565&amp;a=1" TargetMode="External"/><Relationship Id="rId1908" Type="http://schemas.openxmlformats.org/officeDocument/2006/relationships/hyperlink" Target="file:///C:\Users\User\Downloads\tx.dll%3fd=331337&amp;a=32" TargetMode="External"/><Relationship Id="rId2072" Type="http://schemas.openxmlformats.org/officeDocument/2006/relationships/hyperlink" Target="file:///C:\Users\User\Downloads\tx.dll%3fd=452460&amp;a=6" TargetMode="External"/><Relationship Id="rId3123" Type="http://schemas.openxmlformats.org/officeDocument/2006/relationships/hyperlink" Target="file:///C:\Users\User\Downloads\tx.dll%3fd=200199&amp;a=80" TargetMode="External"/><Relationship Id="rId251" Type="http://schemas.openxmlformats.org/officeDocument/2006/relationships/hyperlink" Target="file:///C:\Users\User\Downloads\tx.dll%3fd=351486&amp;a=102" TargetMode="External"/><Relationship Id="rId489" Type="http://schemas.openxmlformats.org/officeDocument/2006/relationships/hyperlink" Target="file:///C:\Users\User\Downloads\tx.dll%3fd=89663&amp;a=61" TargetMode="External"/><Relationship Id="rId696" Type="http://schemas.openxmlformats.org/officeDocument/2006/relationships/hyperlink" Target="file:///C:\Users\User\Downloads\tx.dll%3fd=610415&amp;a=161" TargetMode="External"/><Relationship Id="rId2377" Type="http://schemas.openxmlformats.org/officeDocument/2006/relationships/hyperlink" Target="file:///C:\Users\User\Downloads\tx.dll%3fd=179950&amp;a=2" TargetMode="External"/><Relationship Id="rId2584" Type="http://schemas.openxmlformats.org/officeDocument/2006/relationships/hyperlink" Target="file:///C:\Users\User\Downloads\tx.dll%3fd=71090&amp;a=15" TargetMode="External"/><Relationship Id="rId2791" Type="http://schemas.openxmlformats.org/officeDocument/2006/relationships/hyperlink" Target="file:///C:\Users\User\Downloads\tx.dll%3fd=71090&amp;a=15" TargetMode="External"/><Relationship Id="rId349" Type="http://schemas.openxmlformats.org/officeDocument/2006/relationships/hyperlink" Target="file:///C:\Users\User\Downloads\tx.dll%3fd=193762&amp;a=1" TargetMode="External"/><Relationship Id="rId556" Type="http://schemas.openxmlformats.org/officeDocument/2006/relationships/hyperlink" Target="file:///C:\Users\User\Downloads\tx.dll%3fd=179950&amp;a=2" TargetMode="External"/><Relationship Id="rId763" Type="http://schemas.openxmlformats.org/officeDocument/2006/relationships/hyperlink" Target="file:///C:\Users\User\Downloads\tx.dll%3fd=179950&amp;a=2" TargetMode="External"/><Relationship Id="rId1186" Type="http://schemas.openxmlformats.org/officeDocument/2006/relationships/hyperlink" Target="file:///C:\Users\User\Downloads\tx.dll%3fd=457428&amp;a=15" TargetMode="External"/><Relationship Id="rId1393" Type="http://schemas.openxmlformats.org/officeDocument/2006/relationships/hyperlink" Target="file:///C:\Users\User\Downloads\tx.dll%3fd=191747&amp;a=154" TargetMode="External"/><Relationship Id="rId2237" Type="http://schemas.openxmlformats.org/officeDocument/2006/relationships/hyperlink" Target="file:///C:\Users\User\Downloads\tx.dll%3fd=71090&amp;a=15" TargetMode="External"/><Relationship Id="rId2444" Type="http://schemas.openxmlformats.org/officeDocument/2006/relationships/hyperlink" Target="file:///C:\Users\User\Downloads\tx.dll%3fd=179950&amp;a=2" TargetMode="External"/><Relationship Id="rId2889" Type="http://schemas.openxmlformats.org/officeDocument/2006/relationships/hyperlink" Target="file:///C:\Users\User\Downloads\tx.dll%3fd=71090&amp;a=15" TargetMode="External"/><Relationship Id="rId111" Type="http://schemas.openxmlformats.org/officeDocument/2006/relationships/hyperlink" Target="file:///C:\Users\User\Downloads\tx.dll%3fd=419043&amp;a=23" TargetMode="External"/><Relationship Id="rId209" Type="http://schemas.openxmlformats.org/officeDocument/2006/relationships/hyperlink" Target="file:///C:\Users\User\Downloads\tx.dll%3fd=179950&amp;a=2" TargetMode="External"/><Relationship Id="rId416" Type="http://schemas.openxmlformats.org/officeDocument/2006/relationships/hyperlink" Target="file:///C:\Users\User\Downloads\tx.dll%3fd=89663&amp;a=62" TargetMode="External"/><Relationship Id="rId970" Type="http://schemas.openxmlformats.org/officeDocument/2006/relationships/hyperlink" Target="file:///C:\Users\User\Downloads\tx.dll%3fd=457428&amp;a=14" TargetMode="External"/><Relationship Id="rId1046" Type="http://schemas.openxmlformats.org/officeDocument/2006/relationships/hyperlink" Target="file:///C:\Users\User\Downloads\tx.dll%3fd=39559&amp;a=7" TargetMode="External"/><Relationship Id="rId1253" Type="http://schemas.openxmlformats.org/officeDocument/2006/relationships/hyperlink" Target="file:///C:\Users\User\Downloads\tx.dll%3fd=457428&amp;a=15" TargetMode="External"/><Relationship Id="rId1698" Type="http://schemas.openxmlformats.org/officeDocument/2006/relationships/hyperlink" Target="file:///C:\Users\User\Downloads\tx.dll%3fd=200693&amp;a=40" TargetMode="External"/><Relationship Id="rId2651" Type="http://schemas.openxmlformats.org/officeDocument/2006/relationships/hyperlink" Target="file:///C:\Users\User\Downloads\tx.dll%3fd=71090&amp;a=15" TargetMode="External"/><Relationship Id="rId2749" Type="http://schemas.openxmlformats.org/officeDocument/2006/relationships/hyperlink" Target="file:///C:\Users\User\Downloads\tx.dll%3fd=71090&amp;a=15" TargetMode="External"/><Relationship Id="rId2956" Type="http://schemas.openxmlformats.org/officeDocument/2006/relationships/hyperlink" Target="file:///C:\Users\User\Downloads\tx.dll%3fd=90561&amp;a=13" TargetMode="External"/><Relationship Id="rId623" Type="http://schemas.openxmlformats.org/officeDocument/2006/relationships/hyperlink" Target="file:///C:\Users\User\Downloads\tx.dll%3fd=85472&amp;a=6" TargetMode="External"/><Relationship Id="rId830" Type="http://schemas.openxmlformats.org/officeDocument/2006/relationships/hyperlink" Target="file:///C:\Users\User\Downloads\tx.dll%3fd=82747&amp;a=17" TargetMode="External"/><Relationship Id="rId928" Type="http://schemas.openxmlformats.org/officeDocument/2006/relationships/hyperlink" Target="file:///C:\Users\User\Downloads\tx.dll%3fd=179950&amp;a=2" TargetMode="External"/><Relationship Id="rId1460" Type="http://schemas.openxmlformats.org/officeDocument/2006/relationships/hyperlink" Target="file:///C:\Users\User\Downloads\tx.dll%3fd=179950&amp;a=2" TargetMode="External"/><Relationship Id="rId1558" Type="http://schemas.openxmlformats.org/officeDocument/2006/relationships/hyperlink" Target="file:///C:\Users\User\Downloads\tx.dll%3fd=41468&amp;a=1" TargetMode="External"/><Relationship Id="rId1765" Type="http://schemas.openxmlformats.org/officeDocument/2006/relationships/hyperlink" Target="file:///C:\Users\User\Downloads\tx.dll%3fd=179950&amp;a=2" TargetMode="External"/><Relationship Id="rId2304" Type="http://schemas.openxmlformats.org/officeDocument/2006/relationships/hyperlink" Target="file:///C:\Users\User\Downloads\tx.dll%3fd=71090&amp;a=15" TargetMode="External"/><Relationship Id="rId2511" Type="http://schemas.openxmlformats.org/officeDocument/2006/relationships/hyperlink" Target="file:///C:\Users\User\Downloads\tx.dll%3fd=179950&amp;a=2" TargetMode="External"/><Relationship Id="rId2609" Type="http://schemas.openxmlformats.org/officeDocument/2006/relationships/hyperlink" Target="file:///C:\Users\User\Downloads\tx.dll%3fd=71090&amp;a=15" TargetMode="External"/><Relationship Id="rId57" Type="http://schemas.openxmlformats.org/officeDocument/2006/relationships/hyperlink" Target="file:///C:\Users\User\Downloads\tx.dll%3fd=394552&amp;a=1" TargetMode="External"/><Relationship Id="rId1113" Type="http://schemas.openxmlformats.org/officeDocument/2006/relationships/hyperlink" Target="file:///C:\Users\User\Downloads\tx.dll%3fd=146125&amp;a=33" TargetMode="External"/><Relationship Id="rId1320" Type="http://schemas.openxmlformats.org/officeDocument/2006/relationships/hyperlink" Target="file:///C:\Users\User\Downloads\tx.dll%3fd=351486&amp;a=102" TargetMode="External"/><Relationship Id="rId1418" Type="http://schemas.openxmlformats.org/officeDocument/2006/relationships/hyperlink" Target="file:///C:\Users\User\Downloads\tx.dll%3fd=39559&amp;a=7" TargetMode="External"/><Relationship Id="rId1972" Type="http://schemas.openxmlformats.org/officeDocument/2006/relationships/hyperlink" Target="file:///C:\Users\User\Downloads\tx.dll%3fd=378882&amp;a=22" TargetMode="External"/><Relationship Id="rId2816" Type="http://schemas.openxmlformats.org/officeDocument/2006/relationships/hyperlink" Target="file:///C:\Users\User\Downloads\tx.dll%3fd=90561&amp;a=13" TargetMode="External"/><Relationship Id="rId1625" Type="http://schemas.openxmlformats.org/officeDocument/2006/relationships/hyperlink" Target="file:///C:\Users\User\Downloads\tx.dll%3fd=84628&amp;a=43" TargetMode="External"/><Relationship Id="rId1832" Type="http://schemas.openxmlformats.org/officeDocument/2006/relationships/hyperlink" Target="file:///C:\Users\User\Downloads\tx.dll%3fd=241884&amp;a=1" TargetMode="External"/><Relationship Id="rId3078" Type="http://schemas.openxmlformats.org/officeDocument/2006/relationships/hyperlink" Target="file:///C:\Users\User\Downloads\tx.dll%3fd=179950&amp;a=2" TargetMode="External"/><Relationship Id="rId2094" Type="http://schemas.openxmlformats.org/officeDocument/2006/relationships/hyperlink" Target="file:///C:\Users\User\Downloads\tx.dll%3fd=71090&amp;a=15" TargetMode="External"/><Relationship Id="rId273" Type="http://schemas.openxmlformats.org/officeDocument/2006/relationships/hyperlink" Target="file:///C:\Users\User\Downloads\tx.dll%3fd=39559&amp;a=25" TargetMode="External"/><Relationship Id="rId480" Type="http://schemas.openxmlformats.org/officeDocument/2006/relationships/hyperlink" Target="file:///C:\Users\User\Downloads\tx.dll%3fd=622225&amp;a=77" TargetMode="External"/><Relationship Id="rId2161" Type="http://schemas.openxmlformats.org/officeDocument/2006/relationships/hyperlink" Target="file:///C:\Users\User\Downloads\tx.dll%3fd=90561&amp;a=13" TargetMode="External"/><Relationship Id="rId2399" Type="http://schemas.openxmlformats.org/officeDocument/2006/relationships/hyperlink" Target="file:///C:\Users\User\Downloads\tx.dll%3fd=179950&amp;a=2" TargetMode="External"/><Relationship Id="rId3005" Type="http://schemas.openxmlformats.org/officeDocument/2006/relationships/hyperlink" Target="file:///C:\Users\User\Downloads\tx.dll%3fd=179950&amp;a=2" TargetMode="External"/><Relationship Id="rId133" Type="http://schemas.openxmlformats.org/officeDocument/2006/relationships/hyperlink" Target="file:///C:\Users\User\Downloads\tx.dll%3fd=82747&amp;a=17" TargetMode="External"/><Relationship Id="rId340" Type="http://schemas.openxmlformats.org/officeDocument/2006/relationships/hyperlink" Target="file:///C:\Users\User\Downloads\tx.dll%3fd=179950&amp;a=2" TargetMode="External"/><Relationship Id="rId578" Type="http://schemas.openxmlformats.org/officeDocument/2006/relationships/hyperlink" Target="file:///C:\Users\User\Downloads\tx.dll%3fd=179950&amp;a=2" TargetMode="External"/><Relationship Id="rId785" Type="http://schemas.openxmlformats.org/officeDocument/2006/relationships/hyperlink" Target="file:///C:\Users\User\Downloads\tx.dll%3fd=389100&amp;a=2" TargetMode="External"/><Relationship Id="rId992" Type="http://schemas.openxmlformats.org/officeDocument/2006/relationships/hyperlink" Target="file:///C:\Users\User\Downloads\tx.dll%3fd=179950&amp;a=2" TargetMode="External"/><Relationship Id="rId2021" Type="http://schemas.openxmlformats.org/officeDocument/2006/relationships/hyperlink" Target="file:///C:\Users\User\Downloads\tx.dll%3fd=180812&amp;a=5" TargetMode="External"/><Relationship Id="rId2259" Type="http://schemas.openxmlformats.org/officeDocument/2006/relationships/hyperlink" Target="file:///C:\Users\User\Downloads\tx.dll%3fd=138053&amp;a=719" TargetMode="External"/><Relationship Id="rId2466" Type="http://schemas.openxmlformats.org/officeDocument/2006/relationships/hyperlink" Target="file:///C:\Users\User\Downloads\tx.dll%3fd=90561&amp;a=13" TargetMode="External"/><Relationship Id="rId2673" Type="http://schemas.openxmlformats.org/officeDocument/2006/relationships/hyperlink" Target="file:///C:\Users\User\Downloads\tx.dll%3fd=71090&amp;a=15" TargetMode="External"/><Relationship Id="rId2880" Type="http://schemas.openxmlformats.org/officeDocument/2006/relationships/hyperlink" Target="file:///C:\Users\User\Downloads\tx.dll%3fd=90561&amp;a=13" TargetMode="External"/><Relationship Id="rId200" Type="http://schemas.openxmlformats.org/officeDocument/2006/relationships/hyperlink" Target="file:///C:\Users\User\Downloads\tx.dll%3fd=419043&amp;a=24" TargetMode="External"/><Relationship Id="rId438" Type="http://schemas.openxmlformats.org/officeDocument/2006/relationships/hyperlink" Target="file:///C:\Users\User\Downloads\tx.dll%3fd=200199&amp;a=76" TargetMode="External"/><Relationship Id="rId645" Type="http://schemas.openxmlformats.org/officeDocument/2006/relationships/hyperlink" Target="file:///C:\Users\User\Downloads\tx.dll%3fd=179950&amp;a=2" TargetMode="External"/><Relationship Id="rId852" Type="http://schemas.openxmlformats.org/officeDocument/2006/relationships/hyperlink" Target="file:///C:\Users\User\Downloads\tx.dll%3fd=287407&amp;a=17" TargetMode="External"/><Relationship Id="rId1068" Type="http://schemas.openxmlformats.org/officeDocument/2006/relationships/hyperlink" Target="file:///C:\Users\User\Downloads\tx.dll%3fd=179950&amp;a=2" TargetMode="External"/><Relationship Id="rId1275" Type="http://schemas.openxmlformats.org/officeDocument/2006/relationships/hyperlink" Target="file:///C:\Users\User\Downloads\tx.dll%3fd=457428&amp;a=20" TargetMode="External"/><Relationship Id="rId1482" Type="http://schemas.openxmlformats.org/officeDocument/2006/relationships/hyperlink" Target="file:///C:\Users\User\Downloads\tx.dll%3fd=179950&amp;a=2" TargetMode="External"/><Relationship Id="rId2119" Type="http://schemas.openxmlformats.org/officeDocument/2006/relationships/hyperlink" Target="file:///C:\Users\User\Downloads\tx.dll%3fd=71090&amp;a=15" TargetMode="External"/><Relationship Id="rId2326" Type="http://schemas.openxmlformats.org/officeDocument/2006/relationships/hyperlink" Target="file:///C:\Users\User\Downloads\tx.dll%3fd=71090&amp;a=15" TargetMode="External"/><Relationship Id="rId2533" Type="http://schemas.openxmlformats.org/officeDocument/2006/relationships/hyperlink" Target="file:///C:\Users\User\Downloads\tx.dll%3fd=71090&amp;a=15" TargetMode="External"/><Relationship Id="rId2740" Type="http://schemas.openxmlformats.org/officeDocument/2006/relationships/hyperlink" Target="file:///C:\Users\User\Downloads\tx.dll%3fd=71090&amp;a=15" TargetMode="External"/><Relationship Id="rId2978" Type="http://schemas.openxmlformats.org/officeDocument/2006/relationships/hyperlink" Target="file:///C:\Users\User\Downloads\tx.dll%3fd=90561&amp;a=13" TargetMode="External"/><Relationship Id="rId505" Type="http://schemas.openxmlformats.org/officeDocument/2006/relationships/hyperlink" Target="file:///C:\Users\User\Downloads\tx.dll%3fd=39559&amp;a=25" TargetMode="External"/><Relationship Id="rId712" Type="http://schemas.openxmlformats.org/officeDocument/2006/relationships/hyperlink" Target="file:///C:\Users\User\Downloads\tx.dll%3fd=179950&amp;a=2" TargetMode="External"/><Relationship Id="rId1135" Type="http://schemas.openxmlformats.org/officeDocument/2006/relationships/hyperlink" Target="file:///C:\Users\User\Downloads\tx.dll%3fd=146655&amp;a=50" TargetMode="External"/><Relationship Id="rId1342" Type="http://schemas.openxmlformats.org/officeDocument/2006/relationships/hyperlink" Target="file:///C:\Users\User\Downloads\tx.dll%3fd=351486&amp;a=103" TargetMode="External"/><Relationship Id="rId1787" Type="http://schemas.openxmlformats.org/officeDocument/2006/relationships/hyperlink" Target="file:///C:\Users\User\Downloads\tx.dll%3fd=129963&amp;a=38" TargetMode="External"/><Relationship Id="rId1994" Type="http://schemas.openxmlformats.org/officeDocument/2006/relationships/hyperlink" Target="file:///C:\Users\User\Downloads\tx.dll%3fd=325686&amp;a=80" TargetMode="External"/><Relationship Id="rId2838" Type="http://schemas.openxmlformats.org/officeDocument/2006/relationships/hyperlink" Target="file:///C:\Users\User\Downloads\tx.dll%3fd=71090&amp;a=15" TargetMode="External"/><Relationship Id="rId79" Type="http://schemas.openxmlformats.org/officeDocument/2006/relationships/hyperlink" Target="file:///C:\Users\User\Downloads\tx.dll%3fd=617053&amp;a=1" TargetMode="External"/><Relationship Id="rId1202" Type="http://schemas.openxmlformats.org/officeDocument/2006/relationships/hyperlink" Target="file:///C:\Users\User\Downloads\tx.dll%3fd=457428&amp;a=15" TargetMode="External"/><Relationship Id="rId1647" Type="http://schemas.openxmlformats.org/officeDocument/2006/relationships/hyperlink" Target="file:///C:\Users\User\Downloads\tx.dll%3fd=193971&amp;a=6" TargetMode="External"/><Relationship Id="rId1854" Type="http://schemas.openxmlformats.org/officeDocument/2006/relationships/hyperlink" Target="file:///C:\Users\User\Downloads\tx.dll%3fd=558008&amp;a=21" TargetMode="External"/><Relationship Id="rId2600" Type="http://schemas.openxmlformats.org/officeDocument/2006/relationships/hyperlink" Target="file:///C:\Users\User\Downloads\tx.dll%3fd=90561&amp;a=13" TargetMode="External"/><Relationship Id="rId2905" Type="http://schemas.openxmlformats.org/officeDocument/2006/relationships/hyperlink" Target="file:///C:\Users\User\Downloads\tx.dll%3fd=71090&amp;a=15" TargetMode="External"/><Relationship Id="rId1507" Type="http://schemas.openxmlformats.org/officeDocument/2006/relationships/hyperlink" Target="file:///C:\Users\User\Downloads\tx.dll%3fd=210155&amp;a=6" TargetMode="External"/><Relationship Id="rId1714" Type="http://schemas.openxmlformats.org/officeDocument/2006/relationships/hyperlink" Target="file:///C:\Users\User\Downloads\tx.dll%3fd=135156&amp;a=26" TargetMode="External"/><Relationship Id="rId295" Type="http://schemas.openxmlformats.org/officeDocument/2006/relationships/hyperlink" Target="file:///C:\Users\User\Downloads\tx.dll%3fd=287407&amp;a=17" TargetMode="External"/><Relationship Id="rId1921" Type="http://schemas.openxmlformats.org/officeDocument/2006/relationships/hyperlink" Target="file:///C:\Users\User\Downloads\tx.dll%3fd=458435&amp;a=18" TargetMode="External"/><Relationship Id="rId2183" Type="http://schemas.openxmlformats.org/officeDocument/2006/relationships/hyperlink" Target="file:///C:\Users\User\Downloads\tx.dll%3fd=76871&amp;a=42" TargetMode="External"/><Relationship Id="rId2390" Type="http://schemas.openxmlformats.org/officeDocument/2006/relationships/hyperlink" Target="file:///C:\Users\User\Downloads\tx.dll%3fd=71090&amp;a=15" TargetMode="External"/><Relationship Id="rId2488" Type="http://schemas.openxmlformats.org/officeDocument/2006/relationships/hyperlink" Target="file:///C:\Users\User\Downloads\tx.dll%3fd=90561&amp;a=13" TargetMode="External"/><Relationship Id="rId3027" Type="http://schemas.openxmlformats.org/officeDocument/2006/relationships/hyperlink" Target="file:///C:\Users\User\Downloads\tx.dll%3fd=179950&amp;a=2" TargetMode="External"/><Relationship Id="rId155" Type="http://schemas.openxmlformats.org/officeDocument/2006/relationships/hyperlink" Target="file:///C:\Users\User\Downloads\tx.dll%3fd=39559&amp;a=7" TargetMode="External"/><Relationship Id="rId362" Type="http://schemas.openxmlformats.org/officeDocument/2006/relationships/hyperlink" Target="file:///C:\Users\User\Downloads\tx.dll%3fd=179950&amp;a=2" TargetMode="External"/><Relationship Id="rId1297" Type="http://schemas.openxmlformats.org/officeDocument/2006/relationships/hyperlink" Target="file:///C:\Users\User\Downloads\tx.dll%3fd=457428&amp;a=21" TargetMode="External"/><Relationship Id="rId2043" Type="http://schemas.openxmlformats.org/officeDocument/2006/relationships/hyperlink" Target="file:///C:\Users\User\Downloads\tx.dll%3fd=179950&amp;a=2" TargetMode="External"/><Relationship Id="rId2250" Type="http://schemas.openxmlformats.org/officeDocument/2006/relationships/hyperlink" Target="file:///C:\Users\User\Downloads\tx.dll%3fd=71090&amp;a=15" TargetMode="External"/><Relationship Id="rId2695" Type="http://schemas.openxmlformats.org/officeDocument/2006/relationships/hyperlink" Target="file:///C:\Users\User\Downloads\tx.dll%3fd=71090&amp;a=15" TargetMode="External"/><Relationship Id="rId222" Type="http://schemas.openxmlformats.org/officeDocument/2006/relationships/hyperlink" Target="file:///C:\Users\User\Downloads\tx.dll%3fd=419043&amp;a=23" TargetMode="External"/><Relationship Id="rId667" Type="http://schemas.openxmlformats.org/officeDocument/2006/relationships/hyperlink" Target="file:///C:\Users\User\Downloads\tx.dll%3fd=103104&amp;a=32" TargetMode="External"/><Relationship Id="rId874" Type="http://schemas.openxmlformats.org/officeDocument/2006/relationships/hyperlink" Target="file:///C:\Users\User\Downloads\tx.dll%3fd=179950&amp;a=2" TargetMode="External"/><Relationship Id="rId2110" Type="http://schemas.openxmlformats.org/officeDocument/2006/relationships/hyperlink" Target="file:///C:\Users\User\Downloads\tx.dll%3fd=76871&amp;a=42" TargetMode="External"/><Relationship Id="rId2348" Type="http://schemas.openxmlformats.org/officeDocument/2006/relationships/hyperlink" Target="file:///C:\Users\User\Downloads\tx.dll%3fd=138053&amp;a=719" TargetMode="External"/><Relationship Id="rId2555" Type="http://schemas.openxmlformats.org/officeDocument/2006/relationships/hyperlink" Target="file:///C:\Users\User\Downloads\tx.dll%3fd=179950&amp;a=2" TargetMode="External"/><Relationship Id="rId2762" Type="http://schemas.openxmlformats.org/officeDocument/2006/relationships/hyperlink" Target="file:///C:\Users\User\Downloads\tx.dll%3fd=71090&amp;a=15" TargetMode="External"/><Relationship Id="rId527" Type="http://schemas.openxmlformats.org/officeDocument/2006/relationships/hyperlink" Target="file:///C:\Users\User\Downloads\tx.dll%3fd=179950&amp;a=2" TargetMode="External"/><Relationship Id="rId734" Type="http://schemas.openxmlformats.org/officeDocument/2006/relationships/hyperlink" Target="file:///C:\Users\User\Downloads\tx.dll%3fd=179950&amp;a=2" TargetMode="External"/><Relationship Id="rId941" Type="http://schemas.openxmlformats.org/officeDocument/2006/relationships/hyperlink" Target="file:///C:\Users\User\Downloads\tx.dll%3fd=179950&amp;a=2" TargetMode="External"/><Relationship Id="rId1157" Type="http://schemas.openxmlformats.org/officeDocument/2006/relationships/hyperlink" Target="file:///C:\Users\User\Downloads\tx.dll%3fd=457428&amp;a=15" TargetMode="External"/><Relationship Id="rId1364" Type="http://schemas.openxmlformats.org/officeDocument/2006/relationships/hyperlink" Target="file:///C:\Users\User\Downloads\tx.dll%3fd=287050&amp;a=14" TargetMode="External"/><Relationship Id="rId1571" Type="http://schemas.openxmlformats.org/officeDocument/2006/relationships/hyperlink" Target="file:///C:\Users\User\Downloads\tx.dll%3fd=58883&amp;a=140" TargetMode="External"/><Relationship Id="rId2208" Type="http://schemas.openxmlformats.org/officeDocument/2006/relationships/hyperlink" Target="file:///C:\Users\User\Downloads\tx.dll%3fd=76871&amp;a=42" TargetMode="External"/><Relationship Id="rId2415" Type="http://schemas.openxmlformats.org/officeDocument/2006/relationships/hyperlink" Target="file:///C:\Users\User\Downloads\tx.dll%3fd=71090&amp;a=15" TargetMode="External"/><Relationship Id="rId2622" Type="http://schemas.openxmlformats.org/officeDocument/2006/relationships/hyperlink" Target="file:///C:\Users\User\Downloads\tx.dll%3fd=71090&amp;a=15" TargetMode="External"/><Relationship Id="rId70" Type="http://schemas.openxmlformats.org/officeDocument/2006/relationships/hyperlink" Target="file:///C:\Users\User\Downloads\tx.dll%3fd=461850&amp;a=1" TargetMode="External"/><Relationship Id="rId801" Type="http://schemas.openxmlformats.org/officeDocument/2006/relationships/hyperlink" Target="file:///C:\Users\User\Downloads\tx.dll%3fd=287407&amp;a=17" TargetMode="External"/><Relationship Id="rId1017" Type="http://schemas.openxmlformats.org/officeDocument/2006/relationships/hyperlink" Target="file:///C:\Users\User\Downloads\tx.dll%3fd=39559&amp;a=7" TargetMode="External"/><Relationship Id="rId1224" Type="http://schemas.openxmlformats.org/officeDocument/2006/relationships/hyperlink" Target="file:///C:\Users\User\Downloads\tx.dll%3fd=457428&amp;a=20" TargetMode="External"/><Relationship Id="rId1431" Type="http://schemas.openxmlformats.org/officeDocument/2006/relationships/hyperlink" Target="file:///C:\Users\User\Downloads\tx.dll%3fd=351486&amp;a=106" TargetMode="External"/><Relationship Id="rId1669" Type="http://schemas.openxmlformats.org/officeDocument/2006/relationships/hyperlink" Target="file:///C:\Users\User\Downloads\tx.dll%3fd=135156&amp;a=29" TargetMode="External"/><Relationship Id="rId1876" Type="http://schemas.openxmlformats.org/officeDocument/2006/relationships/hyperlink" Target="file:///C:\Users\User\Downloads\tx.dll%3fd=370849&amp;a=398" TargetMode="External"/><Relationship Id="rId2927" Type="http://schemas.openxmlformats.org/officeDocument/2006/relationships/hyperlink" Target="file:///C:\Users\User\Downloads\tx.dll%3fd=90561&amp;a=13" TargetMode="External"/><Relationship Id="rId3091" Type="http://schemas.openxmlformats.org/officeDocument/2006/relationships/hyperlink" Target="file:///C:\Users\User\Downloads\tx.dll%3fd=179950&amp;a=2" TargetMode="External"/><Relationship Id="rId1529" Type="http://schemas.openxmlformats.org/officeDocument/2006/relationships/hyperlink" Target="file:///C:\Users\User\Downloads\tx.dll%3fd=60791&amp;a=10" TargetMode="External"/><Relationship Id="rId1736" Type="http://schemas.openxmlformats.org/officeDocument/2006/relationships/hyperlink" Target="file:///C:\Users\User\Downloads\tx.dll%3fd=179950&amp;a=2" TargetMode="External"/><Relationship Id="rId1943" Type="http://schemas.openxmlformats.org/officeDocument/2006/relationships/hyperlink" Target="file:///C:\Users\User\Downloads\tx.dll%3fd=624117&amp;a=13" TargetMode="External"/><Relationship Id="rId28" Type="http://schemas.openxmlformats.org/officeDocument/2006/relationships/hyperlink" Target="file:///C:\Users\User\Downloads\tx.dll%3fd=275805&amp;a=1" TargetMode="External"/><Relationship Id="rId1803" Type="http://schemas.openxmlformats.org/officeDocument/2006/relationships/hyperlink" Target="file:///C:\Users\User\Downloads\tx.dll%3fd=129963&amp;a=39" TargetMode="External"/><Relationship Id="rId3049" Type="http://schemas.openxmlformats.org/officeDocument/2006/relationships/hyperlink" Target="file:///C:\Users\User\Downloads\tx.dll%3fd=33427&amp;a=4377" TargetMode="External"/><Relationship Id="rId177" Type="http://schemas.openxmlformats.org/officeDocument/2006/relationships/hyperlink" Target="file:///C:\Users\User\Downloads\tx.dll%3fd=111794&amp;a=47" TargetMode="External"/><Relationship Id="rId384" Type="http://schemas.openxmlformats.org/officeDocument/2006/relationships/hyperlink" Target="file:///C:\Users\User\Downloads\tx.dll%3fd=39559&amp;a=5" TargetMode="External"/><Relationship Id="rId591" Type="http://schemas.openxmlformats.org/officeDocument/2006/relationships/hyperlink" Target="file:///C:\Users\User\Downloads\tx.dll%3fd=179950&amp;a=2" TargetMode="External"/><Relationship Id="rId2065" Type="http://schemas.openxmlformats.org/officeDocument/2006/relationships/hyperlink" Target="file:///C:\Users\User\Downloads\tx.dll%3fd=179950&amp;a=2" TargetMode="External"/><Relationship Id="rId2272" Type="http://schemas.openxmlformats.org/officeDocument/2006/relationships/hyperlink" Target="file:///C:\Users\User\Downloads\tx.dll%3fd=71090&amp;a=15" TargetMode="External"/><Relationship Id="rId3116" Type="http://schemas.openxmlformats.org/officeDocument/2006/relationships/hyperlink" Target="file:///C:\Users\User\Downloads\tx.dll%3fd=93726&amp;a=45" TargetMode="External"/><Relationship Id="rId244" Type="http://schemas.openxmlformats.org/officeDocument/2006/relationships/hyperlink" Target="file:///C:\Users\User\Downloads\tx.dll%3fd=395610&amp;a=3" TargetMode="External"/><Relationship Id="rId689" Type="http://schemas.openxmlformats.org/officeDocument/2006/relationships/hyperlink" Target="file:///C:\Users\User\Downloads\tx.dll%3fd=179950&amp;a=2" TargetMode="External"/><Relationship Id="rId896" Type="http://schemas.openxmlformats.org/officeDocument/2006/relationships/hyperlink" Target="file:///C:\Users\User\Downloads\tx.dll%3fd=179950&amp;a=2" TargetMode="External"/><Relationship Id="rId1081" Type="http://schemas.openxmlformats.org/officeDocument/2006/relationships/hyperlink" Target="file:///C:\Users\User\Downloads\tx.dll%3fd=179950&amp;a=2" TargetMode="External"/><Relationship Id="rId2577" Type="http://schemas.openxmlformats.org/officeDocument/2006/relationships/hyperlink" Target="file:///C:\Users\User\Downloads\tx.dll%3fd=179950&amp;a=2" TargetMode="External"/><Relationship Id="rId2784" Type="http://schemas.openxmlformats.org/officeDocument/2006/relationships/hyperlink" Target="file:///C:\Users\User\Downloads\tx.dll%3fd=71090&amp;a=15" TargetMode="External"/><Relationship Id="rId451" Type="http://schemas.openxmlformats.org/officeDocument/2006/relationships/hyperlink" Target="file:///C:\Users\User\Downloads\tx.dll%3fd=39559&amp;a=7" TargetMode="External"/><Relationship Id="rId549" Type="http://schemas.openxmlformats.org/officeDocument/2006/relationships/hyperlink" Target="file:///C:\Users\User\Downloads\tx.dll%3fd=461607&amp;a=51" TargetMode="External"/><Relationship Id="rId756" Type="http://schemas.openxmlformats.org/officeDocument/2006/relationships/hyperlink" Target="file:///C:\Users\User\Downloads\tx.dll%3fd=179950&amp;a=2" TargetMode="External"/><Relationship Id="rId1179" Type="http://schemas.openxmlformats.org/officeDocument/2006/relationships/hyperlink" Target="file:///C:\Users\User\Downloads\tx.dll%3fd=39559&amp;a=7" TargetMode="External"/><Relationship Id="rId1386" Type="http://schemas.openxmlformats.org/officeDocument/2006/relationships/hyperlink" Target="file:///C:\Users\User\Downloads\tx.dll%3fd=351486&amp;a=102" TargetMode="External"/><Relationship Id="rId1593" Type="http://schemas.openxmlformats.org/officeDocument/2006/relationships/hyperlink" Target="file:///C:\Users\User\Downloads\tx.dll%3fd=60791&amp;a=5" TargetMode="External"/><Relationship Id="rId2132" Type="http://schemas.openxmlformats.org/officeDocument/2006/relationships/hyperlink" Target="file:///C:\Users\User\Downloads\tx.dll%3fd=179950&amp;a=2" TargetMode="External"/><Relationship Id="rId2437" Type="http://schemas.openxmlformats.org/officeDocument/2006/relationships/hyperlink" Target="file:///C:\Users\User\Downloads\tx.dll%3fd=179950&amp;a=2" TargetMode="External"/><Relationship Id="rId2991" Type="http://schemas.openxmlformats.org/officeDocument/2006/relationships/hyperlink" Target="file:///C:\Users\User\Downloads\tx.dll%3fd=71090&amp;a=15" TargetMode="External"/><Relationship Id="rId104" Type="http://schemas.openxmlformats.org/officeDocument/2006/relationships/hyperlink" Target="file:///C:\Users\User\Downloads\tx.dll%3fd=39559&amp;a=7" TargetMode="External"/><Relationship Id="rId311" Type="http://schemas.openxmlformats.org/officeDocument/2006/relationships/hyperlink" Target="file:///C:\Users\User\Downloads\tx.dll%3fd=39559&amp;a=7" TargetMode="External"/><Relationship Id="rId409" Type="http://schemas.openxmlformats.org/officeDocument/2006/relationships/hyperlink" Target="file:///C:\Users\User\Downloads\tx.dll%3fd=287407&amp;a=17" TargetMode="External"/><Relationship Id="rId963" Type="http://schemas.openxmlformats.org/officeDocument/2006/relationships/hyperlink" Target="file:///C:\Users\User\Downloads\tx.dll%3fd=457428&amp;a=14" TargetMode="External"/><Relationship Id="rId1039" Type="http://schemas.openxmlformats.org/officeDocument/2006/relationships/hyperlink" Target="file:///C:\Users\User\Downloads\tx.dll%3fd=457428&amp;a=17" TargetMode="External"/><Relationship Id="rId1246" Type="http://schemas.openxmlformats.org/officeDocument/2006/relationships/hyperlink" Target="file:///C:\Users\User\Downloads\tx.dll%3fd=39559&amp;a=7" TargetMode="External"/><Relationship Id="rId1898" Type="http://schemas.openxmlformats.org/officeDocument/2006/relationships/hyperlink" Target="file:///C:\Users\User\Downloads\tx.dll%3fd=461850&amp;a=86" TargetMode="External"/><Relationship Id="rId2644" Type="http://schemas.openxmlformats.org/officeDocument/2006/relationships/hyperlink" Target="file:///C:\Users\User\Downloads\tx.dll%3fd=71090&amp;a=15" TargetMode="External"/><Relationship Id="rId2851" Type="http://schemas.openxmlformats.org/officeDocument/2006/relationships/hyperlink" Target="file:///C:\Users\User\Downloads\tx.dll%3fd=71090&amp;a=15" TargetMode="External"/><Relationship Id="rId2949" Type="http://schemas.openxmlformats.org/officeDocument/2006/relationships/hyperlink" Target="file:///C:\Users\User\Downloads\tx.dll%3fd=90561&amp;a=13" TargetMode="External"/><Relationship Id="rId92" Type="http://schemas.openxmlformats.org/officeDocument/2006/relationships/hyperlink" Target="file:///C:\Users\User\Downloads\tx.dll%3fd=90020&amp;a=4" TargetMode="External"/><Relationship Id="rId616" Type="http://schemas.openxmlformats.org/officeDocument/2006/relationships/hyperlink" Target="file:///C:\Users\User\Downloads\tx.dll%3fd=193533&amp;a=8" TargetMode="External"/><Relationship Id="rId823" Type="http://schemas.openxmlformats.org/officeDocument/2006/relationships/hyperlink" Target="file:///C:\Users\User\Downloads\tx.dll%3fd=620554&amp;a=4" TargetMode="External"/><Relationship Id="rId1453" Type="http://schemas.openxmlformats.org/officeDocument/2006/relationships/hyperlink" Target="file:///C:\Users\User\Downloads\tx.dll%3fd=179950&amp;a=2" TargetMode="External"/><Relationship Id="rId1660" Type="http://schemas.openxmlformats.org/officeDocument/2006/relationships/hyperlink" Target="file:///C:\Users\User\Downloads\tx.dll%3fd=135156&amp;a=29" TargetMode="External"/><Relationship Id="rId1758" Type="http://schemas.openxmlformats.org/officeDocument/2006/relationships/hyperlink" Target="file:///C:\Users\User\Downloads\tx.dll%3fd=105233&amp;a=36" TargetMode="External"/><Relationship Id="rId2504" Type="http://schemas.openxmlformats.org/officeDocument/2006/relationships/hyperlink" Target="file:///C:\Users\User\Downloads\tx.dll%3fd=179950&amp;a=2" TargetMode="External"/><Relationship Id="rId2711" Type="http://schemas.openxmlformats.org/officeDocument/2006/relationships/hyperlink" Target="file:///C:\Users\User\Downloads\tx.dll%3fd=71090&amp;a=15" TargetMode="External"/><Relationship Id="rId2809" Type="http://schemas.openxmlformats.org/officeDocument/2006/relationships/hyperlink" Target="file:///C:\Users\User\Downloads\tx.dll%3fd=179950&amp;a=2" TargetMode="External"/><Relationship Id="rId1106" Type="http://schemas.openxmlformats.org/officeDocument/2006/relationships/hyperlink" Target="file:///C:\Users\User\Downloads\tx.dll%3fd=39559&amp;a=7" TargetMode="External"/><Relationship Id="rId1313" Type="http://schemas.openxmlformats.org/officeDocument/2006/relationships/hyperlink" Target="file:///C:\Users\User\Downloads\tx.dll%3fd=457428&amp;a=21" TargetMode="External"/><Relationship Id="rId1520" Type="http://schemas.openxmlformats.org/officeDocument/2006/relationships/hyperlink" Target="file:///C:\Users\User\Downloads\tx.dll%3fd=210155&amp;a=6" TargetMode="External"/><Relationship Id="rId1965" Type="http://schemas.openxmlformats.org/officeDocument/2006/relationships/hyperlink" Target="file:///C:\Users\User\Downloads\tx.dll%3fd=39559&amp;a=25" TargetMode="External"/><Relationship Id="rId1618" Type="http://schemas.openxmlformats.org/officeDocument/2006/relationships/hyperlink" Target="file:///C:\Users\User\Downloads\tx.dll%3fd=135156&amp;a=29" TargetMode="External"/><Relationship Id="rId1825" Type="http://schemas.openxmlformats.org/officeDocument/2006/relationships/hyperlink" Target="file:///C:\Users\User\Downloads\tx.dll%3fd=463089&amp;a=24" TargetMode="External"/><Relationship Id="rId3040" Type="http://schemas.openxmlformats.org/officeDocument/2006/relationships/hyperlink" Target="file:///C:\Users\User\Downloads\tx.dll%3fd=71090&amp;a=15" TargetMode="External"/><Relationship Id="rId199" Type="http://schemas.openxmlformats.org/officeDocument/2006/relationships/hyperlink" Target="file:///C:\Users\User\Downloads\tx.dll%3fd=179950&amp;a=2" TargetMode="External"/><Relationship Id="rId2087" Type="http://schemas.openxmlformats.org/officeDocument/2006/relationships/hyperlink" Target="file:///C:\Users\User\Downloads\tx.dll%3fd=76871&amp;a=42" TargetMode="External"/><Relationship Id="rId2294" Type="http://schemas.openxmlformats.org/officeDocument/2006/relationships/hyperlink" Target="file:///C:\Users\User\Downloads\tx.dll%3fd=179950&amp;a=2" TargetMode="External"/><Relationship Id="rId3138" Type="http://schemas.openxmlformats.org/officeDocument/2006/relationships/hyperlink" Target="file:///C:\Users\User\Downloads\tx.dll%3fd=287407&amp;a=17" TargetMode="External"/><Relationship Id="rId266" Type="http://schemas.openxmlformats.org/officeDocument/2006/relationships/hyperlink" Target="file:///C:\Users\User\Downloads\tx.dll%3fd=389100&amp;a=2" TargetMode="External"/><Relationship Id="rId473" Type="http://schemas.openxmlformats.org/officeDocument/2006/relationships/hyperlink" Target="file:///C:\Users\User\Downloads\tx.dll%3fd=297163&amp;a=133" TargetMode="External"/><Relationship Id="rId680" Type="http://schemas.openxmlformats.org/officeDocument/2006/relationships/hyperlink" Target="file:///C:\Users\User\Downloads\tx.dll%3fd=103104&amp;a=77" TargetMode="External"/><Relationship Id="rId2154" Type="http://schemas.openxmlformats.org/officeDocument/2006/relationships/hyperlink" Target="file:///C:\Users\User\Downloads\tx.dll%3fd=71090&amp;a=15" TargetMode="External"/><Relationship Id="rId2361" Type="http://schemas.openxmlformats.org/officeDocument/2006/relationships/hyperlink" Target="file:///C:\Users\User\Downloads\tx.dll%3fd=179950&amp;a=2" TargetMode="External"/><Relationship Id="rId2599" Type="http://schemas.openxmlformats.org/officeDocument/2006/relationships/hyperlink" Target="file:///C:\Users\User\Downloads\tx.dll%3fd=179950&amp;a=2" TargetMode="External"/><Relationship Id="rId126" Type="http://schemas.openxmlformats.org/officeDocument/2006/relationships/hyperlink" Target="file:///C:\Users\User\Downloads\tx.dll%3fd=82747&amp;a=17" TargetMode="External"/><Relationship Id="rId333" Type="http://schemas.openxmlformats.org/officeDocument/2006/relationships/hyperlink" Target="file:///C:\Users\User\Downloads\tx.dll%3fd=200199&amp;a=80" TargetMode="External"/><Relationship Id="rId540" Type="http://schemas.openxmlformats.org/officeDocument/2006/relationships/hyperlink" Target="file:///C:\Users\User\Downloads\tx.dll%3fd=179950&amp;a=2" TargetMode="External"/><Relationship Id="rId778" Type="http://schemas.openxmlformats.org/officeDocument/2006/relationships/hyperlink" Target="file:///C:\Users\User\Downloads\tx.dll%3fd=179950&amp;a=2" TargetMode="External"/><Relationship Id="rId985" Type="http://schemas.openxmlformats.org/officeDocument/2006/relationships/hyperlink" Target="file:///C:\Users\User\Downloads\tx.dll%3fd=39559&amp;a=29" TargetMode="External"/><Relationship Id="rId1170" Type="http://schemas.openxmlformats.org/officeDocument/2006/relationships/hyperlink" Target="file:///C:\Users\User\Downloads\tx.dll%3fd=457428&amp;a=15" TargetMode="External"/><Relationship Id="rId2014" Type="http://schemas.openxmlformats.org/officeDocument/2006/relationships/hyperlink" Target="file:///C:\Users\User\Downloads\tx.dll%3fd=13437&amp;a=25" TargetMode="External"/><Relationship Id="rId2221" Type="http://schemas.openxmlformats.org/officeDocument/2006/relationships/hyperlink" Target="file:///C:\Users\User\Downloads\tx.dll%3fd=71090&amp;a=15" TargetMode="External"/><Relationship Id="rId2459" Type="http://schemas.openxmlformats.org/officeDocument/2006/relationships/hyperlink" Target="file:///C:\Users\User\Downloads\tx.dll%3fd=90561&amp;a=13" TargetMode="External"/><Relationship Id="rId2666" Type="http://schemas.openxmlformats.org/officeDocument/2006/relationships/hyperlink" Target="file:///C:\Users\User\Downloads\tx.dll%3fd=71090&amp;a=15" TargetMode="External"/><Relationship Id="rId2873" Type="http://schemas.openxmlformats.org/officeDocument/2006/relationships/hyperlink" Target="file:///C:\Users\User\Downloads\tx.dll%3fd=90561&amp;a=13" TargetMode="External"/><Relationship Id="rId638" Type="http://schemas.openxmlformats.org/officeDocument/2006/relationships/hyperlink" Target="file:///C:\Users\User\Downloads\tx.dll%3fd=179950&amp;a=2" TargetMode="External"/><Relationship Id="rId845" Type="http://schemas.openxmlformats.org/officeDocument/2006/relationships/hyperlink" Target="file:///C:\Users\User\Downloads\tx.dll%3fd=179950&amp;a=2" TargetMode="External"/><Relationship Id="rId1030" Type="http://schemas.openxmlformats.org/officeDocument/2006/relationships/hyperlink" Target="file:///C:\Users\User\Downloads\tx.dll%3fd=457428&amp;a=14" TargetMode="External"/><Relationship Id="rId1268" Type="http://schemas.openxmlformats.org/officeDocument/2006/relationships/hyperlink" Target="file:///C:\Users\User\Downloads\tx.dll%3fd=457428&amp;a=20" TargetMode="External"/><Relationship Id="rId1475" Type="http://schemas.openxmlformats.org/officeDocument/2006/relationships/hyperlink" Target="file:///C:\Users\User\Downloads\tx.dll%3fd=33383&amp;a=1043" TargetMode="External"/><Relationship Id="rId1682" Type="http://schemas.openxmlformats.org/officeDocument/2006/relationships/hyperlink" Target="file:///C:\Users\User\Downloads\tx.dll%3fd=135156&amp;a=26" TargetMode="External"/><Relationship Id="rId2319" Type="http://schemas.openxmlformats.org/officeDocument/2006/relationships/hyperlink" Target="file:///C:\Users\User\Downloads\tx.dll%3fd=76871&amp;a=42" TargetMode="External"/><Relationship Id="rId2526" Type="http://schemas.openxmlformats.org/officeDocument/2006/relationships/hyperlink" Target="file:///C:\Users\User\Downloads\tx.dll%3fd=179950&amp;a=2" TargetMode="External"/><Relationship Id="rId2733" Type="http://schemas.openxmlformats.org/officeDocument/2006/relationships/hyperlink" Target="file:///C:\Users\User\Downloads\tx.dll%3fd=71090&amp;a=15" TargetMode="External"/><Relationship Id="rId400" Type="http://schemas.openxmlformats.org/officeDocument/2006/relationships/hyperlink" Target="file:///C:\Users\User\Downloads\tx.dll%3fd=234915&amp;a=26" TargetMode="External"/><Relationship Id="rId705" Type="http://schemas.openxmlformats.org/officeDocument/2006/relationships/hyperlink" Target="file:///C:\Users\User\Downloads\tx.dll%3fd=220711&amp;a=6" TargetMode="External"/><Relationship Id="rId1128" Type="http://schemas.openxmlformats.org/officeDocument/2006/relationships/hyperlink" Target="file:///C:\Users\User\Downloads\tx.dll%3fd=146125&amp;a=33" TargetMode="External"/><Relationship Id="rId1335" Type="http://schemas.openxmlformats.org/officeDocument/2006/relationships/hyperlink" Target="file:///C:\Users\User\Downloads\tx.dll%3fd=351486&amp;a=103" TargetMode="External"/><Relationship Id="rId1542" Type="http://schemas.openxmlformats.org/officeDocument/2006/relationships/hyperlink" Target="file:///C:\Users\User\Downloads\tx.dll%3fd=84628&amp;a=43" TargetMode="External"/><Relationship Id="rId1987" Type="http://schemas.openxmlformats.org/officeDocument/2006/relationships/hyperlink" Target="file:///C:\Users\User\Downloads\tx.dll%3fd=204794&amp;a=4" TargetMode="External"/><Relationship Id="rId2940" Type="http://schemas.openxmlformats.org/officeDocument/2006/relationships/hyperlink" Target="file:///C:\Users\User\Downloads\tx.dll%3fd=147680&amp;a=23" TargetMode="External"/><Relationship Id="rId912" Type="http://schemas.openxmlformats.org/officeDocument/2006/relationships/hyperlink" Target="file:///C:\Users\User\Downloads\tx.dll%3fd=179950&amp;a=2" TargetMode="External"/><Relationship Id="rId1847" Type="http://schemas.openxmlformats.org/officeDocument/2006/relationships/hyperlink" Target="file:///C:\Users\User\Downloads\tx.dll%3fd=56513&amp;a=27" TargetMode="External"/><Relationship Id="rId2800" Type="http://schemas.openxmlformats.org/officeDocument/2006/relationships/hyperlink" Target="file:///C:\Users\User\Downloads\tx.dll%3fd=71090&amp;a=15" TargetMode="External"/><Relationship Id="rId41" Type="http://schemas.openxmlformats.org/officeDocument/2006/relationships/hyperlink" Target="file:///C:\Users\User\Downloads\tx.dll%3fd=319874&amp;a=1" TargetMode="External"/><Relationship Id="rId1402" Type="http://schemas.openxmlformats.org/officeDocument/2006/relationships/hyperlink" Target="file:///C:\Users\User\Downloads\tx.dll%3fd=191747&amp;a=154" TargetMode="External"/><Relationship Id="rId1707" Type="http://schemas.openxmlformats.org/officeDocument/2006/relationships/hyperlink" Target="file:///C:\Users\User\Downloads\tx.dll%3fd=193971&amp;a=6" TargetMode="External"/><Relationship Id="rId3062" Type="http://schemas.openxmlformats.org/officeDocument/2006/relationships/hyperlink" Target="file:///C:\Users\User\Downloads\tx.dll%3fd=270692&amp;a=6" TargetMode="External"/><Relationship Id="rId190" Type="http://schemas.openxmlformats.org/officeDocument/2006/relationships/hyperlink" Target="file:///C:\Users\User\Downloads\tx.dll%3fd=39559&amp;a=7" TargetMode="External"/><Relationship Id="rId288" Type="http://schemas.openxmlformats.org/officeDocument/2006/relationships/hyperlink" Target="file:///C:\Users\User\Downloads\tx.dll%3fd=39559&amp;a=7" TargetMode="External"/><Relationship Id="rId1914" Type="http://schemas.openxmlformats.org/officeDocument/2006/relationships/hyperlink" Target="file:///C:\Users\User\Downloads\tx.dll%3fd=179950&amp;a=2" TargetMode="External"/><Relationship Id="rId495" Type="http://schemas.openxmlformats.org/officeDocument/2006/relationships/hyperlink" Target="file:///C:\Users\User\Downloads\tx.dll%3fd=191480&amp;a=2" TargetMode="External"/><Relationship Id="rId2176" Type="http://schemas.openxmlformats.org/officeDocument/2006/relationships/hyperlink" Target="file:///C:\Users\User\Downloads\tx.dll%3fd=138053&amp;a=719" TargetMode="External"/><Relationship Id="rId2383" Type="http://schemas.openxmlformats.org/officeDocument/2006/relationships/hyperlink" Target="file:///C:\Users\User\Downloads\tx.dll%3fd=71090&amp;a=15" TargetMode="External"/><Relationship Id="rId2590" Type="http://schemas.openxmlformats.org/officeDocument/2006/relationships/hyperlink" Target="file:///C:\Users\User\Downloads\tx.dll%3fd=71090&amp;a=15" TargetMode="External"/><Relationship Id="rId148" Type="http://schemas.openxmlformats.org/officeDocument/2006/relationships/hyperlink" Target="file:///C:\Users\User\Downloads\tx.dll%3fd=86269&amp;a=2" TargetMode="External"/><Relationship Id="rId355" Type="http://schemas.openxmlformats.org/officeDocument/2006/relationships/hyperlink" Target="file:///C:\Users\User\Downloads\tx.dll%3fd=179950&amp;a=2" TargetMode="External"/><Relationship Id="rId562" Type="http://schemas.openxmlformats.org/officeDocument/2006/relationships/hyperlink" Target="file:///C:\Users\User\Downloads\tx.dll%3fd=179950&amp;a=2" TargetMode="External"/><Relationship Id="rId1192" Type="http://schemas.openxmlformats.org/officeDocument/2006/relationships/hyperlink" Target="file:///C:\Users\User\Downloads\tx.dll%3fd=39559&amp;a=28" TargetMode="External"/><Relationship Id="rId2036" Type="http://schemas.openxmlformats.org/officeDocument/2006/relationships/hyperlink" Target="file:///C:\Users\User\Downloads\tx.dll%3fd=179950&amp;a=2" TargetMode="External"/><Relationship Id="rId2243" Type="http://schemas.openxmlformats.org/officeDocument/2006/relationships/hyperlink" Target="file:///C:\Users\User\Downloads\tx.dll%3fd=90561&amp;a=13" TargetMode="External"/><Relationship Id="rId2450" Type="http://schemas.openxmlformats.org/officeDocument/2006/relationships/hyperlink" Target="file:///C:\Users\User\Downloads\tx.dll%3fd=71090&amp;a=15" TargetMode="External"/><Relationship Id="rId2688" Type="http://schemas.openxmlformats.org/officeDocument/2006/relationships/hyperlink" Target="file:///C:\Users\User\Downloads\tx.dll%3fd=71090&amp;a=15" TargetMode="External"/><Relationship Id="rId2895" Type="http://schemas.openxmlformats.org/officeDocument/2006/relationships/hyperlink" Target="file:///C:\Users\User\Downloads\tx.dll%3fd=179950&amp;a=2" TargetMode="External"/><Relationship Id="rId215" Type="http://schemas.openxmlformats.org/officeDocument/2006/relationships/hyperlink" Target="file:///C:\Users\User\Downloads\tx.dll%3fd=82747&amp;a=17" TargetMode="External"/><Relationship Id="rId422" Type="http://schemas.openxmlformats.org/officeDocument/2006/relationships/hyperlink" Target="file:///C:\Users\User\Downloads\tx.dll%3fd=287407&amp;a=17" TargetMode="External"/><Relationship Id="rId867" Type="http://schemas.openxmlformats.org/officeDocument/2006/relationships/hyperlink" Target="file:///C:\Users\User\Downloads\tx.dll%3fd=423290&amp;a=11" TargetMode="External"/><Relationship Id="rId1052" Type="http://schemas.openxmlformats.org/officeDocument/2006/relationships/hyperlink" Target="file:///C:\Users\User\Downloads\tx.dll%3fd=146125&amp;a=33" TargetMode="External"/><Relationship Id="rId1497" Type="http://schemas.openxmlformats.org/officeDocument/2006/relationships/hyperlink" Target="file:///C:\Users\User\Downloads\tx.dll%3fd=210155&amp;a=6" TargetMode="External"/><Relationship Id="rId2103" Type="http://schemas.openxmlformats.org/officeDocument/2006/relationships/hyperlink" Target="file:///C:\Users\User\Downloads\tx.dll%3fd=138053&amp;a=719" TargetMode="External"/><Relationship Id="rId2310" Type="http://schemas.openxmlformats.org/officeDocument/2006/relationships/hyperlink" Target="file:///C:\Users\User\Downloads\tx.dll%3fd=76871&amp;a=42" TargetMode="External"/><Relationship Id="rId2548" Type="http://schemas.openxmlformats.org/officeDocument/2006/relationships/hyperlink" Target="file:///C:\Users\User\Downloads\tx.dll%3fd=179950&amp;a=2" TargetMode="External"/><Relationship Id="rId2755" Type="http://schemas.openxmlformats.org/officeDocument/2006/relationships/hyperlink" Target="file:///C:\Users\User\Downloads\tx.dll%3fd=71090&amp;a=15" TargetMode="External"/><Relationship Id="rId2962" Type="http://schemas.openxmlformats.org/officeDocument/2006/relationships/hyperlink" Target="file:///C:\Users\User\Downloads\tx.dll%3fd=72740&amp;a=11" TargetMode="External"/><Relationship Id="rId727" Type="http://schemas.openxmlformats.org/officeDocument/2006/relationships/hyperlink" Target="file:///C:\Users\User\Downloads\tx.dll%3fd=610415&amp;a=196" TargetMode="External"/><Relationship Id="rId934" Type="http://schemas.openxmlformats.org/officeDocument/2006/relationships/hyperlink" Target="file:///C:\Users\User\Downloads\tx.dll%3fd=193904&amp;a=41" TargetMode="External"/><Relationship Id="rId1357" Type="http://schemas.openxmlformats.org/officeDocument/2006/relationships/hyperlink" Target="file:///C:\Users\User\Downloads\tx.dll%3fd=287050&amp;a=14" TargetMode="External"/><Relationship Id="rId1564" Type="http://schemas.openxmlformats.org/officeDocument/2006/relationships/hyperlink" Target="file:///C:\Users\User\Downloads\tx.dll%3fd=179950&amp;a=2" TargetMode="External"/><Relationship Id="rId1771" Type="http://schemas.openxmlformats.org/officeDocument/2006/relationships/hyperlink" Target="file:///C:\Users\User\Downloads\tx.dll%3fd=38806&amp;a=57" TargetMode="External"/><Relationship Id="rId2408" Type="http://schemas.openxmlformats.org/officeDocument/2006/relationships/hyperlink" Target="file:///C:\Users\User\Downloads\tx.dll%3fd=71090&amp;a=15" TargetMode="External"/><Relationship Id="rId2615" Type="http://schemas.openxmlformats.org/officeDocument/2006/relationships/hyperlink" Target="file:///C:\Users\User\Downloads\tx.dll%3fd=179950&amp;a=2" TargetMode="External"/><Relationship Id="rId2822" Type="http://schemas.openxmlformats.org/officeDocument/2006/relationships/hyperlink" Target="file:///C:\Users\User\Downloads\tx.dll%3fd=179950&amp;a=2" TargetMode="External"/><Relationship Id="rId63" Type="http://schemas.openxmlformats.org/officeDocument/2006/relationships/hyperlink" Target="file:///C:\Users\User\Downloads\tx.dll%3fd=427400&amp;a=1" TargetMode="External"/><Relationship Id="rId1217" Type="http://schemas.openxmlformats.org/officeDocument/2006/relationships/hyperlink" Target="file:///C:\Users\User\Downloads\tx.dll%3fd=39559&amp;a=7" TargetMode="External"/><Relationship Id="rId1424" Type="http://schemas.openxmlformats.org/officeDocument/2006/relationships/hyperlink" Target="file:///C:\Users\User\Downloads\tx.dll%3fd=351486&amp;a=102" TargetMode="External"/><Relationship Id="rId1631" Type="http://schemas.openxmlformats.org/officeDocument/2006/relationships/hyperlink" Target="file:///C:\Users\User\Downloads\tx.dll%3fd=135156&amp;a=13" TargetMode="External"/><Relationship Id="rId1869" Type="http://schemas.openxmlformats.org/officeDocument/2006/relationships/hyperlink" Target="file:///C:\Users\User\Downloads\tx.dll%3fd=558008&amp;a=19" TargetMode="External"/><Relationship Id="rId3084" Type="http://schemas.openxmlformats.org/officeDocument/2006/relationships/hyperlink" Target="file:///C:\Users\User\Downloads\tx.dll%3fd=152808&amp;a=2" TargetMode="External"/><Relationship Id="rId1729" Type="http://schemas.openxmlformats.org/officeDocument/2006/relationships/hyperlink" Target="file:///C:\Users\User\Downloads\tx.dll%3fd=179950&amp;a=2" TargetMode="External"/><Relationship Id="rId1936" Type="http://schemas.openxmlformats.org/officeDocument/2006/relationships/hyperlink" Target="file:///C:\Users\User\Downloads\tx.dll%3fd=261713&amp;a=99" TargetMode="External"/><Relationship Id="rId2198" Type="http://schemas.openxmlformats.org/officeDocument/2006/relationships/hyperlink" Target="file:///C:\Users\User\Downloads\tx.dll%3fd=138053&amp;a=719" TargetMode="External"/><Relationship Id="rId377" Type="http://schemas.openxmlformats.org/officeDocument/2006/relationships/hyperlink" Target="file:///C:\Users\User\Downloads\tx.dll%3fd=287407&amp;a=17" TargetMode="External"/><Relationship Id="rId584" Type="http://schemas.openxmlformats.org/officeDocument/2006/relationships/hyperlink" Target="file:///C:\Users\User\Downloads\tx.dll%3fd=217753&amp;a=10" TargetMode="External"/><Relationship Id="rId2058" Type="http://schemas.openxmlformats.org/officeDocument/2006/relationships/hyperlink" Target="file:///C:\Users\User\Downloads\tx.dll%3fd=179950&amp;a=2" TargetMode="External"/><Relationship Id="rId2265" Type="http://schemas.openxmlformats.org/officeDocument/2006/relationships/hyperlink" Target="file:///C:\Users\User\Downloads\tx.dll%3fd=76871&amp;a=42" TargetMode="External"/><Relationship Id="rId3011" Type="http://schemas.openxmlformats.org/officeDocument/2006/relationships/hyperlink" Target="file:///C:\Users\User\Downloads\tx.dll%3fd=71090&amp;a=15" TargetMode="External"/><Relationship Id="rId3109" Type="http://schemas.openxmlformats.org/officeDocument/2006/relationships/hyperlink" Target="file:///C:\Users\User\Downloads\tx.dll%3fd=93726&amp;a=56" TargetMode="External"/><Relationship Id="rId5" Type="http://schemas.openxmlformats.org/officeDocument/2006/relationships/hyperlink" Target="file:///C:\Users\User\Downloads\tx.dll%3fd=211006&amp;a=2" TargetMode="External"/><Relationship Id="rId237" Type="http://schemas.openxmlformats.org/officeDocument/2006/relationships/hyperlink" Target="file:///C:\Users\User\Downloads\tx.dll%3fd=236705&amp;a=15" TargetMode="External"/><Relationship Id="rId791" Type="http://schemas.openxmlformats.org/officeDocument/2006/relationships/hyperlink" Target="file:///C:\Users\User\Downloads\tx.dll%3fd=67742&amp;a=18" TargetMode="External"/><Relationship Id="rId889" Type="http://schemas.openxmlformats.org/officeDocument/2006/relationships/hyperlink" Target="file:///C:\Users\User\Downloads\tx.dll%3fd=193904&amp;a=41" TargetMode="External"/><Relationship Id="rId1074" Type="http://schemas.openxmlformats.org/officeDocument/2006/relationships/hyperlink" Target="file:///C:\Users\User\Downloads\tx.dll%3fd=39559&amp;a=29" TargetMode="External"/><Relationship Id="rId2472" Type="http://schemas.openxmlformats.org/officeDocument/2006/relationships/hyperlink" Target="file:///C:\Users\User\Downloads\tx.dll%3fd=71090&amp;a=15" TargetMode="External"/><Relationship Id="rId2777" Type="http://schemas.openxmlformats.org/officeDocument/2006/relationships/hyperlink" Target="file:///C:\Users\User\Downloads\tx.dll%3fd=71090&amp;a=15" TargetMode="External"/><Relationship Id="rId444" Type="http://schemas.openxmlformats.org/officeDocument/2006/relationships/hyperlink" Target="file:///C:\Users\User\Downloads\tx.dll%3fd=200199&amp;a=59" TargetMode="External"/><Relationship Id="rId651" Type="http://schemas.openxmlformats.org/officeDocument/2006/relationships/hyperlink" Target="file:///C:\Users\User\Downloads\tx.dll%3fd=179950&amp;a=2" TargetMode="External"/><Relationship Id="rId749" Type="http://schemas.openxmlformats.org/officeDocument/2006/relationships/hyperlink" Target="file:///C:\Users\User\Downloads\tx.dll%3fd=179950&amp;a=2" TargetMode="External"/><Relationship Id="rId1281" Type="http://schemas.openxmlformats.org/officeDocument/2006/relationships/hyperlink" Target="file:///C:\Users\User\Downloads\tx.dll%3fd=457428&amp;a=20" TargetMode="External"/><Relationship Id="rId1379" Type="http://schemas.openxmlformats.org/officeDocument/2006/relationships/hyperlink" Target="file:///C:\Users\User\Downloads\tx.dll%3fd=193533&amp;a=8" TargetMode="External"/><Relationship Id="rId1586" Type="http://schemas.openxmlformats.org/officeDocument/2006/relationships/hyperlink" Target="file:///C:\Users\User\Downloads\tx.dll%3fd=60791&amp;a=10" TargetMode="External"/><Relationship Id="rId2125" Type="http://schemas.openxmlformats.org/officeDocument/2006/relationships/hyperlink" Target="file:///C:\Users\User\Downloads\tx.dll%3fd=71090&amp;a=15" TargetMode="External"/><Relationship Id="rId2332" Type="http://schemas.openxmlformats.org/officeDocument/2006/relationships/hyperlink" Target="file:///C:\Users\User\Downloads\tx.dll%3fd=76871&amp;a=42" TargetMode="External"/><Relationship Id="rId2984" Type="http://schemas.openxmlformats.org/officeDocument/2006/relationships/hyperlink" Target="file:///C:\Users\User\Downloads\tx.dll%3fd=179950&amp;a=2" TargetMode="External"/><Relationship Id="rId304" Type="http://schemas.openxmlformats.org/officeDocument/2006/relationships/hyperlink" Target="file:///C:\Users\User\Downloads\tx.dll%3fd=39559&amp;a=29" TargetMode="External"/><Relationship Id="rId511" Type="http://schemas.openxmlformats.org/officeDocument/2006/relationships/hyperlink" Target="file:///C:\Users\User\Downloads\tx.dll%3fd=297163&amp;a=68" TargetMode="External"/><Relationship Id="rId609" Type="http://schemas.openxmlformats.org/officeDocument/2006/relationships/hyperlink" Target="file:///C:\Users\User\Downloads\tx.dll%3fd=179950&amp;a=2" TargetMode="External"/><Relationship Id="rId956" Type="http://schemas.openxmlformats.org/officeDocument/2006/relationships/hyperlink" Target="file:///C:\Users\User\Downloads\tx.dll%3fd=457428&amp;a=14" TargetMode="External"/><Relationship Id="rId1141" Type="http://schemas.openxmlformats.org/officeDocument/2006/relationships/hyperlink" Target="file:///C:\Users\User\Downloads\tx.dll%3fd=146125&amp;a=33" TargetMode="External"/><Relationship Id="rId1239" Type="http://schemas.openxmlformats.org/officeDocument/2006/relationships/hyperlink" Target="file:///C:\Users\User\Downloads\tx.dll%3fd=457428&amp;a=20" TargetMode="External"/><Relationship Id="rId1793" Type="http://schemas.openxmlformats.org/officeDocument/2006/relationships/hyperlink" Target="file:///C:\Users\User\Downloads\tx.dll%3fd=129963&amp;a=98" TargetMode="External"/><Relationship Id="rId2637" Type="http://schemas.openxmlformats.org/officeDocument/2006/relationships/hyperlink" Target="file:///C:\Users\User\Downloads\tx.dll%3fd=71090&amp;a=15" TargetMode="External"/><Relationship Id="rId2844" Type="http://schemas.openxmlformats.org/officeDocument/2006/relationships/hyperlink" Target="file:///C:\Users\User\Downloads\tx.dll%3fd=39559&amp;a=7" TargetMode="External"/><Relationship Id="rId85" Type="http://schemas.openxmlformats.org/officeDocument/2006/relationships/hyperlink" Target="file:///C:\Users\User\Downloads\tx.dll%3fd=7915&amp;a=76" TargetMode="External"/><Relationship Id="rId816" Type="http://schemas.openxmlformats.org/officeDocument/2006/relationships/hyperlink" Target="file:///C:\Users\User\Downloads\tx.dll%3fd=193533&amp;a=7" TargetMode="External"/><Relationship Id="rId1001" Type="http://schemas.openxmlformats.org/officeDocument/2006/relationships/hyperlink" Target="file:///C:\Users\User\Downloads\tx.dll%3fd=179950&amp;a=2" TargetMode="External"/><Relationship Id="rId1446" Type="http://schemas.openxmlformats.org/officeDocument/2006/relationships/hyperlink" Target="file:///C:\Users\User\Downloads\tx.dll%3fd=84855&amp;a=22" TargetMode="External"/><Relationship Id="rId1653" Type="http://schemas.openxmlformats.org/officeDocument/2006/relationships/hyperlink" Target="file:///C:\Users\User\Downloads\tx.dll%3fd=179950&amp;a=2" TargetMode="External"/><Relationship Id="rId1860" Type="http://schemas.openxmlformats.org/officeDocument/2006/relationships/hyperlink" Target="file:///C:\Users\User\Downloads\tx.dll%3fd=558008&amp;a=21" TargetMode="External"/><Relationship Id="rId2704" Type="http://schemas.openxmlformats.org/officeDocument/2006/relationships/hyperlink" Target="file:///C:\Users\User\Downloads\tx.dll%3fd=71090&amp;a=15" TargetMode="External"/><Relationship Id="rId2911" Type="http://schemas.openxmlformats.org/officeDocument/2006/relationships/hyperlink" Target="file:///C:\Users\User\Downloads\tx.dll%3fd=179950&amp;a=2" TargetMode="External"/><Relationship Id="rId1306" Type="http://schemas.openxmlformats.org/officeDocument/2006/relationships/hyperlink" Target="file:///C:\Users\User\Downloads\tx.dll%3fd=457428&amp;a=21" TargetMode="External"/><Relationship Id="rId1513" Type="http://schemas.openxmlformats.org/officeDocument/2006/relationships/hyperlink" Target="file:///C:\Users\User\Downloads\tx.dll%3fd=193533&amp;a=8" TargetMode="External"/><Relationship Id="rId1720" Type="http://schemas.openxmlformats.org/officeDocument/2006/relationships/hyperlink" Target="file:///C:\Users\User\Downloads\tx.dll%3fd=179950&amp;a=2" TargetMode="External"/><Relationship Id="rId1958" Type="http://schemas.openxmlformats.org/officeDocument/2006/relationships/hyperlink" Target="file:///C:\Users\User\Downloads\tx.dll%3fd=5739&amp;a=10" TargetMode="External"/><Relationship Id="rId12" Type="http://schemas.openxmlformats.org/officeDocument/2006/relationships/hyperlink" Target="file:///C:\Users\User\Downloads\tx.dll%3fd=236374&amp;a=1" TargetMode="External"/><Relationship Id="rId1818" Type="http://schemas.openxmlformats.org/officeDocument/2006/relationships/hyperlink" Target="file:///C:\Users\User\Downloads\tx.dll%3fd=179950&amp;a=2" TargetMode="External"/><Relationship Id="rId3033" Type="http://schemas.openxmlformats.org/officeDocument/2006/relationships/hyperlink" Target="file:///C:\Users\User\Downloads\tx.dll%3fd=179950&amp;a=2" TargetMode="External"/><Relationship Id="rId161" Type="http://schemas.openxmlformats.org/officeDocument/2006/relationships/hyperlink" Target="file:///C:\Users\User\Downloads\tx.dll%3fd=179950&amp;a=2" TargetMode="External"/><Relationship Id="rId399" Type="http://schemas.openxmlformats.org/officeDocument/2006/relationships/hyperlink" Target="file:///C:\Users\User\Downloads\tx.dll%3fd=234915&amp;a=25" TargetMode="External"/><Relationship Id="rId2287" Type="http://schemas.openxmlformats.org/officeDocument/2006/relationships/hyperlink" Target="file:///C:\Users\User\Downloads\tx.dll%3fd=71090&amp;a=15" TargetMode="External"/><Relationship Id="rId2494" Type="http://schemas.openxmlformats.org/officeDocument/2006/relationships/hyperlink" Target="file:///C:\Users\User\Downloads\tx.dll%3fd=179950&amp;a=2" TargetMode="External"/><Relationship Id="rId259" Type="http://schemas.openxmlformats.org/officeDocument/2006/relationships/hyperlink" Target="file:///C:\Users\User\Downloads\tx.dll%3fd=90376&amp;a=3" TargetMode="External"/><Relationship Id="rId466" Type="http://schemas.openxmlformats.org/officeDocument/2006/relationships/hyperlink" Target="file:///C:\Users\User\Downloads\tx.dll%3fd=39559&amp;a=7" TargetMode="External"/><Relationship Id="rId673" Type="http://schemas.openxmlformats.org/officeDocument/2006/relationships/hyperlink" Target="file:///C:\Users\User\Downloads\tx.dll%3fd=39559&amp;a=25" TargetMode="External"/><Relationship Id="rId880" Type="http://schemas.openxmlformats.org/officeDocument/2006/relationships/hyperlink" Target="file:///C:\Users\User\Downloads\tx.dll%3fd=318491&amp;a=102" TargetMode="External"/><Relationship Id="rId1096" Type="http://schemas.openxmlformats.org/officeDocument/2006/relationships/hyperlink" Target="file:///C:\Users\User\Downloads\tx.dll%3fd=179950&amp;a=2" TargetMode="External"/><Relationship Id="rId2147" Type="http://schemas.openxmlformats.org/officeDocument/2006/relationships/hyperlink" Target="file:///C:\Users\User\Downloads\tx.dll%3fd=76871&amp;a=42" TargetMode="External"/><Relationship Id="rId2354" Type="http://schemas.openxmlformats.org/officeDocument/2006/relationships/hyperlink" Target="file:///C:\Users\User\Downloads\tx.dll%3fd=179950&amp;a=2" TargetMode="External"/><Relationship Id="rId2561" Type="http://schemas.openxmlformats.org/officeDocument/2006/relationships/hyperlink" Target="file:///C:\Users\User\Downloads\tx.dll%3fd=71090&amp;a=15" TargetMode="External"/><Relationship Id="rId2799" Type="http://schemas.openxmlformats.org/officeDocument/2006/relationships/hyperlink" Target="file:///C:\Users\User\Downloads\tx.dll%3fd=179950&amp;a=2" TargetMode="External"/><Relationship Id="rId3100" Type="http://schemas.openxmlformats.org/officeDocument/2006/relationships/hyperlink" Target="file:///C:\Users\User\Downloads\tx.dll%3fd=355688&amp;a=95" TargetMode="External"/><Relationship Id="rId119" Type="http://schemas.openxmlformats.org/officeDocument/2006/relationships/hyperlink" Target="file:///C:\Users\User\Downloads\tx.dll%3fd=258265&amp;a=129" TargetMode="External"/><Relationship Id="rId326" Type="http://schemas.openxmlformats.org/officeDocument/2006/relationships/hyperlink" Target="file:///C:\Users\User\Downloads\tx.dll%3fd=263210&amp;a=304" TargetMode="External"/><Relationship Id="rId533" Type="http://schemas.openxmlformats.org/officeDocument/2006/relationships/hyperlink" Target="file:///C:\Users\User\Downloads\tx.dll%3fd=39559&amp;a=25" TargetMode="External"/><Relationship Id="rId978" Type="http://schemas.openxmlformats.org/officeDocument/2006/relationships/hyperlink" Target="file:///C:\Users\User\Downloads\tx.dll%3fd=457428&amp;a=14" TargetMode="External"/><Relationship Id="rId1163" Type="http://schemas.openxmlformats.org/officeDocument/2006/relationships/hyperlink" Target="file:///C:\Users\User\Downloads\tx.dll%3fd=39559&amp;a=7" TargetMode="External"/><Relationship Id="rId1370" Type="http://schemas.openxmlformats.org/officeDocument/2006/relationships/hyperlink" Target="file:///C:\Users\User\Downloads\tx.dll%3fd=84855&amp;a=22" TargetMode="External"/><Relationship Id="rId2007" Type="http://schemas.openxmlformats.org/officeDocument/2006/relationships/hyperlink" Target="file:///C:\Users\User\Downloads\tx.dll%3fd=438539&amp;a=10" TargetMode="External"/><Relationship Id="rId2214" Type="http://schemas.openxmlformats.org/officeDocument/2006/relationships/hyperlink" Target="file:///C:\Users\User\Downloads\tx.dll%3fd=71090&amp;a=15" TargetMode="External"/><Relationship Id="rId2659" Type="http://schemas.openxmlformats.org/officeDocument/2006/relationships/hyperlink" Target="file:///C:\Users\User\Downloads\tx.dll%3fd=71090&amp;a=15" TargetMode="External"/><Relationship Id="rId2866" Type="http://schemas.openxmlformats.org/officeDocument/2006/relationships/hyperlink" Target="file:///C:\Users\User\Downloads\tx.dll%3fd=179950&amp;a=2" TargetMode="External"/><Relationship Id="rId740" Type="http://schemas.openxmlformats.org/officeDocument/2006/relationships/hyperlink" Target="file:///C:\Users\User\Downloads\tx.dll%3fd=327009&amp;a=13" TargetMode="External"/><Relationship Id="rId838" Type="http://schemas.openxmlformats.org/officeDocument/2006/relationships/hyperlink" Target="file:///C:\Users\User\Downloads\tx.dll%3fd=278434&amp;a=30" TargetMode="External"/><Relationship Id="rId1023" Type="http://schemas.openxmlformats.org/officeDocument/2006/relationships/hyperlink" Target="file:///C:\Users\User\Downloads\tx.dll%3fd=457428&amp;a=14" TargetMode="External"/><Relationship Id="rId1468" Type="http://schemas.openxmlformats.org/officeDocument/2006/relationships/hyperlink" Target="file:///C:\Users\User\Downloads\tx.dll%3fd=33383&amp;a=1043" TargetMode="External"/><Relationship Id="rId1675" Type="http://schemas.openxmlformats.org/officeDocument/2006/relationships/hyperlink" Target="file:///C:\Users\User\Downloads\tx.dll%3fd=179950&amp;a=2" TargetMode="External"/><Relationship Id="rId1882" Type="http://schemas.openxmlformats.org/officeDocument/2006/relationships/hyperlink" Target="file:///C:\Users\User\Downloads\tx.dll%3fd=370849&amp;a=398" TargetMode="External"/><Relationship Id="rId2421" Type="http://schemas.openxmlformats.org/officeDocument/2006/relationships/hyperlink" Target="file:///C:\Users\User\Downloads\tx.dll%3fd=179950&amp;a=2" TargetMode="External"/><Relationship Id="rId2519" Type="http://schemas.openxmlformats.org/officeDocument/2006/relationships/hyperlink" Target="file:///C:\Users\User\Downloads\tx.dll%3fd=90561&amp;a=13" TargetMode="External"/><Relationship Id="rId2726" Type="http://schemas.openxmlformats.org/officeDocument/2006/relationships/hyperlink" Target="file:///C:\Users\User\Downloads\tx.dll%3fd=71090&amp;a=15" TargetMode="External"/><Relationship Id="rId600" Type="http://schemas.openxmlformats.org/officeDocument/2006/relationships/hyperlink" Target="file:///C:\Users\User\Downloads\tx.dll%3fd=179950&amp;a=2" TargetMode="External"/><Relationship Id="rId1230" Type="http://schemas.openxmlformats.org/officeDocument/2006/relationships/hyperlink" Target="file:///C:\Users\User\Downloads\tx.dll%3fd=457428&amp;a=20" TargetMode="External"/><Relationship Id="rId1328" Type="http://schemas.openxmlformats.org/officeDocument/2006/relationships/hyperlink" Target="file:///C:\Users\User\Downloads\tx.dll%3fd=351486&amp;a=106" TargetMode="External"/><Relationship Id="rId1535" Type="http://schemas.openxmlformats.org/officeDocument/2006/relationships/hyperlink" Target="file:///C:\Users\User\Downloads\tx.dll%3fd=200693&amp;a=40" TargetMode="External"/><Relationship Id="rId2933" Type="http://schemas.openxmlformats.org/officeDocument/2006/relationships/hyperlink" Target="file:///C:\Users\User\Downloads\tx.dll%3fd=147680&amp;a=23" TargetMode="External"/><Relationship Id="rId905" Type="http://schemas.openxmlformats.org/officeDocument/2006/relationships/hyperlink" Target="file:///C:\Users\User\Downloads\tx.dll%3fd=193904&amp;a=41" TargetMode="External"/><Relationship Id="rId1742" Type="http://schemas.openxmlformats.org/officeDocument/2006/relationships/hyperlink" Target="file:///C:\Users\User\Downloads\tx.dll%3fd=105233&amp;a=29" TargetMode="External"/><Relationship Id="rId34" Type="http://schemas.openxmlformats.org/officeDocument/2006/relationships/hyperlink" Target="file:///C:\Users\User\Downloads\tx.dll%3fd=308621&amp;a=2" TargetMode="External"/><Relationship Id="rId1602" Type="http://schemas.openxmlformats.org/officeDocument/2006/relationships/hyperlink" Target="file:///C:\Users\User\Downloads\tx.dll%3fd=60791&amp;a=10" TargetMode="External"/><Relationship Id="rId3055" Type="http://schemas.openxmlformats.org/officeDocument/2006/relationships/hyperlink" Target="file:///C:\Users\User\Downloads\tx.dll%3fd=179950&amp;a=2" TargetMode="External"/><Relationship Id="rId183" Type="http://schemas.openxmlformats.org/officeDocument/2006/relationships/hyperlink" Target="file:///C:\Users\User\Downloads\tx.dll%3fd=287407&amp;a=17" TargetMode="External"/><Relationship Id="rId390" Type="http://schemas.openxmlformats.org/officeDocument/2006/relationships/hyperlink" Target="file:///C:\Users\User\Downloads\tx.dll%3fd=622225&amp;a=77" TargetMode="External"/><Relationship Id="rId1907" Type="http://schemas.openxmlformats.org/officeDocument/2006/relationships/hyperlink" Target="file:///C:\Users\User\Downloads\tx.dll%3fd=331337&amp;a=32" TargetMode="External"/><Relationship Id="rId2071" Type="http://schemas.openxmlformats.org/officeDocument/2006/relationships/hyperlink" Target="file:///C:\Users\User\Downloads\tx.dll%3fd=370849&amp;a=398" TargetMode="External"/><Relationship Id="rId3122" Type="http://schemas.openxmlformats.org/officeDocument/2006/relationships/hyperlink" Target="file:///C:\Users\User\Downloads\tx.dll%3fd=93726&amp;a=56" TargetMode="External"/><Relationship Id="rId250" Type="http://schemas.openxmlformats.org/officeDocument/2006/relationships/hyperlink" Target="file:///C:\Users\User\Downloads\tx.dll%3fd=351486&amp;a=103" TargetMode="External"/><Relationship Id="rId488" Type="http://schemas.openxmlformats.org/officeDocument/2006/relationships/hyperlink" Target="file:///C:\Users\User\Downloads\tx.dll%3fd=39559&amp;a=25" TargetMode="External"/><Relationship Id="rId695" Type="http://schemas.openxmlformats.org/officeDocument/2006/relationships/hyperlink" Target="file:///C:\Users\User\Downloads\tx.dll%3fd=179950&amp;a=2" TargetMode="External"/><Relationship Id="rId2169" Type="http://schemas.openxmlformats.org/officeDocument/2006/relationships/hyperlink" Target="file:///C:\Users\User\Downloads\tx.dll%3fd=71090&amp;a=15" TargetMode="External"/><Relationship Id="rId2376" Type="http://schemas.openxmlformats.org/officeDocument/2006/relationships/hyperlink" Target="file:///C:\Users\User\Downloads\tx.dll%3fd=71090&amp;a=15" TargetMode="External"/><Relationship Id="rId2583" Type="http://schemas.openxmlformats.org/officeDocument/2006/relationships/hyperlink" Target="file:///C:\Users\User\Downloads\tx.dll%3fd=71090&amp;a=15" TargetMode="External"/><Relationship Id="rId2790" Type="http://schemas.openxmlformats.org/officeDocument/2006/relationships/hyperlink" Target="file:///C:\Users\User\Downloads\tx.dll%3fd=71090&amp;a=15" TargetMode="External"/><Relationship Id="rId110" Type="http://schemas.openxmlformats.org/officeDocument/2006/relationships/hyperlink" Target="file:///C:\Users\User\Downloads\tx.dll%3fd=39559&amp;a=7" TargetMode="External"/><Relationship Id="rId348" Type="http://schemas.openxmlformats.org/officeDocument/2006/relationships/hyperlink" Target="file:///C:\Users\User\Downloads\tx.dll%3fd=200199&amp;a=84" TargetMode="External"/><Relationship Id="rId555" Type="http://schemas.openxmlformats.org/officeDocument/2006/relationships/hyperlink" Target="file:///C:\Users\User\Downloads\tx.dll%3fd=34260&amp;a=279" TargetMode="External"/><Relationship Id="rId762" Type="http://schemas.openxmlformats.org/officeDocument/2006/relationships/hyperlink" Target="file:///C:\Users\User\Downloads\tx.dll%3fd=461503&amp;a=9" TargetMode="External"/><Relationship Id="rId1185" Type="http://schemas.openxmlformats.org/officeDocument/2006/relationships/hyperlink" Target="file:///C:\Users\User\Downloads\tx.dll%3fd=146655&amp;a=46" TargetMode="External"/><Relationship Id="rId1392" Type="http://schemas.openxmlformats.org/officeDocument/2006/relationships/hyperlink" Target="file:///C:\Users\User\Downloads\tx.dll%3fd=191747&amp;a=154" TargetMode="External"/><Relationship Id="rId2029" Type="http://schemas.openxmlformats.org/officeDocument/2006/relationships/hyperlink" Target="file:///C:\Users\User\Downloads\tx.dll%3fd=179950&amp;a=2" TargetMode="External"/><Relationship Id="rId2236" Type="http://schemas.openxmlformats.org/officeDocument/2006/relationships/hyperlink" Target="file:///C:\Users\User\Downloads\tx.dll%3fd=71090&amp;a=15" TargetMode="External"/><Relationship Id="rId2443" Type="http://schemas.openxmlformats.org/officeDocument/2006/relationships/hyperlink" Target="file:///C:\Users\User\Downloads\tx.dll%3fd=71090&amp;a=15" TargetMode="External"/><Relationship Id="rId2650" Type="http://schemas.openxmlformats.org/officeDocument/2006/relationships/hyperlink" Target="file:///C:\Users\User\Downloads\tx.dll%3fd=71090&amp;a=15" TargetMode="External"/><Relationship Id="rId2888" Type="http://schemas.openxmlformats.org/officeDocument/2006/relationships/hyperlink" Target="file:///C:\Users\User\Downloads\tx.dll%3fd=90561&amp;a=13" TargetMode="External"/><Relationship Id="rId208" Type="http://schemas.openxmlformats.org/officeDocument/2006/relationships/hyperlink" Target="file:///C:\Users\User\Downloads\tx.dll%3fd=83723&amp;a=19" TargetMode="External"/><Relationship Id="rId415" Type="http://schemas.openxmlformats.org/officeDocument/2006/relationships/hyperlink" Target="file:///C:\Users\User\Downloads\tx.dll%3fd=179950&amp;a=2" TargetMode="External"/><Relationship Id="rId622" Type="http://schemas.openxmlformats.org/officeDocument/2006/relationships/hyperlink" Target="file:///C:\Users\User\Downloads\tx.dll%3fd=103104&amp;a=32" TargetMode="External"/><Relationship Id="rId1045" Type="http://schemas.openxmlformats.org/officeDocument/2006/relationships/hyperlink" Target="file:///C:\Users\User\Downloads\tx.dll%3fd=457428&amp;a=17" TargetMode="External"/><Relationship Id="rId1252" Type="http://schemas.openxmlformats.org/officeDocument/2006/relationships/hyperlink" Target="file:///C:\Users\User\Downloads\tx.dll%3fd=457428&amp;a=20" TargetMode="External"/><Relationship Id="rId1697" Type="http://schemas.openxmlformats.org/officeDocument/2006/relationships/hyperlink" Target="file:///C:\Users\User\Downloads\tx.dll%3fd=84628&amp;a=43" TargetMode="External"/><Relationship Id="rId2303" Type="http://schemas.openxmlformats.org/officeDocument/2006/relationships/hyperlink" Target="file:///C:\Users\User\Downloads\tx.dll%3fd=90561&amp;a=13" TargetMode="External"/><Relationship Id="rId2510" Type="http://schemas.openxmlformats.org/officeDocument/2006/relationships/hyperlink" Target="file:///C:\Users\User\Downloads\tx.dll%3fd=71090&amp;a=15" TargetMode="External"/><Relationship Id="rId2748" Type="http://schemas.openxmlformats.org/officeDocument/2006/relationships/hyperlink" Target="file:///C:\Users\User\Downloads\tx.dll%3fd=71090&amp;a=15" TargetMode="External"/><Relationship Id="rId2955" Type="http://schemas.openxmlformats.org/officeDocument/2006/relationships/hyperlink" Target="file:///C:\Users\User\Downloads\tx.dll%3fd=179950&amp;a=2" TargetMode="External"/><Relationship Id="rId927" Type="http://schemas.openxmlformats.org/officeDocument/2006/relationships/hyperlink" Target="file:///C:\Users\User\Downloads\tx.dll%3fd=146655&amp;a=54" TargetMode="External"/><Relationship Id="rId1112" Type="http://schemas.openxmlformats.org/officeDocument/2006/relationships/hyperlink" Target="file:///C:\Users\User\Downloads\tx.dll%3fd=179950&amp;a=2" TargetMode="External"/><Relationship Id="rId1557" Type="http://schemas.openxmlformats.org/officeDocument/2006/relationships/hyperlink" Target="file:///C:\Users\User\Downloads\tx.dll%3fd=60791&amp;a=5" TargetMode="External"/><Relationship Id="rId1764" Type="http://schemas.openxmlformats.org/officeDocument/2006/relationships/hyperlink" Target="file:///C:\Users\User\Downloads\tx.dll%3fd=282194&amp;a=33" TargetMode="External"/><Relationship Id="rId1971" Type="http://schemas.openxmlformats.org/officeDocument/2006/relationships/hyperlink" Target="file:///C:\Users\User\Downloads\tx.dll%3fd=378882&amp;a=22" TargetMode="External"/><Relationship Id="rId2608" Type="http://schemas.openxmlformats.org/officeDocument/2006/relationships/hyperlink" Target="file:///C:\Users\User\Downloads\tx.dll%3fd=90561&amp;a=13" TargetMode="External"/><Relationship Id="rId2815" Type="http://schemas.openxmlformats.org/officeDocument/2006/relationships/hyperlink" Target="file:///C:\Users\User\Downloads\tx.dll%3fd=179950&amp;a=2" TargetMode="External"/><Relationship Id="rId56" Type="http://schemas.openxmlformats.org/officeDocument/2006/relationships/hyperlink" Target="file:///C:\Users\User\Downloads\tx.dll%3fd=394183&amp;a=2" TargetMode="External"/><Relationship Id="rId1417" Type="http://schemas.openxmlformats.org/officeDocument/2006/relationships/hyperlink" Target="file:///C:\Users\User\Downloads\tx.dll%3fd=179950&amp;a=2" TargetMode="External"/><Relationship Id="rId1624" Type="http://schemas.openxmlformats.org/officeDocument/2006/relationships/hyperlink" Target="file:///C:\Users\User\Downloads\tx.dll%3fd=200693&amp;a=40" TargetMode="External"/><Relationship Id="rId1831" Type="http://schemas.openxmlformats.org/officeDocument/2006/relationships/hyperlink" Target="file:///C:\Users\User\Downloads\tx.dll%3fd=60791&amp;a=5" TargetMode="External"/><Relationship Id="rId3077" Type="http://schemas.openxmlformats.org/officeDocument/2006/relationships/hyperlink" Target="file:///C:\Users\User\Downloads\tx.dll%3fd=71090&amp;a=15" TargetMode="External"/><Relationship Id="rId1929" Type="http://schemas.openxmlformats.org/officeDocument/2006/relationships/hyperlink" Target="file:///C:\Users\User\Downloads\tx.dll%3fd=273304&amp;a=14" TargetMode="External"/><Relationship Id="rId2093" Type="http://schemas.openxmlformats.org/officeDocument/2006/relationships/hyperlink" Target="file:///C:\Users\User\Downloads\tx.dll%3fd=138053&amp;a=719" TargetMode="External"/><Relationship Id="rId2398" Type="http://schemas.openxmlformats.org/officeDocument/2006/relationships/hyperlink" Target="file:///C:\Users\User\Downloads\tx.dll%3fd=71090&amp;a=15" TargetMode="External"/><Relationship Id="rId272" Type="http://schemas.openxmlformats.org/officeDocument/2006/relationships/hyperlink" Target="file:///C:\Users\User\Downloads\tx.dll%3fd=39559&amp;a=7" TargetMode="External"/><Relationship Id="rId577" Type="http://schemas.openxmlformats.org/officeDocument/2006/relationships/hyperlink" Target="file:///C:\Users\User\Downloads\tx.dll%3fd=217753&amp;a=10" TargetMode="External"/><Relationship Id="rId2160" Type="http://schemas.openxmlformats.org/officeDocument/2006/relationships/hyperlink" Target="file:///C:\Users\User\Downloads\tx.dll%3fd=76871&amp;a=42" TargetMode="External"/><Relationship Id="rId2258" Type="http://schemas.openxmlformats.org/officeDocument/2006/relationships/hyperlink" Target="file:///C:\Users\User\Downloads\tx.dll%3fd=138053&amp;a=719" TargetMode="External"/><Relationship Id="rId3004" Type="http://schemas.openxmlformats.org/officeDocument/2006/relationships/hyperlink" Target="file:///C:\Users\User\Downloads\tx.dll%3fd=71090&amp;a=15" TargetMode="External"/><Relationship Id="rId132" Type="http://schemas.openxmlformats.org/officeDocument/2006/relationships/hyperlink" Target="file:///C:\Users\User\Downloads\tx.dll%3fd=179950&amp;a=2" TargetMode="External"/><Relationship Id="rId784" Type="http://schemas.openxmlformats.org/officeDocument/2006/relationships/hyperlink" Target="file:///C:\Users\User\Downloads\tx.dll%3fd=610415&amp;a=161" TargetMode="External"/><Relationship Id="rId991" Type="http://schemas.openxmlformats.org/officeDocument/2006/relationships/hyperlink" Target="file:///C:\Users\User\Downloads\tx.dll%3fd=179950&amp;a=2" TargetMode="External"/><Relationship Id="rId1067" Type="http://schemas.openxmlformats.org/officeDocument/2006/relationships/hyperlink" Target="file:///C:\Users\User\Downloads\tx.dll%3fd=179950&amp;a=2" TargetMode="External"/><Relationship Id="rId2020" Type="http://schemas.openxmlformats.org/officeDocument/2006/relationships/hyperlink" Target="file:///C:\Users\User\Downloads\tx.dll%3fd=180812&amp;a=5" TargetMode="External"/><Relationship Id="rId2465" Type="http://schemas.openxmlformats.org/officeDocument/2006/relationships/hyperlink" Target="file:///C:\Users\User\Downloads\tx.dll%3fd=179950&amp;a=2" TargetMode="External"/><Relationship Id="rId2672" Type="http://schemas.openxmlformats.org/officeDocument/2006/relationships/hyperlink" Target="file:///C:\Users\User\Downloads\tx.dll%3fd=71090&amp;a=15" TargetMode="External"/><Relationship Id="rId437" Type="http://schemas.openxmlformats.org/officeDocument/2006/relationships/hyperlink" Target="file:///C:\Users\User\Downloads\tx.dll%3fd=90340&amp;a=19" TargetMode="External"/><Relationship Id="rId644" Type="http://schemas.openxmlformats.org/officeDocument/2006/relationships/hyperlink" Target="file:///C:\Users\User\Downloads\tx.dll%3fd=103104&amp;a=40" TargetMode="External"/><Relationship Id="rId851" Type="http://schemas.openxmlformats.org/officeDocument/2006/relationships/hyperlink" Target="file:///C:\Users\User\Downloads\tx.dll%3fd=179950&amp;a=2" TargetMode="External"/><Relationship Id="rId1274" Type="http://schemas.openxmlformats.org/officeDocument/2006/relationships/hyperlink" Target="file:///C:\Users\User\Downloads\tx.dll%3fd=146655&amp;a=50" TargetMode="External"/><Relationship Id="rId1481" Type="http://schemas.openxmlformats.org/officeDocument/2006/relationships/hyperlink" Target="file:///C:\Users\User\Downloads\tx.dll%3fd=457428&amp;a=17" TargetMode="External"/><Relationship Id="rId1579" Type="http://schemas.openxmlformats.org/officeDocument/2006/relationships/hyperlink" Target="file:///C:\Users\User\Downloads\tx.dll%3fd=60791&amp;a=5" TargetMode="External"/><Relationship Id="rId2118" Type="http://schemas.openxmlformats.org/officeDocument/2006/relationships/hyperlink" Target="file:///C:\Users\User\Downloads\tx.dll%3fd=71090&amp;a=15" TargetMode="External"/><Relationship Id="rId2325" Type="http://schemas.openxmlformats.org/officeDocument/2006/relationships/hyperlink" Target="file:///C:\Users\User\Downloads\tx.dll%3fd=138053&amp;a=719" TargetMode="External"/><Relationship Id="rId2532" Type="http://schemas.openxmlformats.org/officeDocument/2006/relationships/hyperlink" Target="file:///C:\Users\User\Downloads\tx.dll%3fd=71090&amp;a=15" TargetMode="External"/><Relationship Id="rId2977" Type="http://schemas.openxmlformats.org/officeDocument/2006/relationships/hyperlink" Target="file:///C:\Users\User\Downloads\tx.dll%3fd=179950&amp;a=2" TargetMode="External"/><Relationship Id="rId504" Type="http://schemas.openxmlformats.org/officeDocument/2006/relationships/hyperlink" Target="file:///C:\Users\User\Downloads\tx.dll%3fd=191480&amp;a=2" TargetMode="External"/><Relationship Id="rId711" Type="http://schemas.openxmlformats.org/officeDocument/2006/relationships/hyperlink" Target="file:///C:\Users\User\Downloads\tx.dll%3fd=327009&amp;a=13" TargetMode="External"/><Relationship Id="rId949" Type="http://schemas.openxmlformats.org/officeDocument/2006/relationships/hyperlink" Target="file:///C:\Users\User\Downloads\tx.dll%3fd=179950&amp;a=2" TargetMode="External"/><Relationship Id="rId1134" Type="http://schemas.openxmlformats.org/officeDocument/2006/relationships/hyperlink" Target="file:///C:\Users\User\Downloads\tx.dll%3fd=179950&amp;a=3" TargetMode="External"/><Relationship Id="rId1341" Type="http://schemas.openxmlformats.org/officeDocument/2006/relationships/hyperlink" Target="file:///C:\Users\User\Downloads\tx.dll%3fd=351486&amp;a=103" TargetMode="External"/><Relationship Id="rId1786" Type="http://schemas.openxmlformats.org/officeDocument/2006/relationships/hyperlink" Target="file:///C:\Users\User\Downloads\tx.dll%3fd=129963&amp;a=42" TargetMode="External"/><Relationship Id="rId1993" Type="http://schemas.openxmlformats.org/officeDocument/2006/relationships/hyperlink" Target="file:///C:\Users\User\Downloads\tx.dll%3fd=180812&amp;a=5" TargetMode="External"/><Relationship Id="rId2837" Type="http://schemas.openxmlformats.org/officeDocument/2006/relationships/hyperlink" Target="file:///C:\Users\User\Downloads\tx.dll%3fd=90561&amp;a=13" TargetMode="External"/><Relationship Id="rId78" Type="http://schemas.openxmlformats.org/officeDocument/2006/relationships/hyperlink" Target="file:///C:\Users\User\Downloads\tx.dll%3fd=613226&amp;a=2" TargetMode="External"/><Relationship Id="rId809" Type="http://schemas.openxmlformats.org/officeDocument/2006/relationships/hyperlink" Target="file:///C:\Users\User\Downloads\tx.dll%3fd=193332&amp;a=5" TargetMode="External"/><Relationship Id="rId1201" Type="http://schemas.openxmlformats.org/officeDocument/2006/relationships/hyperlink" Target="file:///C:\Users\User\Downloads\tx.dll%3fd=457428&amp;a=15" TargetMode="External"/><Relationship Id="rId1439" Type="http://schemas.openxmlformats.org/officeDocument/2006/relationships/hyperlink" Target="file:///C:\Users\User\Downloads\tx.dll%3fd=351486&amp;a=103" TargetMode="External"/><Relationship Id="rId1646" Type="http://schemas.openxmlformats.org/officeDocument/2006/relationships/hyperlink" Target="file:///C:\Users\User\Downloads\tx.dll%3fd=200693&amp;a=40" TargetMode="External"/><Relationship Id="rId1853" Type="http://schemas.openxmlformats.org/officeDocument/2006/relationships/hyperlink" Target="file:///C:\Users\User\Downloads\tx.dll%3fd=225784&amp;a=23" TargetMode="External"/><Relationship Id="rId2904" Type="http://schemas.openxmlformats.org/officeDocument/2006/relationships/hyperlink" Target="file:///C:\Users\User\Downloads\tx.dll%3fd=90561&amp;a=13" TargetMode="External"/><Relationship Id="rId3099" Type="http://schemas.openxmlformats.org/officeDocument/2006/relationships/hyperlink" Target="file:///C:\Users\User\Downloads\tx.dll%3fd=355688&amp;a=202" TargetMode="External"/><Relationship Id="rId1506" Type="http://schemas.openxmlformats.org/officeDocument/2006/relationships/hyperlink" Target="file:///C:\Users\User\Downloads\tx.dll%3fd=210155&amp;a=6" TargetMode="External"/><Relationship Id="rId1713" Type="http://schemas.openxmlformats.org/officeDocument/2006/relationships/hyperlink" Target="file:///C:\Users\User\Downloads\tx.dll%3fd=179950&amp;a=2" TargetMode="External"/><Relationship Id="rId1920" Type="http://schemas.openxmlformats.org/officeDocument/2006/relationships/hyperlink" Target="file:///C:\Users\User\Downloads\tx.dll%3fd=179950&amp;a=2" TargetMode="External"/><Relationship Id="rId294" Type="http://schemas.openxmlformats.org/officeDocument/2006/relationships/hyperlink" Target="file:///C:\Users\User\Downloads\tx.dll%3fd=200199&amp;a=86" TargetMode="External"/><Relationship Id="rId2182" Type="http://schemas.openxmlformats.org/officeDocument/2006/relationships/hyperlink" Target="file:///C:\Users\User\Downloads\tx.dll%3fd=179950&amp;a=2" TargetMode="External"/><Relationship Id="rId3026" Type="http://schemas.openxmlformats.org/officeDocument/2006/relationships/hyperlink" Target="file:///C:\Users\User\Downloads\tx.dll%3fd=76871&amp;a=38" TargetMode="External"/><Relationship Id="rId154" Type="http://schemas.openxmlformats.org/officeDocument/2006/relationships/hyperlink" Target="file:///C:\Users\User\Downloads\tx.dll%3fd=179950&amp;a=2" TargetMode="External"/><Relationship Id="rId361" Type="http://schemas.openxmlformats.org/officeDocument/2006/relationships/hyperlink" Target="file:///C:\Users\User\Downloads\tx.dll%3fd=200199&amp;a=28" TargetMode="External"/><Relationship Id="rId599" Type="http://schemas.openxmlformats.org/officeDocument/2006/relationships/hyperlink" Target="file:///C:\Users\User\Downloads\tx.dll%3fd=200199&amp;a=80" TargetMode="External"/><Relationship Id="rId2042" Type="http://schemas.openxmlformats.org/officeDocument/2006/relationships/hyperlink" Target="file:///C:\Users\User\Downloads\tx.dll%3fd=150965&amp;a=1" TargetMode="External"/><Relationship Id="rId2487" Type="http://schemas.openxmlformats.org/officeDocument/2006/relationships/hyperlink" Target="file:///C:\Users\User\Downloads\tx.dll%3fd=179950&amp;a=2" TargetMode="External"/><Relationship Id="rId2694" Type="http://schemas.openxmlformats.org/officeDocument/2006/relationships/hyperlink" Target="file:///C:\Users\User\Downloads\tx.dll%3fd=71090&amp;a=15" TargetMode="External"/><Relationship Id="rId459" Type="http://schemas.openxmlformats.org/officeDocument/2006/relationships/hyperlink" Target="file:///C:\Users\User\Downloads\tx.dll%3fd=179950&amp;a=2" TargetMode="External"/><Relationship Id="rId666" Type="http://schemas.openxmlformats.org/officeDocument/2006/relationships/hyperlink" Target="file:///C:\Users\User\Downloads\tx.dll%3fd=39559&amp;a=7" TargetMode="External"/><Relationship Id="rId873" Type="http://schemas.openxmlformats.org/officeDocument/2006/relationships/hyperlink" Target="file:///C:\Users\User\Downloads\tx.dll%3fd=423290&amp;a=11" TargetMode="External"/><Relationship Id="rId1089" Type="http://schemas.openxmlformats.org/officeDocument/2006/relationships/hyperlink" Target="file:///C:\Users\User\Downloads\tx.dll%3fd=39559&amp;a=7" TargetMode="External"/><Relationship Id="rId1296" Type="http://schemas.openxmlformats.org/officeDocument/2006/relationships/hyperlink" Target="file:///C:\Users\User\Downloads\tx.dll%3fd=457428&amp;a=21" TargetMode="External"/><Relationship Id="rId2347" Type="http://schemas.openxmlformats.org/officeDocument/2006/relationships/hyperlink" Target="file:///C:\Users\User\Downloads\tx.dll%3fd=71090&amp;a=15" TargetMode="External"/><Relationship Id="rId2554" Type="http://schemas.openxmlformats.org/officeDocument/2006/relationships/hyperlink" Target="file:///C:\Users\User\Downloads\tx.dll%3fd=71090&amp;a=15" TargetMode="External"/><Relationship Id="rId2999" Type="http://schemas.openxmlformats.org/officeDocument/2006/relationships/hyperlink" Target="file:///C:\Users\User\Downloads\tx.dll%3fd=71090&amp;a=15" TargetMode="External"/><Relationship Id="rId221" Type="http://schemas.openxmlformats.org/officeDocument/2006/relationships/hyperlink" Target="file:///C:\Users\User\Downloads\tx.dll%3fd=395610&amp;a=3" TargetMode="External"/><Relationship Id="rId319" Type="http://schemas.openxmlformats.org/officeDocument/2006/relationships/hyperlink" Target="file:///C:\Users\User\Downloads\tx.dll%3fd=287407&amp;a=17" TargetMode="External"/><Relationship Id="rId526" Type="http://schemas.openxmlformats.org/officeDocument/2006/relationships/hyperlink" Target="file:///C:\Users\User\Downloads\tx.dll%3fd=297163&amp;a=133" TargetMode="External"/><Relationship Id="rId1156" Type="http://schemas.openxmlformats.org/officeDocument/2006/relationships/hyperlink" Target="file:///C:\Users\User\Downloads\tx.dll%3fd=146655&amp;a=52" TargetMode="External"/><Relationship Id="rId1363" Type="http://schemas.openxmlformats.org/officeDocument/2006/relationships/hyperlink" Target="file:///C:\Users\User\Downloads\tx.dll%3fd=84628&amp;a=43" TargetMode="External"/><Relationship Id="rId2207" Type="http://schemas.openxmlformats.org/officeDocument/2006/relationships/hyperlink" Target="file:///C:\Users\User\Downloads\tx.dll%3fd=76871&amp;a=42" TargetMode="External"/><Relationship Id="rId2761" Type="http://schemas.openxmlformats.org/officeDocument/2006/relationships/hyperlink" Target="file:///C:\Users\User\Downloads\tx.dll%3fd=71090&amp;a=15" TargetMode="External"/><Relationship Id="rId2859" Type="http://schemas.openxmlformats.org/officeDocument/2006/relationships/hyperlink" Target="file:///C:\Users\User\Downloads\tx.dll%3fd=90561&amp;a=13" TargetMode="External"/><Relationship Id="rId733" Type="http://schemas.openxmlformats.org/officeDocument/2006/relationships/hyperlink" Target="file:///C:\Users\User\Downloads\tx.dll%3fd=220711&amp;a=7" TargetMode="External"/><Relationship Id="rId940" Type="http://schemas.openxmlformats.org/officeDocument/2006/relationships/hyperlink" Target="file:///C:\Users\User\Downloads\tx.dll%3fd=193904&amp;a=41" TargetMode="External"/><Relationship Id="rId1016" Type="http://schemas.openxmlformats.org/officeDocument/2006/relationships/hyperlink" Target="file:///C:\Users\User\Downloads\tx.dll%3fd=457428&amp;a=14" TargetMode="External"/><Relationship Id="rId1570" Type="http://schemas.openxmlformats.org/officeDocument/2006/relationships/hyperlink" Target="file:///C:\Users\User\Downloads\tx.dll%3fd=60791&amp;a=5" TargetMode="External"/><Relationship Id="rId1668" Type="http://schemas.openxmlformats.org/officeDocument/2006/relationships/hyperlink" Target="file:///C:\Users\User\Downloads\tx.dll%3fd=82914&amp;a=57" TargetMode="External"/><Relationship Id="rId1875" Type="http://schemas.openxmlformats.org/officeDocument/2006/relationships/hyperlink" Target="file:///C:\Users\User\Downloads\tx.dll%3fd=179950&amp;a=2" TargetMode="External"/><Relationship Id="rId2414" Type="http://schemas.openxmlformats.org/officeDocument/2006/relationships/hyperlink" Target="file:///C:\Users\User\Downloads\tx.dll%3fd=90561&amp;a=13" TargetMode="External"/><Relationship Id="rId2621" Type="http://schemas.openxmlformats.org/officeDocument/2006/relationships/hyperlink" Target="file:///C:\Users\User\Downloads\tx.dll%3fd=71090&amp;a=15" TargetMode="External"/><Relationship Id="rId2719" Type="http://schemas.openxmlformats.org/officeDocument/2006/relationships/hyperlink" Target="file:///C:\Users\User\Downloads\tx.dll%3fd=71090&amp;a=15" TargetMode="External"/><Relationship Id="rId800" Type="http://schemas.openxmlformats.org/officeDocument/2006/relationships/hyperlink" Target="file:///C:\Users\User\Downloads\tx.dll%3fd=222353&amp;a=2" TargetMode="External"/><Relationship Id="rId1223" Type="http://schemas.openxmlformats.org/officeDocument/2006/relationships/hyperlink" Target="file:///C:\Users\User\Downloads\tx.dll%3fd=146655&amp;a=52" TargetMode="External"/><Relationship Id="rId1430" Type="http://schemas.openxmlformats.org/officeDocument/2006/relationships/hyperlink" Target="file:///C:\Users\User\Downloads\tx.dll%3fd=9056&amp;a=80" TargetMode="External"/><Relationship Id="rId1528" Type="http://schemas.openxmlformats.org/officeDocument/2006/relationships/hyperlink" Target="file:///C:\Users\User\Downloads\tx.dll%3fd=60791&amp;a=10" TargetMode="External"/><Relationship Id="rId2926" Type="http://schemas.openxmlformats.org/officeDocument/2006/relationships/hyperlink" Target="file:///C:\Users\User\Downloads\tx.dll%3fd=179950&amp;a=2" TargetMode="External"/><Relationship Id="rId3090" Type="http://schemas.openxmlformats.org/officeDocument/2006/relationships/hyperlink" Target="file:///C:\Users\User\Downloads\tx.dll%3fd=179950&amp;a=2" TargetMode="External"/><Relationship Id="rId1735" Type="http://schemas.openxmlformats.org/officeDocument/2006/relationships/hyperlink" Target="file:///C:\Users\User\Downloads\tx.dll%3fd=105233&amp;a=28" TargetMode="External"/><Relationship Id="rId1942" Type="http://schemas.openxmlformats.org/officeDocument/2006/relationships/hyperlink" Target="file:///C:\Users\User\Downloads\tx.dll%3fd=179950&amp;a=2" TargetMode="External"/><Relationship Id="rId27" Type="http://schemas.openxmlformats.org/officeDocument/2006/relationships/hyperlink" Target="file:///C:\Users\User\Downloads\tx.dll%3fd=274962&amp;a=1" TargetMode="External"/><Relationship Id="rId1802" Type="http://schemas.openxmlformats.org/officeDocument/2006/relationships/hyperlink" Target="file:///C:\Users\User\Downloads\tx.dll%3fd=129963&amp;a=99" TargetMode="External"/><Relationship Id="rId3048" Type="http://schemas.openxmlformats.org/officeDocument/2006/relationships/hyperlink" Target="file:///C:\Users\User\Downloads\tx.dll%3fd=33427&amp;a=4377" TargetMode="External"/><Relationship Id="rId176" Type="http://schemas.openxmlformats.org/officeDocument/2006/relationships/hyperlink" Target="file:///C:\Users\User\Downloads\tx.dll%3fd=344709&amp;a=4" TargetMode="External"/><Relationship Id="rId383" Type="http://schemas.openxmlformats.org/officeDocument/2006/relationships/hyperlink" Target="file:///C:\Users\User\Downloads\tx.dll%3fd=39559&amp;a=7" TargetMode="External"/><Relationship Id="rId590" Type="http://schemas.openxmlformats.org/officeDocument/2006/relationships/hyperlink" Target="file:///C:\Users\User\Downloads\tx.dll%3fd=99743&amp;a=77" TargetMode="External"/><Relationship Id="rId2064" Type="http://schemas.openxmlformats.org/officeDocument/2006/relationships/hyperlink" Target="file:///C:\Users\User\Downloads\tx.dll%3fd=190108&amp;a=13" TargetMode="External"/><Relationship Id="rId2271" Type="http://schemas.openxmlformats.org/officeDocument/2006/relationships/hyperlink" Target="file:///C:\Users\User\Downloads\tx.dll%3fd=138053&amp;a=719" TargetMode="External"/><Relationship Id="rId3115" Type="http://schemas.openxmlformats.org/officeDocument/2006/relationships/hyperlink" Target="file:///C:\Users\User\Downloads\tx.dll%3fd=93726&amp;a=56" TargetMode="External"/><Relationship Id="rId243" Type="http://schemas.openxmlformats.org/officeDocument/2006/relationships/hyperlink" Target="file:///C:\Users\User\Downloads\tx.dll%3fd=193459&amp;a=21" TargetMode="External"/><Relationship Id="rId450" Type="http://schemas.openxmlformats.org/officeDocument/2006/relationships/hyperlink" Target="file:///C:\Users\User\Downloads\tx.dll%3fd=457428&amp;a=14" TargetMode="External"/><Relationship Id="rId688" Type="http://schemas.openxmlformats.org/officeDocument/2006/relationships/hyperlink" Target="file:///C:\Users\User\Downloads\tx.dll%3fd=179950&amp;a=2" TargetMode="External"/><Relationship Id="rId895" Type="http://schemas.openxmlformats.org/officeDocument/2006/relationships/hyperlink" Target="file:///C:\Users\User\Downloads\tx.dll%3fd=173310&amp;a=7" TargetMode="External"/><Relationship Id="rId1080" Type="http://schemas.openxmlformats.org/officeDocument/2006/relationships/hyperlink" Target="file:///C:\Users\User\Downloads\tx.dll%3fd=179950&amp;a=2" TargetMode="External"/><Relationship Id="rId2131" Type="http://schemas.openxmlformats.org/officeDocument/2006/relationships/hyperlink" Target="file:///C:\Users\User\Downloads\tx.dll%3fd=71090&amp;a=15" TargetMode="External"/><Relationship Id="rId2369" Type="http://schemas.openxmlformats.org/officeDocument/2006/relationships/hyperlink" Target="file:///C:\Users\User\Downloads\tx.dll%3fd=90561&amp;a=13" TargetMode="External"/><Relationship Id="rId2576" Type="http://schemas.openxmlformats.org/officeDocument/2006/relationships/hyperlink" Target="file:///C:\Users\User\Downloads\tx.dll%3fd=71090&amp;a=15" TargetMode="External"/><Relationship Id="rId2783" Type="http://schemas.openxmlformats.org/officeDocument/2006/relationships/hyperlink" Target="file:///C:\Users\User\Downloads\tx.dll%3fd=71090&amp;a=15" TargetMode="External"/><Relationship Id="rId2990" Type="http://schemas.openxmlformats.org/officeDocument/2006/relationships/hyperlink" Target="file:///C:\Users\User\Downloads\tx.dll%3fd=71090&amp;a=15" TargetMode="External"/><Relationship Id="rId103" Type="http://schemas.openxmlformats.org/officeDocument/2006/relationships/hyperlink" Target="file:///C:\Users\User\Downloads\tx.dll%3fd=179950&amp;a=2" TargetMode="External"/><Relationship Id="rId310" Type="http://schemas.openxmlformats.org/officeDocument/2006/relationships/hyperlink" Target="file:///C:\Users\User\Downloads\tx.dll%3fd=179950&amp;a=2" TargetMode="External"/><Relationship Id="rId548" Type="http://schemas.openxmlformats.org/officeDocument/2006/relationships/hyperlink" Target="file:///C:\Users\User\Downloads\tx.dll%3fd=179950&amp;a=2" TargetMode="External"/><Relationship Id="rId755" Type="http://schemas.openxmlformats.org/officeDocument/2006/relationships/hyperlink" Target="file:///C:\Users\User\Downloads\tx.dll%3fd=326597&amp;a=29" TargetMode="External"/><Relationship Id="rId962" Type="http://schemas.openxmlformats.org/officeDocument/2006/relationships/hyperlink" Target="file:///C:\Users\User\Downloads\tx.dll%3fd=457428&amp;a=14" TargetMode="External"/><Relationship Id="rId1178" Type="http://schemas.openxmlformats.org/officeDocument/2006/relationships/hyperlink" Target="file:///C:\Users\User\Downloads\tx.dll%3fd=457428&amp;a=15" TargetMode="External"/><Relationship Id="rId1385" Type="http://schemas.openxmlformats.org/officeDocument/2006/relationships/hyperlink" Target="file:///C:\Users\User\Downloads\tx.dll%3fd=351486&amp;a=103" TargetMode="External"/><Relationship Id="rId1592" Type="http://schemas.openxmlformats.org/officeDocument/2006/relationships/hyperlink" Target="file:///C:\Users\User\Downloads\tx.dll%3fd=179950&amp;a=2" TargetMode="External"/><Relationship Id="rId2229" Type="http://schemas.openxmlformats.org/officeDocument/2006/relationships/hyperlink" Target="file:///C:\Users\User\Downloads\tx.dll%3fd=76871&amp;a=42" TargetMode="External"/><Relationship Id="rId2436" Type="http://schemas.openxmlformats.org/officeDocument/2006/relationships/hyperlink" Target="file:///C:\Users\User\Downloads\tx.dll%3fd=71090&amp;a=15" TargetMode="External"/><Relationship Id="rId2643" Type="http://schemas.openxmlformats.org/officeDocument/2006/relationships/hyperlink" Target="file:///C:\Users\User\Downloads\tx.dll%3fd=71090&amp;a=15" TargetMode="External"/><Relationship Id="rId2850" Type="http://schemas.openxmlformats.org/officeDocument/2006/relationships/hyperlink" Target="file:///C:\Users\User\Downloads\tx.dll%3fd=71090&amp;a=15" TargetMode="External"/><Relationship Id="rId91" Type="http://schemas.openxmlformats.org/officeDocument/2006/relationships/hyperlink" Target="file:///C:\Users\User\Downloads\tx.dll%3fd=89420&amp;a=20" TargetMode="External"/><Relationship Id="rId408" Type="http://schemas.openxmlformats.org/officeDocument/2006/relationships/hyperlink" Target="file:///C:\Users\User\Downloads\tx.dll%3fd=89663&amp;a=27" TargetMode="External"/><Relationship Id="rId615" Type="http://schemas.openxmlformats.org/officeDocument/2006/relationships/hyperlink" Target="file:///C:\Users\User\Downloads\tx.dll%3fd=39559&amp;a=29" TargetMode="External"/><Relationship Id="rId822" Type="http://schemas.openxmlformats.org/officeDocument/2006/relationships/hyperlink" Target="file:///C:\Users\User\Downloads\tx.dll%3fd=179950&amp;a=2" TargetMode="External"/><Relationship Id="rId1038" Type="http://schemas.openxmlformats.org/officeDocument/2006/relationships/hyperlink" Target="file:///C:\Users\User\Downloads\tx.dll%3fd=457428&amp;a=17" TargetMode="External"/><Relationship Id="rId1245" Type="http://schemas.openxmlformats.org/officeDocument/2006/relationships/hyperlink" Target="file:///C:\Users\User\Downloads\tx.dll%3fd=457428&amp;a=15" TargetMode="External"/><Relationship Id="rId1452" Type="http://schemas.openxmlformats.org/officeDocument/2006/relationships/hyperlink" Target="file:///C:\Users\User\Downloads\tx.dll%3fd=326434&amp;a=24" TargetMode="External"/><Relationship Id="rId1897" Type="http://schemas.openxmlformats.org/officeDocument/2006/relationships/hyperlink" Target="file:///C:\Users\User\Downloads\tx.dll%3fd=461850&amp;a=86" TargetMode="External"/><Relationship Id="rId2503" Type="http://schemas.openxmlformats.org/officeDocument/2006/relationships/hyperlink" Target="file:///C:\Users\User\Downloads\tx.dll%3fd=71090&amp;a=15" TargetMode="External"/><Relationship Id="rId2948" Type="http://schemas.openxmlformats.org/officeDocument/2006/relationships/hyperlink" Target="file:///C:\Users\User\Downloads\tx.dll%3fd=179950&amp;a=2" TargetMode="External"/><Relationship Id="rId1105" Type="http://schemas.openxmlformats.org/officeDocument/2006/relationships/hyperlink" Target="file:///C:\Users\User\Downloads\tx.dll%3fd=179950&amp;a=2" TargetMode="External"/><Relationship Id="rId1312" Type="http://schemas.openxmlformats.org/officeDocument/2006/relationships/hyperlink" Target="file:///C:\Users\User\Downloads\tx.dll%3fd=457428&amp;a=21" TargetMode="External"/><Relationship Id="rId1757" Type="http://schemas.openxmlformats.org/officeDocument/2006/relationships/hyperlink" Target="file:///C:\Users\User\Downloads\tx.dll%3fd=179950&amp;a=2" TargetMode="External"/><Relationship Id="rId1964" Type="http://schemas.openxmlformats.org/officeDocument/2006/relationships/hyperlink" Target="file:///C:\Users\User\Downloads\tx.dll%3fd=179950&amp;a=2" TargetMode="External"/><Relationship Id="rId2710" Type="http://schemas.openxmlformats.org/officeDocument/2006/relationships/hyperlink" Target="file:///C:\Users\User\Downloads\tx.dll%3fd=71090&amp;a=15" TargetMode="External"/><Relationship Id="rId2808" Type="http://schemas.openxmlformats.org/officeDocument/2006/relationships/hyperlink" Target="file:///C:\Users\User\Downloads\tx.dll%3fd=71090&amp;a=15" TargetMode="External"/><Relationship Id="rId49" Type="http://schemas.openxmlformats.org/officeDocument/2006/relationships/hyperlink" Target="file:///C:\Users\User\Downloads\tx.dll%3fd=344699&amp;a=1" TargetMode="External"/><Relationship Id="rId1617" Type="http://schemas.openxmlformats.org/officeDocument/2006/relationships/hyperlink" Target="file:///C:\Users\User\Downloads\tx.dll%3fd=193971&amp;a=6" TargetMode="External"/><Relationship Id="rId1824" Type="http://schemas.openxmlformats.org/officeDocument/2006/relationships/hyperlink" Target="file:///C:\Users\User\Downloads\tx.dll%3fd=463089&amp;a=23" TargetMode="External"/><Relationship Id="rId198" Type="http://schemas.openxmlformats.org/officeDocument/2006/relationships/hyperlink" Target="file:///C:\Users\User\Downloads\tx.dll%3fd=419043&amp;a=34" TargetMode="External"/><Relationship Id="rId2086" Type="http://schemas.openxmlformats.org/officeDocument/2006/relationships/hyperlink" Target="file:///C:\Users\User\Downloads\tx.dll%3fd=624104&amp;a=10" TargetMode="External"/><Relationship Id="rId2293" Type="http://schemas.openxmlformats.org/officeDocument/2006/relationships/hyperlink" Target="file:///C:\Users\User\Downloads\tx.dll%3fd=71090&amp;a=15" TargetMode="External"/><Relationship Id="rId2598" Type="http://schemas.openxmlformats.org/officeDocument/2006/relationships/hyperlink" Target="file:///C:\Users\User\Downloads\tx.dll%3fd=71090&amp;a=15" TargetMode="External"/><Relationship Id="rId3137" Type="http://schemas.openxmlformats.org/officeDocument/2006/relationships/hyperlink" Target="file:///C:\Users\User\Downloads\tx.dll%3fd=608211&amp;a=40" TargetMode="External"/><Relationship Id="rId265" Type="http://schemas.openxmlformats.org/officeDocument/2006/relationships/hyperlink" Target="file:///C:\Users\User\Downloads\tx.dll%3fd=179950&amp;a=2" TargetMode="External"/><Relationship Id="rId472" Type="http://schemas.openxmlformats.org/officeDocument/2006/relationships/hyperlink" Target="file:///C:\Users\User\Downloads\tx.dll%3fd=39559&amp;a=9" TargetMode="External"/><Relationship Id="rId2153" Type="http://schemas.openxmlformats.org/officeDocument/2006/relationships/hyperlink" Target="file:///C:\Users\User\Downloads\tx.dll%3fd=71090&amp;a=15" TargetMode="External"/><Relationship Id="rId2360" Type="http://schemas.openxmlformats.org/officeDocument/2006/relationships/hyperlink" Target="file:///C:\Users\User\Downloads\tx.dll%3fd=71090&amp;a=15" TargetMode="External"/><Relationship Id="rId125" Type="http://schemas.openxmlformats.org/officeDocument/2006/relationships/hyperlink" Target="file:///C:\Users\User\Downloads\tx.dll%3fd=179950&amp;a=2" TargetMode="External"/><Relationship Id="rId332" Type="http://schemas.openxmlformats.org/officeDocument/2006/relationships/hyperlink" Target="file:///C:\Users\User\Downloads\tx.dll%3fd=287407&amp;a=17" TargetMode="External"/><Relationship Id="rId777" Type="http://schemas.openxmlformats.org/officeDocument/2006/relationships/hyperlink" Target="file:///C:\Users\User\Downloads\tx.dll%3fd=179950&amp;a=2" TargetMode="External"/><Relationship Id="rId984" Type="http://schemas.openxmlformats.org/officeDocument/2006/relationships/hyperlink" Target="file:///C:\Users\User\Downloads\tx.dll%3fd=39559&amp;a=7" TargetMode="External"/><Relationship Id="rId2013" Type="http://schemas.openxmlformats.org/officeDocument/2006/relationships/hyperlink" Target="file:///C:\Users\User\Downloads\tx.dll%3fd=13437&amp;a=25" TargetMode="External"/><Relationship Id="rId2220" Type="http://schemas.openxmlformats.org/officeDocument/2006/relationships/hyperlink" Target="file:///C:\Users\User\Downloads\tx.dll%3fd=138053&amp;a=719" TargetMode="External"/><Relationship Id="rId2458" Type="http://schemas.openxmlformats.org/officeDocument/2006/relationships/hyperlink" Target="file:///C:\Users\User\Downloads\tx.dll%3fd=179950&amp;a=2" TargetMode="External"/><Relationship Id="rId2665" Type="http://schemas.openxmlformats.org/officeDocument/2006/relationships/hyperlink" Target="file:///C:\Users\User\Downloads\tx.dll%3fd=71090&amp;a=15" TargetMode="External"/><Relationship Id="rId2872" Type="http://schemas.openxmlformats.org/officeDocument/2006/relationships/hyperlink" Target="file:///C:\Users\User\Downloads\tx.dll%3fd=252754&amp;a=75" TargetMode="External"/><Relationship Id="rId637" Type="http://schemas.openxmlformats.org/officeDocument/2006/relationships/hyperlink" Target="file:///C:\Users\User\Downloads\tx.dll%3fd=103104&amp;a=33" TargetMode="External"/><Relationship Id="rId844" Type="http://schemas.openxmlformats.org/officeDocument/2006/relationships/hyperlink" Target="file:///C:\Users\User\Downloads\tx.dll%3fd=317292&amp;a=134" TargetMode="External"/><Relationship Id="rId1267" Type="http://schemas.openxmlformats.org/officeDocument/2006/relationships/hyperlink" Target="file:///C:\Users\User\Downloads\tx.dll%3fd=457428&amp;a=20" TargetMode="External"/><Relationship Id="rId1474" Type="http://schemas.openxmlformats.org/officeDocument/2006/relationships/hyperlink" Target="file:///C:\Users\User\Downloads\tx.dll%3fd=89663&amp;a=27" TargetMode="External"/><Relationship Id="rId1681" Type="http://schemas.openxmlformats.org/officeDocument/2006/relationships/hyperlink" Target="file:///C:\Users\User\Downloads\tx.dll%3fd=135156&amp;a=25" TargetMode="External"/><Relationship Id="rId2318" Type="http://schemas.openxmlformats.org/officeDocument/2006/relationships/hyperlink" Target="file:///C:\Users\User\Downloads\tx.dll%3fd=179950&amp;a=2" TargetMode="External"/><Relationship Id="rId2525" Type="http://schemas.openxmlformats.org/officeDocument/2006/relationships/hyperlink" Target="file:///C:\Users\User\Downloads\tx.dll%3fd=71090&amp;a=15" TargetMode="External"/><Relationship Id="rId2732" Type="http://schemas.openxmlformats.org/officeDocument/2006/relationships/hyperlink" Target="file:///C:\Users\User\Downloads\tx.dll%3fd=71090&amp;a=15" TargetMode="External"/><Relationship Id="rId704" Type="http://schemas.openxmlformats.org/officeDocument/2006/relationships/hyperlink" Target="file:///C:\Users\User\Downloads\tx.dll%3fd=217990&amp;a=4" TargetMode="External"/><Relationship Id="rId911" Type="http://schemas.openxmlformats.org/officeDocument/2006/relationships/hyperlink" Target="file:///C:\Users\User\Downloads\tx.dll%3fd=179950&amp;a=2" TargetMode="External"/><Relationship Id="rId1127" Type="http://schemas.openxmlformats.org/officeDocument/2006/relationships/hyperlink" Target="file:///C:\Users\User\Downloads\tx.dll%3fd=58779&amp;a=53" TargetMode="External"/><Relationship Id="rId1334" Type="http://schemas.openxmlformats.org/officeDocument/2006/relationships/hyperlink" Target="file:///C:\Users\User\Downloads\tx.dll%3fd=351486&amp;a=102" TargetMode="External"/><Relationship Id="rId1541" Type="http://schemas.openxmlformats.org/officeDocument/2006/relationships/hyperlink" Target="file:///C:\Users\User\Downloads\tx.dll%3fd=179950&amp;a=2" TargetMode="External"/><Relationship Id="rId1779" Type="http://schemas.openxmlformats.org/officeDocument/2006/relationships/hyperlink" Target="file:///C:\Users\User\Downloads\tx.dll%3fd=105233&amp;a=36" TargetMode="External"/><Relationship Id="rId1986" Type="http://schemas.openxmlformats.org/officeDocument/2006/relationships/hyperlink" Target="file:///C:\Users\User\Downloads\tx.dll%3fd=204794&amp;a=4" TargetMode="External"/><Relationship Id="rId40" Type="http://schemas.openxmlformats.org/officeDocument/2006/relationships/hyperlink" Target="file:///C:\Users\User\Downloads\tx.dll%3fd=316354&amp;a=1" TargetMode="External"/><Relationship Id="rId1401" Type="http://schemas.openxmlformats.org/officeDocument/2006/relationships/hyperlink" Target="file:///C:\Users\User\Downloads\tx.dll%3fd=84628&amp;a=43" TargetMode="External"/><Relationship Id="rId1639" Type="http://schemas.openxmlformats.org/officeDocument/2006/relationships/hyperlink" Target="file:///C:\Users\User\Downloads\tx.dll%3fd=193533&amp;a=8" TargetMode="External"/><Relationship Id="rId1846" Type="http://schemas.openxmlformats.org/officeDocument/2006/relationships/hyperlink" Target="file:///C:\Users\User\Downloads\tx.dll%3fd=56513&amp;a=27" TargetMode="External"/><Relationship Id="rId3061" Type="http://schemas.openxmlformats.org/officeDocument/2006/relationships/hyperlink" Target="file:///C:\Users\User\Downloads\tx.dll%3fd=179950&amp;a=2" TargetMode="External"/><Relationship Id="rId1706" Type="http://schemas.openxmlformats.org/officeDocument/2006/relationships/hyperlink" Target="file:///C:\Users\User\Downloads\tx.dll%3fd=200693&amp;a=40" TargetMode="External"/><Relationship Id="rId1913" Type="http://schemas.openxmlformats.org/officeDocument/2006/relationships/hyperlink" Target="file:///C:\Users\User\Downloads\tx.dll%3fd=76158&amp;a=6" TargetMode="External"/><Relationship Id="rId287" Type="http://schemas.openxmlformats.org/officeDocument/2006/relationships/hyperlink" Target="file:///C:\Users\User\Downloads\tx.dll%3fd=179950&amp;a=2" TargetMode="External"/><Relationship Id="rId494" Type="http://schemas.openxmlformats.org/officeDocument/2006/relationships/hyperlink" Target="file:///C:\Users\User\Downloads\tx.dll%3fd=297163&amp;a=68" TargetMode="External"/><Relationship Id="rId2175" Type="http://schemas.openxmlformats.org/officeDocument/2006/relationships/hyperlink" Target="file:///C:\Users\User\Downloads\tx.dll%3fd=71090&amp;a=15" TargetMode="External"/><Relationship Id="rId2382" Type="http://schemas.openxmlformats.org/officeDocument/2006/relationships/hyperlink" Target="file:///C:\Users\User\Downloads\tx.dll%3fd=71090&amp;a=15" TargetMode="External"/><Relationship Id="rId3019" Type="http://schemas.openxmlformats.org/officeDocument/2006/relationships/hyperlink" Target="file:///C:\Users\User\Downloads\tx.dll%3fd=76871&amp;a=36" TargetMode="External"/><Relationship Id="rId147" Type="http://schemas.openxmlformats.org/officeDocument/2006/relationships/hyperlink" Target="file:///C:\Users\User\Downloads\tx.dll%3fd=179950&amp;a=2" TargetMode="External"/><Relationship Id="rId354" Type="http://schemas.openxmlformats.org/officeDocument/2006/relationships/hyperlink" Target="file:///C:\Users\User\Downloads\tx.dll%3fd=179950&amp;a=2" TargetMode="External"/><Relationship Id="rId799" Type="http://schemas.openxmlformats.org/officeDocument/2006/relationships/hyperlink" Target="file:///C:\Users\User\Downloads\tx.dll%3fd=163328&amp;a=17" TargetMode="External"/><Relationship Id="rId1191" Type="http://schemas.openxmlformats.org/officeDocument/2006/relationships/hyperlink" Target="file:///C:\Users\User\Downloads\tx.dll%3fd=39559&amp;a=7" TargetMode="External"/><Relationship Id="rId2035" Type="http://schemas.openxmlformats.org/officeDocument/2006/relationships/hyperlink" Target="file:///C:\Users\User\Downloads\tx.dll%3fd=193459&amp;a=26" TargetMode="External"/><Relationship Id="rId2687" Type="http://schemas.openxmlformats.org/officeDocument/2006/relationships/hyperlink" Target="file:///C:\Users\User\Downloads\tx.dll%3fd=71090&amp;a=15" TargetMode="External"/><Relationship Id="rId2894" Type="http://schemas.openxmlformats.org/officeDocument/2006/relationships/hyperlink" Target="file:///C:\Users\User\Downloads\tx.dll%3fd=71090&amp;a=15" TargetMode="External"/><Relationship Id="rId561" Type="http://schemas.openxmlformats.org/officeDocument/2006/relationships/hyperlink" Target="file:///C:\Users\User\Downloads\tx.dll%3fd=222353&amp;a=2" TargetMode="External"/><Relationship Id="rId659" Type="http://schemas.openxmlformats.org/officeDocument/2006/relationships/hyperlink" Target="file:///C:\Users\User\Downloads\tx.dll%3fd=33383&amp;a=1318" TargetMode="External"/><Relationship Id="rId866" Type="http://schemas.openxmlformats.org/officeDocument/2006/relationships/hyperlink" Target="file:///C:\Users\User\Downloads\tx.dll%3fd=179950&amp;a=2" TargetMode="External"/><Relationship Id="rId1289" Type="http://schemas.openxmlformats.org/officeDocument/2006/relationships/hyperlink" Target="file:///C:\Users\User\Downloads\tx.dll%3fd=457428&amp;a=21" TargetMode="External"/><Relationship Id="rId1496" Type="http://schemas.openxmlformats.org/officeDocument/2006/relationships/hyperlink" Target="file:///C:\Users\User\Downloads\tx.dll%3fd=60791&amp;a=10" TargetMode="External"/><Relationship Id="rId2242" Type="http://schemas.openxmlformats.org/officeDocument/2006/relationships/hyperlink" Target="file:///C:\Users\User\Downloads\tx.dll%3fd=76871&amp;a=42" TargetMode="External"/><Relationship Id="rId2547" Type="http://schemas.openxmlformats.org/officeDocument/2006/relationships/hyperlink" Target="file:///C:\Users\User\Downloads\tx.dll%3fd=71090&amp;a=15" TargetMode="External"/><Relationship Id="rId214" Type="http://schemas.openxmlformats.org/officeDocument/2006/relationships/hyperlink" Target="file:///C:\Users\User\Downloads\tx.dll%3fd=179950&amp;a=2" TargetMode="External"/><Relationship Id="rId421" Type="http://schemas.openxmlformats.org/officeDocument/2006/relationships/hyperlink" Target="file:///C:\Users\User\Downloads\tx.dll%3fd=39559&amp;a=25" TargetMode="External"/><Relationship Id="rId519" Type="http://schemas.openxmlformats.org/officeDocument/2006/relationships/hyperlink" Target="file:///C:\Users\User\Downloads\tx.dll%3fd=39559&amp;a=29" TargetMode="External"/><Relationship Id="rId1051" Type="http://schemas.openxmlformats.org/officeDocument/2006/relationships/hyperlink" Target="file:///C:\Users\User\Downloads\tx.dll%3fd=39559&amp;a=25" TargetMode="External"/><Relationship Id="rId1149" Type="http://schemas.openxmlformats.org/officeDocument/2006/relationships/hyperlink" Target="file:///C:\Users\User\Downloads\tx.dll%3fd=16310&amp;a=13" TargetMode="External"/><Relationship Id="rId1356" Type="http://schemas.openxmlformats.org/officeDocument/2006/relationships/hyperlink" Target="file:///C:\Users\User\Downloads\tx.dll%3fd=84628&amp;a=43" TargetMode="External"/><Relationship Id="rId2102" Type="http://schemas.openxmlformats.org/officeDocument/2006/relationships/hyperlink" Target="file:///C:\Users\User\Downloads\tx.dll%3fd=138053&amp;a=719" TargetMode="External"/><Relationship Id="rId2754" Type="http://schemas.openxmlformats.org/officeDocument/2006/relationships/hyperlink" Target="file:///C:\Users\User\Downloads\tx.dll%3fd=71090&amp;a=15" TargetMode="External"/><Relationship Id="rId2961" Type="http://schemas.openxmlformats.org/officeDocument/2006/relationships/hyperlink" Target="file:///C:\Users\User\Downloads\tx.dll%3fd=219924&amp;a=476" TargetMode="External"/><Relationship Id="rId726" Type="http://schemas.openxmlformats.org/officeDocument/2006/relationships/hyperlink" Target="file:///C:\Users\User\Downloads\tx.dll%3fd=39559&amp;a=7" TargetMode="External"/><Relationship Id="rId933" Type="http://schemas.openxmlformats.org/officeDocument/2006/relationships/hyperlink" Target="file:///C:\Users\User\Downloads\tx.dll%3fd=193904&amp;a=41" TargetMode="External"/><Relationship Id="rId1009" Type="http://schemas.openxmlformats.org/officeDocument/2006/relationships/hyperlink" Target="file:///C:\Users\User\Downloads\tx.dll%3fd=193904&amp;a=41" TargetMode="External"/><Relationship Id="rId1563" Type="http://schemas.openxmlformats.org/officeDocument/2006/relationships/hyperlink" Target="file:///C:\Users\User\Downloads\tx.dll%3fd=346445&amp;a=8" TargetMode="External"/><Relationship Id="rId1770" Type="http://schemas.openxmlformats.org/officeDocument/2006/relationships/hyperlink" Target="file:///C:\Users\User\Downloads\tx.dll%3fd=282194&amp;a=39" TargetMode="External"/><Relationship Id="rId1868" Type="http://schemas.openxmlformats.org/officeDocument/2006/relationships/hyperlink" Target="file:///C:\Users\User\Downloads\tx.dll%3fd=558008&amp;a=21" TargetMode="External"/><Relationship Id="rId2407" Type="http://schemas.openxmlformats.org/officeDocument/2006/relationships/hyperlink" Target="file:///C:\Users\User\Downloads\tx.dll%3fd=90561&amp;a=13" TargetMode="External"/><Relationship Id="rId2614" Type="http://schemas.openxmlformats.org/officeDocument/2006/relationships/hyperlink" Target="file:///C:\Users\User\Downloads\tx.dll%3fd=71090&amp;a=15" TargetMode="External"/><Relationship Id="rId2821" Type="http://schemas.openxmlformats.org/officeDocument/2006/relationships/hyperlink" Target="file:///C:\Users\User\Downloads\tx.dll%3fd=71090&amp;a=15" TargetMode="External"/><Relationship Id="rId62" Type="http://schemas.openxmlformats.org/officeDocument/2006/relationships/hyperlink" Target="file:///C:\Users\User\Downloads\tx.dll%3fd=418107&amp;a=1" TargetMode="External"/><Relationship Id="rId1216" Type="http://schemas.openxmlformats.org/officeDocument/2006/relationships/hyperlink" Target="file:///C:\Users\User\Downloads\tx.dll%3fd=146655&amp;a=52" TargetMode="External"/><Relationship Id="rId1423" Type="http://schemas.openxmlformats.org/officeDocument/2006/relationships/hyperlink" Target="file:///C:\Users\User\Downloads\tx.dll%3fd=202426&amp;a=4" TargetMode="External"/><Relationship Id="rId1630" Type="http://schemas.openxmlformats.org/officeDocument/2006/relationships/hyperlink" Target="file:///C:\Users\User\Downloads\tx.dll%3fd=82914&amp;a=57" TargetMode="External"/><Relationship Id="rId2919" Type="http://schemas.openxmlformats.org/officeDocument/2006/relationships/hyperlink" Target="file:///C:\Users\User\Downloads\tx.dll%3fd=179950&amp;a=2" TargetMode="External"/><Relationship Id="rId3083" Type="http://schemas.openxmlformats.org/officeDocument/2006/relationships/hyperlink" Target="file:///C:\Users\User\Downloads\tx.dll%3fd=179950&amp;a=2" TargetMode="External"/><Relationship Id="rId1728" Type="http://schemas.openxmlformats.org/officeDocument/2006/relationships/hyperlink" Target="file:///C:\Users\User\Downloads\tx.dll%3fd=105233&amp;a=27" TargetMode="External"/><Relationship Id="rId1935" Type="http://schemas.openxmlformats.org/officeDocument/2006/relationships/hyperlink" Target="file:///C:\Users\User\Downloads\tx.dll%3fd=179950&amp;a=2" TargetMode="External"/><Relationship Id="rId2197" Type="http://schemas.openxmlformats.org/officeDocument/2006/relationships/hyperlink" Target="file:///C:\Users\User\Downloads\tx.dll%3fd=90561&amp;a=13" TargetMode="External"/><Relationship Id="rId3010" Type="http://schemas.openxmlformats.org/officeDocument/2006/relationships/hyperlink" Target="file:///C:\Users\User\Downloads\tx.dll%3fd=71090&amp;a=15" TargetMode="External"/><Relationship Id="rId169" Type="http://schemas.openxmlformats.org/officeDocument/2006/relationships/hyperlink" Target="file:///C:\Users\User\Downloads\tx.dll%3fd=146655&amp;a=46" TargetMode="External"/><Relationship Id="rId376" Type="http://schemas.openxmlformats.org/officeDocument/2006/relationships/hyperlink" Target="file:///C:\Users\User\Downloads\tx.dll%3fd=179950&amp;a=2" TargetMode="External"/><Relationship Id="rId583" Type="http://schemas.openxmlformats.org/officeDocument/2006/relationships/hyperlink" Target="file:///C:\Users\User\Downloads\tx.dll%3fd=39559&amp;a=7" TargetMode="External"/><Relationship Id="rId790" Type="http://schemas.openxmlformats.org/officeDocument/2006/relationships/hyperlink" Target="file:///C:\Users\User\Downloads\tx.dll%3fd=193533&amp;a=8" TargetMode="External"/><Relationship Id="rId2057" Type="http://schemas.openxmlformats.org/officeDocument/2006/relationships/hyperlink" Target="file:///C:\Users\User\Downloads\tx.dll%3fd=190108&amp;a=12" TargetMode="External"/><Relationship Id="rId2264" Type="http://schemas.openxmlformats.org/officeDocument/2006/relationships/hyperlink" Target="file:///C:\Users\User\Downloads\tx.dll%3fd=179950&amp;a=2" TargetMode="External"/><Relationship Id="rId2471" Type="http://schemas.openxmlformats.org/officeDocument/2006/relationships/hyperlink" Target="file:///C:\Users\User\Downloads\tx.dll%3fd=71090&amp;a=15" TargetMode="External"/><Relationship Id="rId3108" Type="http://schemas.openxmlformats.org/officeDocument/2006/relationships/hyperlink" Target="file:///C:\Users\User\Downloads\tx.dll%3fd=287407&amp;a=17" TargetMode="External"/><Relationship Id="rId4" Type="http://schemas.openxmlformats.org/officeDocument/2006/relationships/hyperlink" Target="file:///C:\Users\User\Downloads\tx.dll%3fd=204610&amp;a=4" TargetMode="External"/><Relationship Id="rId236" Type="http://schemas.openxmlformats.org/officeDocument/2006/relationships/hyperlink" Target="file:///C:\Users\User\Downloads\tx.dll%3fd=419043&amp;a=23" TargetMode="External"/><Relationship Id="rId443" Type="http://schemas.openxmlformats.org/officeDocument/2006/relationships/hyperlink" Target="file:///C:\Users\User\Downloads\tx.dll%3fd=179950&amp;a=2" TargetMode="External"/><Relationship Id="rId650" Type="http://schemas.openxmlformats.org/officeDocument/2006/relationships/hyperlink" Target="file:///C:\Users\User\Downloads\tx.dll%3fd=103104&amp;a=42" TargetMode="External"/><Relationship Id="rId888" Type="http://schemas.openxmlformats.org/officeDocument/2006/relationships/hyperlink" Target="file:///C:\Users\User\Downloads\tx.dll%3fd=179950&amp;a=2" TargetMode="External"/><Relationship Id="rId1073" Type="http://schemas.openxmlformats.org/officeDocument/2006/relationships/hyperlink" Target="file:///C:\Users\User\Downloads\tx.dll%3fd=39559&amp;a=7" TargetMode="External"/><Relationship Id="rId1280" Type="http://schemas.openxmlformats.org/officeDocument/2006/relationships/hyperlink" Target="file:///C:\Users\User\Downloads\tx.dll%3fd=457428&amp;a=20" TargetMode="External"/><Relationship Id="rId2124" Type="http://schemas.openxmlformats.org/officeDocument/2006/relationships/hyperlink" Target="file:///C:\Users\User\Downloads\tx.dll%3fd=138053&amp;a=719" TargetMode="External"/><Relationship Id="rId2331" Type="http://schemas.openxmlformats.org/officeDocument/2006/relationships/hyperlink" Target="file:///C:\Users\User\Downloads\tx.dll%3fd=76871&amp;a=42" TargetMode="External"/><Relationship Id="rId2569" Type="http://schemas.openxmlformats.org/officeDocument/2006/relationships/hyperlink" Target="file:///C:\Users\User\Downloads\tx.dll%3fd=179950&amp;a=2" TargetMode="External"/><Relationship Id="rId2776" Type="http://schemas.openxmlformats.org/officeDocument/2006/relationships/hyperlink" Target="file:///C:\Users\User\Downloads\tx.dll%3fd=71090&amp;a=15" TargetMode="External"/><Relationship Id="rId2983" Type="http://schemas.openxmlformats.org/officeDocument/2006/relationships/hyperlink" Target="file:///C:\Users\User\Downloads\tx.dll%3fd=71090&amp;a=15" TargetMode="External"/><Relationship Id="rId303" Type="http://schemas.openxmlformats.org/officeDocument/2006/relationships/hyperlink" Target="file:///C:\Users\User\Downloads\tx.dll%3fd=244456&amp;a=10" TargetMode="External"/><Relationship Id="rId748" Type="http://schemas.openxmlformats.org/officeDocument/2006/relationships/hyperlink" Target="file:///C:\Users\User\Downloads\tx.dll%3fd=39559&amp;a=7" TargetMode="External"/><Relationship Id="rId955" Type="http://schemas.openxmlformats.org/officeDocument/2006/relationships/hyperlink" Target="file:///C:\Users\User\Downloads\tx.dll%3fd=179950&amp;a=2" TargetMode="External"/><Relationship Id="rId1140" Type="http://schemas.openxmlformats.org/officeDocument/2006/relationships/hyperlink" Target="file:///C:\Users\User\Downloads\tx.dll%3fd=58779&amp;a=53" TargetMode="External"/><Relationship Id="rId1378" Type="http://schemas.openxmlformats.org/officeDocument/2006/relationships/hyperlink" Target="file:///C:\Users\User\Downloads\tx.dll%3fd=84855&amp;a=22" TargetMode="External"/><Relationship Id="rId1585" Type="http://schemas.openxmlformats.org/officeDocument/2006/relationships/hyperlink" Target="file:///C:\Users\User\Downloads\tx.dll%3fd=221955&amp;a=9" TargetMode="External"/><Relationship Id="rId1792" Type="http://schemas.openxmlformats.org/officeDocument/2006/relationships/hyperlink" Target="file:///C:\Users\User\Downloads\tx.dll%3fd=129963&amp;a=99" TargetMode="External"/><Relationship Id="rId2429" Type="http://schemas.openxmlformats.org/officeDocument/2006/relationships/hyperlink" Target="file:///C:\Users\User\Downloads\tx.dll%3fd=179950&amp;a=2" TargetMode="External"/><Relationship Id="rId2636" Type="http://schemas.openxmlformats.org/officeDocument/2006/relationships/hyperlink" Target="file:///C:\Users\User\Downloads\tx.dll%3fd=71090&amp;a=15" TargetMode="External"/><Relationship Id="rId2843" Type="http://schemas.openxmlformats.org/officeDocument/2006/relationships/hyperlink" Target="file:///C:\Users\User\Downloads\tx.dll%3fd=39559&amp;a=25" TargetMode="External"/><Relationship Id="rId84" Type="http://schemas.openxmlformats.org/officeDocument/2006/relationships/hyperlink" Target="file:///C:\Users\User\Downloads\tx.dll%3fd=85600&amp;a=15" TargetMode="External"/><Relationship Id="rId510" Type="http://schemas.openxmlformats.org/officeDocument/2006/relationships/hyperlink" Target="file:///C:\Users\User\Downloads\tx.dll%3fd=179950&amp;a=2" TargetMode="External"/><Relationship Id="rId608" Type="http://schemas.openxmlformats.org/officeDocument/2006/relationships/hyperlink" Target="file:///C:\Users\User\Downloads\tx.dll%3fd=95542&amp;a=6" TargetMode="External"/><Relationship Id="rId815" Type="http://schemas.openxmlformats.org/officeDocument/2006/relationships/hyperlink" Target="file:///C:\Users\User\Downloads\tx.dll%3fd=250991&amp;a=7" TargetMode="External"/><Relationship Id="rId1238" Type="http://schemas.openxmlformats.org/officeDocument/2006/relationships/hyperlink" Target="file:///C:\Users\User\Downloads\tx.dll%3fd=457428&amp;a=20" TargetMode="External"/><Relationship Id="rId1445" Type="http://schemas.openxmlformats.org/officeDocument/2006/relationships/hyperlink" Target="file:///C:\Users\User\Downloads\tx.dll%3fd=84855&amp;a=22" TargetMode="External"/><Relationship Id="rId1652" Type="http://schemas.openxmlformats.org/officeDocument/2006/relationships/hyperlink" Target="file:///C:\Users\User\Downloads\tx.dll%3fd=131070&amp;a=81" TargetMode="External"/><Relationship Id="rId1000" Type="http://schemas.openxmlformats.org/officeDocument/2006/relationships/hyperlink" Target="file:///C:\Users\User\Downloads\tx.dll%3fd=193904&amp;a=41" TargetMode="External"/><Relationship Id="rId1305" Type="http://schemas.openxmlformats.org/officeDocument/2006/relationships/hyperlink" Target="file:///C:\Users\User\Downloads\tx.dll%3fd=457428&amp;a=21" TargetMode="External"/><Relationship Id="rId1957" Type="http://schemas.openxmlformats.org/officeDocument/2006/relationships/hyperlink" Target="file:///C:\Users\User\Downloads\tx.dll%3fd=5739&amp;a=10" TargetMode="External"/><Relationship Id="rId2703" Type="http://schemas.openxmlformats.org/officeDocument/2006/relationships/hyperlink" Target="file:///C:\Users\User\Downloads\tx.dll%3fd=71090&amp;a=15" TargetMode="External"/><Relationship Id="rId2910" Type="http://schemas.openxmlformats.org/officeDocument/2006/relationships/hyperlink" Target="file:///C:\Users\User\Downloads\tx.dll%3fd=71090&amp;a=15" TargetMode="External"/><Relationship Id="rId1512" Type="http://schemas.openxmlformats.org/officeDocument/2006/relationships/hyperlink" Target="file:///C:\Users\User\Downloads\tx.dll%3fd=193971&amp;a=6" TargetMode="External"/><Relationship Id="rId1817" Type="http://schemas.openxmlformats.org/officeDocument/2006/relationships/hyperlink" Target="file:///C:\Users\User\Downloads\tx.dll%3fd=110503&amp;a=1" TargetMode="External"/><Relationship Id="rId11" Type="http://schemas.openxmlformats.org/officeDocument/2006/relationships/hyperlink" Target="file:///C:\Users\User\Downloads\tx.dll%3fd=236222&amp;a=1" TargetMode="External"/><Relationship Id="rId398" Type="http://schemas.openxmlformats.org/officeDocument/2006/relationships/hyperlink" Target="file:///C:\Users\User\Downloads\tx.dll%3fd=191480&amp;a=2" TargetMode="External"/><Relationship Id="rId2079" Type="http://schemas.openxmlformats.org/officeDocument/2006/relationships/hyperlink" Target="file:///C:\Users\User\Downloads\tx.dll%3fd=179950&amp;a=2" TargetMode="External"/><Relationship Id="rId3032" Type="http://schemas.openxmlformats.org/officeDocument/2006/relationships/hyperlink" Target="file:///C:\Users\User\Downloads\tx.dll%3fd=179950&amp;a=2" TargetMode="External"/><Relationship Id="rId160" Type="http://schemas.openxmlformats.org/officeDocument/2006/relationships/hyperlink" Target="file:///C:\Users\User\Downloads\tx.dll%3fd=90376&amp;a=11" TargetMode="External"/><Relationship Id="rId2286" Type="http://schemas.openxmlformats.org/officeDocument/2006/relationships/hyperlink" Target="file:///C:\Users\User\Downloads\tx.dll%3fd=71090&amp;a=15" TargetMode="External"/><Relationship Id="rId2493" Type="http://schemas.openxmlformats.org/officeDocument/2006/relationships/hyperlink" Target="file:///C:\Users\User\Downloads\tx.dll%3fd=71090&amp;a=15" TargetMode="External"/><Relationship Id="rId258" Type="http://schemas.openxmlformats.org/officeDocument/2006/relationships/hyperlink" Target="file:///C:\Users\User\Downloads\tx.dll%3fd=39559&amp;a=7" TargetMode="External"/><Relationship Id="rId465" Type="http://schemas.openxmlformats.org/officeDocument/2006/relationships/hyperlink" Target="file:///C:\Users\User\Downloads\tx.dll%3fd=39559&amp;a=29" TargetMode="External"/><Relationship Id="rId672" Type="http://schemas.openxmlformats.org/officeDocument/2006/relationships/hyperlink" Target="file:///C:\Users\User\Downloads\tx.dll%3fd=39559&amp;a=7" TargetMode="External"/><Relationship Id="rId1095" Type="http://schemas.openxmlformats.org/officeDocument/2006/relationships/hyperlink" Target="file:///C:\Users\User\Downloads\tx.dll%3fd=146125&amp;a=33" TargetMode="External"/><Relationship Id="rId2146" Type="http://schemas.openxmlformats.org/officeDocument/2006/relationships/hyperlink" Target="file:///C:\Users\User\Downloads\tx.dll%3fd=76871&amp;a=42" TargetMode="External"/><Relationship Id="rId2353" Type="http://schemas.openxmlformats.org/officeDocument/2006/relationships/hyperlink" Target="file:///C:\Users\User\Downloads\tx.dll%3fd=71090&amp;a=15" TargetMode="External"/><Relationship Id="rId2560" Type="http://schemas.openxmlformats.org/officeDocument/2006/relationships/hyperlink" Target="file:///C:\Users\User\Downloads\tx.dll%3fd=71090&amp;a=15" TargetMode="External"/><Relationship Id="rId2798" Type="http://schemas.openxmlformats.org/officeDocument/2006/relationships/hyperlink" Target="file:///C:\Users\User\Downloads\tx.dll%3fd=71090&amp;a=15" TargetMode="External"/><Relationship Id="rId118" Type="http://schemas.openxmlformats.org/officeDocument/2006/relationships/hyperlink" Target="file:///C:\Users\User\Downloads\tx.dll%3fd=179950&amp;a=2" TargetMode="External"/><Relationship Id="rId325" Type="http://schemas.openxmlformats.org/officeDocument/2006/relationships/hyperlink" Target="file:///C:\Users\User\Downloads\tx.dll%3fd=389100&amp;a=2" TargetMode="External"/><Relationship Id="rId532" Type="http://schemas.openxmlformats.org/officeDocument/2006/relationships/hyperlink" Target="file:///C:\Users\User\Downloads\tx.dll%3fd=39559&amp;a=7" TargetMode="External"/><Relationship Id="rId977" Type="http://schemas.openxmlformats.org/officeDocument/2006/relationships/hyperlink" Target="file:///C:\Users\User\Downloads\tx.dll%3fd=457428&amp;a=14" TargetMode="External"/><Relationship Id="rId1162" Type="http://schemas.openxmlformats.org/officeDocument/2006/relationships/hyperlink" Target="file:///C:\Users\User\Downloads\tx.dll%3fd=457428&amp;a=15" TargetMode="External"/><Relationship Id="rId2006" Type="http://schemas.openxmlformats.org/officeDocument/2006/relationships/hyperlink" Target="file:///C:\Users\User\Downloads\tx.dll%3fd=438539&amp;a=13" TargetMode="External"/><Relationship Id="rId2213" Type="http://schemas.openxmlformats.org/officeDocument/2006/relationships/hyperlink" Target="file:///C:\Users\User\Downloads\tx.dll%3fd=138053&amp;a=719" TargetMode="External"/><Relationship Id="rId2420" Type="http://schemas.openxmlformats.org/officeDocument/2006/relationships/hyperlink" Target="file:///C:\Users\User\Downloads\tx.dll%3fd=71090&amp;a=15" TargetMode="External"/><Relationship Id="rId2658" Type="http://schemas.openxmlformats.org/officeDocument/2006/relationships/hyperlink" Target="file:///C:\Users\User\Downloads\tx.dll%3fd=71090&amp;a=15" TargetMode="External"/><Relationship Id="rId2865" Type="http://schemas.openxmlformats.org/officeDocument/2006/relationships/hyperlink" Target="file:///C:\Users\User\Downloads\tx.dll%3fd=71090&amp;a=15" TargetMode="External"/><Relationship Id="rId837" Type="http://schemas.openxmlformats.org/officeDocument/2006/relationships/hyperlink" Target="file:///C:\Users\User\Downloads\tx.dll%3fd=278434&amp;a=30" TargetMode="External"/><Relationship Id="rId1022" Type="http://schemas.openxmlformats.org/officeDocument/2006/relationships/hyperlink" Target="file:///C:\Users\User\Downloads\tx.dll%3fd=457428&amp;a=14" TargetMode="External"/><Relationship Id="rId1467" Type="http://schemas.openxmlformats.org/officeDocument/2006/relationships/hyperlink" Target="file:///C:\Users\User\Downloads\tx.dll%3fd=89663&amp;a=27" TargetMode="External"/><Relationship Id="rId1674" Type="http://schemas.openxmlformats.org/officeDocument/2006/relationships/hyperlink" Target="file:///C:\Users\User\Downloads\tx.dll%3fd=131070&amp;a=81" TargetMode="External"/><Relationship Id="rId1881" Type="http://schemas.openxmlformats.org/officeDocument/2006/relationships/hyperlink" Target="file:///C:\Users\User\Downloads\tx.dll%3fd=370849&amp;a=398" TargetMode="External"/><Relationship Id="rId2518" Type="http://schemas.openxmlformats.org/officeDocument/2006/relationships/hyperlink" Target="file:///C:\Users\User\Downloads\tx.dll%3fd=179950&amp;a=2" TargetMode="External"/><Relationship Id="rId2725" Type="http://schemas.openxmlformats.org/officeDocument/2006/relationships/hyperlink" Target="file:///C:\Users\User\Downloads\tx.dll%3fd=71090&amp;a=15" TargetMode="External"/><Relationship Id="rId2932" Type="http://schemas.openxmlformats.org/officeDocument/2006/relationships/hyperlink" Target="file:///C:\Users\User\Downloads\tx.dll%3fd=71090&amp;a=15" TargetMode="External"/><Relationship Id="rId904" Type="http://schemas.openxmlformats.org/officeDocument/2006/relationships/hyperlink" Target="file:///C:\Users\User\Downloads\tx.dll%3fd=179950&amp;a=2" TargetMode="External"/><Relationship Id="rId1327" Type="http://schemas.openxmlformats.org/officeDocument/2006/relationships/hyperlink" Target="file:///C:\Users\User\Downloads\tx.dll%3fd=351486&amp;a=102" TargetMode="External"/><Relationship Id="rId1534" Type="http://schemas.openxmlformats.org/officeDocument/2006/relationships/hyperlink" Target="file:///C:\Users\User\Downloads\tx.dll%3fd=84628&amp;a=43" TargetMode="External"/><Relationship Id="rId1741" Type="http://schemas.openxmlformats.org/officeDocument/2006/relationships/hyperlink" Target="file:///C:\Users\User\Downloads\tx.dll%3fd=179950&amp;a=2" TargetMode="External"/><Relationship Id="rId1979" Type="http://schemas.openxmlformats.org/officeDocument/2006/relationships/hyperlink" Target="file:///C:\Users\User\Downloads\tx.dll%3fd=379244&amp;a=2" TargetMode="External"/><Relationship Id="rId33" Type="http://schemas.openxmlformats.org/officeDocument/2006/relationships/hyperlink" Target="file:///C:\Users\User\Downloads\tx.dll%3fd=303925&amp;a=1" TargetMode="External"/><Relationship Id="rId1601" Type="http://schemas.openxmlformats.org/officeDocument/2006/relationships/hyperlink" Target="file:///C:\Users\User\Downloads\tx.dll%3fd=193971&amp;a=6" TargetMode="External"/><Relationship Id="rId1839" Type="http://schemas.openxmlformats.org/officeDocument/2006/relationships/hyperlink" Target="file:///C:\Users\User\Downloads\tx.dll%3fd=114901&amp;a=59" TargetMode="External"/><Relationship Id="rId3054" Type="http://schemas.openxmlformats.org/officeDocument/2006/relationships/hyperlink" Target="file:///C:\Users\User\Downloads\tx.dll%3fd=270692&amp;a=6" TargetMode="External"/><Relationship Id="rId182" Type="http://schemas.openxmlformats.org/officeDocument/2006/relationships/hyperlink" Target="file:///C:\Users\User\Downloads\tx.dll%3fd=90561&amp;a=13" TargetMode="External"/><Relationship Id="rId1906" Type="http://schemas.openxmlformats.org/officeDocument/2006/relationships/hyperlink" Target="file:///C:\Users\User\Downloads\tx.dll%3fd=331337&amp;a=32" TargetMode="External"/><Relationship Id="rId487" Type="http://schemas.openxmlformats.org/officeDocument/2006/relationships/hyperlink" Target="file:///C:\Users\User\Downloads\tx.dll%3fd=622225&amp;a=77" TargetMode="External"/><Relationship Id="rId694" Type="http://schemas.openxmlformats.org/officeDocument/2006/relationships/hyperlink" Target="file:///C:\Users\User\Downloads\tx.dll%3fd=610415&amp;a=161" TargetMode="External"/><Relationship Id="rId2070" Type="http://schemas.openxmlformats.org/officeDocument/2006/relationships/hyperlink" Target="file:///C:\Users\User\Downloads\tx.dll%3fd=190108&amp;a=13" TargetMode="External"/><Relationship Id="rId2168" Type="http://schemas.openxmlformats.org/officeDocument/2006/relationships/hyperlink" Target="file:///C:\Users\User\Downloads\tx.dll%3fd=71090&amp;a=15" TargetMode="External"/><Relationship Id="rId2375" Type="http://schemas.openxmlformats.org/officeDocument/2006/relationships/hyperlink" Target="file:///C:\Users\User\Downloads\tx.dll%3fd=82747&amp;a=17" TargetMode="External"/><Relationship Id="rId3121" Type="http://schemas.openxmlformats.org/officeDocument/2006/relationships/hyperlink" Target="file:///C:\Users\User\Downloads\tx.dll%3fd=194156&amp;a=373" TargetMode="External"/><Relationship Id="rId347" Type="http://schemas.openxmlformats.org/officeDocument/2006/relationships/hyperlink" Target="file:///C:\Users\User\Downloads\tx.dll%3fd=179950&amp;a=2" TargetMode="External"/><Relationship Id="rId999" Type="http://schemas.openxmlformats.org/officeDocument/2006/relationships/hyperlink" Target="file:///C:\Users\User\Downloads\tx.dll%3fd=193904&amp;a=41" TargetMode="External"/><Relationship Id="rId1184" Type="http://schemas.openxmlformats.org/officeDocument/2006/relationships/hyperlink" Target="file:///C:\Users\User\Downloads\tx.dll%3fd=457428&amp;a=15" TargetMode="External"/><Relationship Id="rId2028" Type="http://schemas.openxmlformats.org/officeDocument/2006/relationships/hyperlink" Target="file:///C:\Users\User\Downloads\tx.dll%3fd=179950&amp;a=2" TargetMode="External"/><Relationship Id="rId2582" Type="http://schemas.openxmlformats.org/officeDocument/2006/relationships/hyperlink" Target="file:///C:\Users\User\Downloads\tx.dll%3fd=71090&amp;a=15" TargetMode="External"/><Relationship Id="rId2887" Type="http://schemas.openxmlformats.org/officeDocument/2006/relationships/hyperlink" Target="file:///C:\Users\User\Downloads\tx.dll%3fd=252754&amp;a=75" TargetMode="External"/><Relationship Id="rId554" Type="http://schemas.openxmlformats.org/officeDocument/2006/relationships/hyperlink" Target="file:///C:\Users\User\Downloads\tx.dll%3fd=39559&amp;a=29" TargetMode="External"/><Relationship Id="rId761" Type="http://schemas.openxmlformats.org/officeDocument/2006/relationships/hyperlink" Target="file:///C:\Users\User\Downloads\tx.dll%3fd=179950&amp;a=2" TargetMode="External"/><Relationship Id="rId859" Type="http://schemas.openxmlformats.org/officeDocument/2006/relationships/hyperlink" Target="file:///C:\Users\User\Downloads\tx.dll%3fd=179950&amp;a=2" TargetMode="External"/><Relationship Id="rId1391" Type="http://schemas.openxmlformats.org/officeDocument/2006/relationships/hyperlink" Target="file:///C:\Users\User\Downloads\tx.dll%3fd=191747&amp;a=154" TargetMode="External"/><Relationship Id="rId1489" Type="http://schemas.openxmlformats.org/officeDocument/2006/relationships/hyperlink" Target="file:///C:\Users\User\Downloads\tx.dll%3fd=306638&amp;a=11" TargetMode="External"/><Relationship Id="rId1696" Type="http://schemas.openxmlformats.org/officeDocument/2006/relationships/hyperlink" Target="file:///C:\Users\User\Downloads\tx.dll%3fd=200693&amp;a=40" TargetMode="External"/><Relationship Id="rId2235" Type="http://schemas.openxmlformats.org/officeDocument/2006/relationships/hyperlink" Target="file:///C:\Users\User\Downloads\tx.dll%3fd=138053&amp;a=719" TargetMode="External"/><Relationship Id="rId2442" Type="http://schemas.openxmlformats.org/officeDocument/2006/relationships/hyperlink" Target="file:///C:\Users\User\Downloads\tx.dll%3fd=71090&amp;a=15" TargetMode="External"/><Relationship Id="rId207" Type="http://schemas.openxmlformats.org/officeDocument/2006/relationships/hyperlink" Target="file:///C:\Users\User\Downloads\tx.dll%3fd=179950&amp;a=2" TargetMode="External"/><Relationship Id="rId414" Type="http://schemas.openxmlformats.org/officeDocument/2006/relationships/hyperlink" Target="file:///C:\Users\User\Downloads\tx.dll%3fd=179950&amp;a=2" TargetMode="External"/><Relationship Id="rId621" Type="http://schemas.openxmlformats.org/officeDocument/2006/relationships/hyperlink" Target="file:///C:\Users\User\Downloads\tx.dll%3fd=39559&amp;a=9" TargetMode="External"/><Relationship Id="rId1044" Type="http://schemas.openxmlformats.org/officeDocument/2006/relationships/hyperlink" Target="file:///C:\Users\User\Downloads\tx.dll%3fd=457428&amp;a=14" TargetMode="External"/><Relationship Id="rId1251" Type="http://schemas.openxmlformats.org/officeDocument/2006/relationships/hyperlink" Target="file:///C:\Users\User\Downloads\tx.dll%3fd=457428&amp;a=20" TargetMode="External"/><Relationship Id="rId1349" Type="http://schemas.openxmlformats.org/officeDocument/2006/relationships/hyperlink" Target="file:///C:\Users\User\Downloads\tx.dll%3fd=9056&amp;a=78" TargetMode="External"/><Relationship Id="rId2302" Type="http://schemas.openxmlformats.org/officeDocument/2006/relationships/hyperlink" Target="file:///C:\Users\User\Downloads\tx.dll%3fd=76871&amp;a=42" TargetMode="External"/><Relationship Id="rId2747" Type="http://schemas.openxmlformats.org/officeDocument/2006/relationships/hyperlink" Target="file:///C:\Users\User\Downloads\tx.dll%3fd=71090&amp;a=15" TargetMode="External"/><Relationship Id="rId2954" Type="http://schemas.openxmlformats.org/officeDocument/2006/relationships/hyperlink" Target="file:///C:\Users\User\Downloads\tx.dll%3fd=71090&amp;a=15" TargetMode="External"/><Relationship Id="rId719" Type="http://schemas.openxmlformats.org/officeDocument/2006/relationships/hyperlink" Target="file:///C:\Users\User\Downloads\tx.dll%3fd=610415&amp;a=161" TargetMode="External"/><Relationship Id="rId926" Type="http://schemas.openxmlformats.org/officeDocument/2006/relationships/hyperlink" Target="file:///C:\Users\User\Downloads\tx.dll%3fd=39559&amp;a=28" TargetMode="External"/><Relationship Id="rId1111" Type="http://schemas.openxmlformats.org/officeDocument/2006/relationships/hyperlink" Target="file:///C:\Users\User\Downloads\tx.dll%3fd=179950&amp;a=2" TargetMode="External"/><Relationship Id="rId1556" Type="http://schemas.openxmlformats.org/officeDocument/2006/relationships/hyperlink" Target="file:///C:\Users\User\Downloads\tx.dll%3fd=60791&amp;a=5" TargetMode="External"/><Relationship Id="rId1763" Type="http://schemas.openxmlformats.org/officeDocument/2006/relationships/hyperlink" Target="file:///C:\Users\User\Downloads\tx.dll%3fd=282194&amp;a=39" TargetMode="External"/><Relationship Id="rId1970" Type="http://schemas.openxmlformats.org/officeDocument/2006/relationships/hyperlink" Target="file:///C:\Users\User\Downloads\tx.dll%3fd=378882&amp;a=22" TargetMode="External"/><Relationship Id="rId2607" Type="http://schemas.openxmlformats.org/officeDocument/2006/relationships/hyperlink" Target="file:///C:\Users\User\Downloads\tx.dll%3fd=179950&amp;a=2" TargetMode="External"/><Relationship Id="rId2814" Type="http://schemas.openxmlformats.org/officeDocument/2006/relationships/hyperlink" Target="file:///C:\Users\User\Downloads\tx.dll%3fd=71090&amp;a=15" TargetMode="External"/><Relationship Id="rId55" Type="http://schemas.openxmlformats.org/officeDocument/2006/relationships/hyperlink" Target="file:///C:\Users\User\Downloads\tx.dll%3fd=379379&amp;a=1" TargetMode="External"/><Relationship Id="rId1209" Type="http://schemas.openxmlformats.org/officeDocument/2006/relationships/hyperlink" Target="file:///C:\Users\User\Downloads\tx.dll%3fd=146655&amp;a=52" TargetMode="External"/><Relationship Id="rId1416" Type="http://schemas.openxmlformats.org/officeDocument/2006/relationships/hyperlink" Target="file:///C:\Users\User\Downloads\tx.dll%3fd=215749&amp;a=2" TargetMode="External"/><Relationship Id="rId1623" Type="http://schemas.openxmlformats.org/officeDocument/2006/relationships/hyperlink" Target="file:///C:\Users\User\Downloads\tx.dll%3fd=179950&amp;a=2" TargetMode="External"/><Relationship Id="rId1830" Type="http://schemas.openxmlformats.org/officeDocument/2006/relationships/hyperlink" Target="file:///C:\Users\User\Downloads\tx.dll%3fd=391393&amp;a=45" TargetMode="External"/><Relationship Id="rId3076" Type="http://schemas.openxmlformats.org/officeDocument/2006/relationships/hyperlink" Target="file:///C:\Users\User\Downloads\tx.dll%3fd=219924&amp;a=476" TargetMode="External"/><Relationship Id="rId1928" Type="http://schemas.openxmlformats.org/officeDocument/2006/relationships/hyperlink" Target="file:///C:\Users\User\Downloads\tx.dll%3fd=179950&amp;a=2" TargetMode="External"/><Relationship Id="rId2092" Type="http://schemas.openxmlformats.org/officeDocument/2006/relationships/hyperlink" Target="file:///C:\Users\User\Downloads\tx.dll%3fd=138053&amp;a=719" TargetMode="External"/><Relationship Id="rId3143" Type="http://schemas.openxmlformats.org/officeDocument/2006/relationships/theme" Target="theme/theme1.xml"/><Relationship Id="rId271" Type="http://schemas.openxmlformats.org/officeDocument/2006/relationships/hyperlink" Target="file:///C:\Users\User\Downloads\tx.dll%3fd=39559&amp;a=7" TargetMode="External"/><Relationship Id="rId2397" Type="http://schemas.openxmlformats.org/officeDocument/2006/relationships/hyperlink" Target="file:///C:\Users\User\Downloads\tx.dll%3fd=71090&amp;a=15" TargetMode="External"/><Relationship Id="rId3003" Type="http://schemas.openxmlformats.org/officeDocument/2006/relationships/hyperlink" Target="file:///C:\Users\User\Downloads\tx.dll%3fd=71090&amp;a=15" TargetMode="External"/><Relationship Id="rId131" Type="http://schemas.openxmlformats.org/officeDocument/2006/relationships/hyperlink" Target="file:///C:\Users\User\Downloads\tx.dll%3fd=39559&amp;a=25" TargetMode="External"/><Relationship Id="rId369" Type="http://schemas.openxmlformats.org/officeDocument/2006/relationships/hyperlink" Target="file:///C:\Users\User\Downloads\tx.dll%3fd=67742&amp;a=18" TargetMode="External"/><Relationship Id="rId576" Type="http://schemas.openxmlformats.org/officeDocument/2006/relationships/hyperlink" Target="file:///C:\Users\User\Downloads\tx.dll%3fd=217753&amp;a=12" TargetMode="External"/><Relationship Id="rId783" Type="http://schemas.openxmlformats.org/officeDocument/2006/relationships/hyperlink" Target="file:///C:\Users\User\Downloads\tx.dll%3fd=146655&amp;a=50" TargetMode="External"/><Relationship Id="rId990" Type="http://schemas.openxmlformats.org/officeDocument/2006/relationships/hyperlink" Target="file:///C:\Users\User\Downloads\tx.dll%3fd=173310&amp;a=7" TargetMode="External"/><Relationship Id="rId2257" Type="http://schemas.openxmlformats.org/officeDocument/2006/relationships/hyperlink" Target="file:///C:\Users\User\Downloads\tx.dll%3fd=71090&amp;a=15" TargetMode="External"/><Relationship Id="rId2464" Type="http://schemas.openxmlformats.org/officeDocument/2006/relationships/hyperlink" Target="file:///C:\Users\User\Downloads\tx.dll%3fd=71090&amp;a=15" TargetMode="External"/><Relationship Id="rId2671" Type="http://schemas.openxmlformats.org/officeDocument/2006/relationships/hyperlink" Target="file:///C:\Users\User\Downloads\tx.dll%3fd=71090&amp;a=15" TargetMode="External"/><Relationship Id="rId229" Type="http://schemas.openxmlformats.org/officeDocument/2006/relationships/hyperlink" Target="file:///C:\Users\User\Downloads\tx.dll%3fd=236705&amp;a=15" TargetMode="External"/><Relationship Id="rId436" Type="http://schemas.openxmlformats.org/officeDocument/2006/relationships/hyperlink" Target="file:///C:\Users\User\Downloads\tx.dll%3fd=191480&amp;a=2" TargetMode="External"/><Relationship Id="rId643" Type="http://schemas.openxmlformats.org/officeDocument/2006/relationships/hyperlink" Target="file:///C:\Users\User\Downloads\tx.dll%3fd=103104&amp;a=75" TargetMode="External"/><Relationship Id="rId1066" Type="http://schemas.openxmlformats.org/officeDocument/2006/relationships/hyperlink" Target="file:///C:\Users\User\Downloads\tx.dll%3fd=179950&amp;a=2" TargetMode="External"/><Relationship Id="rId1273" Type="http://schemas.openxmlformats.org/officeDocument/2006/relationships/hyperlink" Target="file:///C:\Users\User\Downloads\tx.dll%3fd=351486&amp;a=103" TargetMode="External"/><Relationship Id="rId1480" Type="http://schemas.openxmlformats.org/officeDocument/2006/relationships/hyperlink" Target="file:///C:\Users\User\Downloads\tx.dll%3fd=179950&amp;a=2" TargetMode="External"/><Relationship Id="rId2117" Type="http://schemas.openxmlformats.org/officeDocument/2006/relationships/hyperlink" Target="file:///C:\Users\User\Downloads\tx.dll%3fd=71090&amp;a=15" TargetMode="External"/><Relationship Id="rId2324" Type="http://schemas.openxmlformats.org/officeDocument/2006/relationships/hyperlink" Target="file:///C:\Users\User\Downloads\tx.dll%3fd=138053&amp;a=719" TargetMode="External"/><Relationship Id="rId2769" Type="http://schemas.openxmlformats.org/officeDocument/2006/relationships/hyperlink" Target="file:///C:\Users\User\Downloads\tx.dll%3fd=71090&amp;a=15" TargetMode="External"/><Relationship Id="rId2976" Type="http://schemas.openxmlformats.org/officeDocument/2006/relationships/hyperlink" Target="file:///C:\Users\User\Downloads\tx.dll%3fd=71090&amp;a=15" TargetMode="External"/><Relationship Id="rId850" Type="http://schemas.openxmlformats.org/officeDocument/2006/relationships/hyperlink" Target="file:///C:\Users\User\Downloads\tx.dll%3fd=179950&amp;a=2" TargetMode="External"/><Relationship Id="rId948" Type="http://schemas.openxmlformats.org/officeDocument/2006/relationships/hyperlink" Target="file:///C:\Users\User\Downloads\tx.dll%3fd=179950&amp;a=2" TargetMode="External"/><Relationship Id="rId1133" Type="http://schemas.openxmlformats.org/officeDocument/2006/relationships/hyperlink" Target="file:///C:\Users\User\Downloads\tx.dll%3fd=179950&amp;a=4" TargetMode="External"/><Relationship Id="rId1578" Type="http://schemas.openxmlformats.org/officeDocument/2006/relationships/hyperlink" Target="file:///C:\Users\User\Downloads\tx.dll%3fd=193971&amp;a=6" TargetMode="External"/><Relationship Id="rId1785" Type="http://schemas.openxmlformats.org/officeDocument/2006/relationships/hyperlink" Target="file:///C:\Users\User\Downloads\tx.dll%3fd=129963&amp;a=38" TargetMode="External"/><Relationship Id="rId1992" Type="http://schemas.openxmlformats.org/officeDocument/2006/relationships/hyperlink" Target="file:///C:\Users\User\Downloads\tx.dll%3fd=291358&amp;a=19" TargetMode="External"/><Relationship Id="rId2531" Type="http://schemas.openxmlformats.org/officeDocument/2006/relationships/hyperlink" Target="file:///C:\Users\User\Downloads\tx.dll%3fd=71090&amp;a=15" TargetMode="External"/><Relationship Id="rId2629" Type="http://schemas.openxmlformats.org/officeDocument/2006/relationships/hyperlink" Target="file:///C:\Users\User\Downloads\tx.dll%3fd=71090&amp;a=15" TargetMode="External"/><Relationship Id="rId2836" Type="http://schemas.openxmlformats.org/officeDocument/2006/relationships/hyperlink" Target="file:///C:\Users\User\Downloads\tx.dll%3fd=147680&amp;a=23" TargetMode="External"/><Relationship Id="rId77" Type="http://schemas.openxmlformats.org/officeDocument/2006/relationships/hyperlink" Target="file:///C:\Users\User\Downloads\tx.dll%3fd=610639&amp;a=1" TargetMode="External"/><Relationship Id="rId503" Type="http://schemas.openxmlformats.org/officeDocument/2006/relationships/hyperlink" Target="file:///C:\Users\User\Downloads\tx.dll%3fd=39559&amp;a=28" TargetMode="External"/><Relationship Id="rId710" Type="http://schemas.openxmlformats.org/officeDocument/2006/relationships/hyperlink" Target="file:///C:\Users\User\Downloads\tx.dll%3fd=327009&amp;a=13" TargetMode="External"/><Relationship Id="rId808" Type="http://schemas.openxmlformats.org/officeDocument/2006/relationships/hyperlink" Target="file:///C:\Users\User\Downloads\tx.dll%3fd=179950&amp;a=2" TargetMode="External"/><Relationship Id="rId1340" Type="http://schemas.openxmlformats.org/officeDocument/2006/relationships/hyperlink" Target="file:///C:\Users\User\Downloads\tx.dll%3fd=351486&amp;a=103" TargetMode="External"/><Relationship Id="rId1438" Type="http://schemas.openxmlformats.org/officeDocument/2006/relationships/hyperlink" Target="file:///C:\Users\User\Downloads\tx.dll%3fd=351486&amp;a=104" TargetMode="External"/><Relationship Id="rId1645" Type="http://schemas.openxmlformats.org/officeDocument/2006/relationships/hyperlink" Target="file:///C:\Users\User\Downloads\tx.dll%3fd=84628&amp;a=43" TargetMode="External"/><Relationship Id="rId3098" Type="http://schemas.openxmlformats.org/officeDocument/2006/relationships/hyperlink" Target="file:///C:\Users\User\Downloads\tx.dll%3fd=355688&amp;a=202" TargetMode="External"/><Relationship Id="rId1200" Type="http://schemas.openxmlformats.org/officeDocument/2006/relationships/hyperlink" Target="file:///C:\Users\User\Downloads\tx.dll%3fd=457428&amp;a=15" TargetMode="External"/><Relationship Id="rId1852" Type="http://schemas.openxmlformats.org/officeDocument/2006/relationships/hyperlink" Target="file:///C:\Users\User\Downloads\tx.dll%3fd=160929&amp;a=24" TargetMode="External"/><Relationship Id="rId2903" Type="http://schemas.openxmlformats.org/officeDocument/2006/relationships/hyperlink" Target="file:///C:\Users\User\Downloads\tx.dll%3fd=179950&amp;a=2" TargetMode="External"/><Relationship Id="rId1505" Type="http://schemas.openxmlformats.org/officeDocument/2006/relationships/hyperlink" Target="file:///C:\Users\User\Downloads\tx.dll%3fd=60791&amp;a=10" TargetMode="External"/><Relationship Id="rId1712" Type="http://schemas.openxmlformats.org/officeDocument/2006/relationships/hyperlink" Target="file:///C:\Users\User\Downloads\tx.dll%3fd=131070&amp;a=81" TargetMode="External"/><Relationship Id="rId293" Type="http://schemas.openxmlformats.org/officeDocument/2006/relationships/hyperlink" Target="file:///C:\Users\User\Downloads\tx.dll%3fd=200199&amp;a=22" TargetMode="External"/><Relationship Id="rId2181" Type="http://schemas.openxmlformats.org/officeDocument/2006/relationships/hyperlink" Target="file:///C:\Users\User\Downloads\tx.dll%3fd=71090&amp;a=15" TargetMode="External"/><Relationship Id="rId3025" Type="http://schemas.openxmlformats.org/officeDocument/2006/relationships/hyperlink" Target="file:///C:\Users\User\Downloads\tx.dll%3fd=179950&amp;a=2" TargetMode="External"/><Relationship Id="rId153" Type="http://schemas.openxmlformats.org/officeDocument/2006/relationships/hyperlink" Target="file:///C:\Users\User\Downloads\tx.dll%3fd=243310&amp;a=13" TargetMode="External"/><Relationship Id="rId360" Type="http://schemas.openxmlformats.org/officeDocument/2006/relationships/hyperlink" Target="file:///C:\Users\User\Downloads\tx.dll%3fd=179950&amp;a=2" TargetMode="External"/><Relationship Id="rId598" Type="http://schemas.openxmlformats.org/officeDocument/2006/relationships/hyperlink" Target="file:///C:\Users\User\Downloads\tx.dll%3fd=193533&amp;a=8" TargetMode="External"/><Relationship Id="rId2041" Type="http://schemas.openxmlformats.org/officeDocument/2006/relationships/hyperlink" Target="file:///C:\Users\User\Downloads\tx.dll%3fd=179950&amp;a=2" TargetMode="External"/><Relationship Id="rId2279" Type="http://schemas.openxmlformats.org/officeDocument/2006/relationships/hyperlink" Target="file:///C:\Users\User\Downloads\tx.dll%3fd=90561&amp;a=13" TargetMode="External"/><Relationship Id="rId2486" Type="http://schemas.openxmlformats.org/officeDocument/2006/relationships/hyperlink" Target="file:///C:\Users\User\Downloads\tx.dll%3fd=71090&amp;a=15" TargetMode="External"/><Relationship Id="rId2693" Type="http://schemas.openxmlformats.org/officeDocument/2006/relationships/hyperlink" Target="file:///C:\Users\User\Downloads\tx.dll%3fd=90561&amp;a=13" TargetMode="External"/><Relationship Id="rId220" Type="http://schemas.openxmlformats.org/officeDocument/2006/relationships/hyperlink" Target="file:///C:\Users\User\Downloads\tx.dll%3fd=179950&amp;a=2" TargetMode="External"/><Relationship Id="rId458" Type="http://schemas.openxmlformats.org/officeDocument/2006/relationships/hyperlink" Target="file:///C:\Users\User\Downloads\tx.dll%3fd=297163&amp;a=133" TargetMode="External"/><Relationship Id="rId665" Type="http://schemas.openxmlformats.org/officeDocument/2006/relationships/hyperlink" Target="file:///C:\Users\User\Downloads\tx.dll%3fd=179950&amp;a=2" TargetMode="External"/><Relationship Id="rId872" Type="http://schemas.openxmlformats.org/officeDocument/2006/relationships/hyperlink" Target="file:///C:\Users\User\Downloads\tx.dll%3fd=423290&amp;a=16" TargetMode="External"/><Relationship Id="rId1088" Type="http://schemas.openxmlformats.org/officeDocument/2006/relationships/hyperlink" Target="file:///C:\Users\User\Downloads\tx.dll%3fd=179950&amp;a=2" TargetMode="External"/><Relationship Id="rId1295" Type="http://schemas.openxmlformats.org/officeDocument/2006/relationships/hyperlink" Target="file:///C:\Users\User\Downloads\tx.dll%3fd=457428&amp;a=21" TargetMode="External"/><Relationship Id="rId2139" Type="http://schemas.openxmlformats.org/officeDocument/2006/relationships/hyperlink" Target="file:///C:\Users\User\Downloads\tx.dll%3fd=138053&amp;a=719" TargetMode="External"/><Relationship Id="rId2346" Type="http://schemas.openxmlformats.org/officeDocument/2006/relationships/hyperlink" Target="file:///C:\Users\User\Downloads\tx.dll%3fd=138053&amp;a=719" TargetMode="External"/><Relationship Id="rId2553" Type="http://schemas.openxmlformats.org/officeDocument/2006/relationships/hyperlink" Target="file:///C:\Users\User\Downloads\tx.dll%3fd=71090&amp;a=15" TargetMode="External"/><Relationship Id="rId2760" Type="http://schemas.openxmlformats.org/officeDocument/2006/relationships/hyperlink" Target="file:///C:\Users\User\Downloads\tx.dll%3fd=71090&amp;a=15" TargetMode="External"/><Relationship Id="rId2998" Type="http://schemas.openxmlformats.org/officeDocument/2006/relationships/hyperlink" Target="file:///C:\Users\User\Downloads\tx.dll%3fd=90561&amp;a=13" TargetMode="External"/><Relationship Id="rId318" Type="http://schemas.openxmlformats.org/officeDocument/2006/relationships/hyperlink" Target="file:///C:\Users\User\Downloads\tx.dll%3fd=244456&amp;a=10" TargetMode="External"/><Relationship Id="rId525" Type="http://schemas.openxmlformats.org/officeDocument/2006/relationships/hyperlink" Target="file:///C:\Users\User\Downloads\tx.dll%3fd=297163&amp;a=136" TargetMode="External"/><Relationship Id="rId732" Type="http://schemas.openxmlformats.org/officeDocument/2006/relationships/hyperlink" Target="file:///C:\Users\User\Downloads\tx.dll%3fd=614641&amp;a=20" TargetMode="External"/><Relationship Id="rId1155" Type="http://schemas.openxmlformats.org/officeDocument/2006/relationships/hyperlink" Target="file:///C:\Users\User\Downloads\tx.dll%3fd=39559&amp;a=7" TargetMode="External"/><Relationship Id="rId1362" Type="http://schemas.openxmlformats.org/officeDocument/2006/relationships/hyperlink" Target="file:///C:\Users\User\Downloads\tx.dll%3fd=146655&amp;a=52" TargetMode="External"/><Relationship Id="rId2206" Type="http://schemas.openxmlformats.org/officeDocument/2006/relationships/hyperlink" Target="file:///C:\Users\User\Downloads\tx.dll%3fd=179950&amp;a=2" TargetMode="External"/><Relationship Id="rId2413" Type="http://schemas.openxmlformats.org/officeDocument/2006/relationships/hyperlink" Target="file:///C:\Users\User\Downloads\tx.dll%3fd=179950&amp;a=2" TargetMode="External"/><Relationship Id="rId2620" Type="http://schemas.openxmlformats.org/officeDocument/2006/relationships/hyperlink" Target="file:///C:\Users\User\Downloads\tx.dll%3fd=71090&amp;a=15" TargetMode="External"/><Relationship Id="rId2858" Type="http://schemas.openxmlformats.org/officeDocument/2006/relationships/hyperlink" Target="file:///C:\Users\User\Downloads\tx.dll%3fd=179950&amp;a=2" TargetMode="External"/><Relationship Id="rId99" Type="http://schemas.openxmlformats.org/officeDocument/2006/relationships/hyperlink" Target="file:///C:\Users\User\Downloads\tx.dll%3fd=85600&amp;a=15" TargetMode="External"/><Relationship Id="rId1015" Type="http://schemas.openxmlformats.org/officeDocument/2006/relationships/hyperlink" Target="file:///C:\Users\User\Downloads\tx.dll%3fd=457428&amp;a=14" TargetMode="External"/><Relationship Id="rId1222" Type="http://schemas.openxmlformats.org/officeDocument/2006/relationships/hyperlink" Target="file:///C:\Users\User\Downloads\tx.dll%3fd=103104&amp;a=32" TargetMode="External"/><Relationship Id="rId1667" Type="http://schemas.openxmlformats.org/officeDocument/2006/relationships/hyperlink" Target="file:///C:\Users\User\Downloads\tx.dll%3fd=193533&amp;a=8" TargetMode="External"/><Relationship Id="rId1874" Type="http://schemas.openxmlformats.org/officeDocument/2006/relationships/hyperlink" Target="file:///C:\Users\User\Downloads\tx.dll%3fd=370849&amp;a=398" TargetMode="External"/><Relationship Id="rId2718" Type="http://schemas.openxmlformats.org/officeDocument/2006/relationships/hyperlink" Target="file:///C:\Users\User\Downloads\tx.dll%3fd=71090&amp;a=15" TargetMode="External"/><Relationship Id="rId2925" Type="http://schemas.openxmlformats.org/officeDocument/2006/relationships/hyperlink" Target="file:///C:\Users\User\Downloads\tx.dll%3fd=71090&amp;a=15" TargetMode="External"/><Relationship Id="rId1527" Type="http://schemas.openxmlformats.org/officeDocument/2006/relationships/hyperlink" Target="file:///C:\Users\User\Downloads\tx.dll%3fd=193533&amp;a=8" TargetMode="External"/><Relationship Id="rId1734" Type="http://schemas.openxmlformats.org/officeDocument/2006/relationships/hyperlink" Target="file:///C:\Users\User\Downloads\tx.dll%3fd=179950&amp;a=2" TargetMode="External"/><Relationship Id="rId1941" Type="http://schemas.openxmlformats.org/officeDocument/2006/relationships/hyperlink" Target="file:///C:\Users\User\Downloads\tx.dll%3fd=261713&amp;a=388" TargetMode="External"/><Relationship Id="rId26" Type="http://schemas.openxmlformats.org/officeDocument/2006/relationships/hyperlink" Target="file:///C:\Users\User\Downloads\tx.dll%3fd=271926&amp;a=1" TargetMode="External"/><Relationship Id="rId3047" Type="http://schemas.openxmlformats.org/officeDocument/2006/relationships/hyperlink" Target="file:///C:\Users\User\Downloads\tx.dll%3fd=82747&amp;a=17" TargetMode="External"/><Relationship Id="rId175" Type="http://schemas.openxmlformats.org/officeDocument/2006/relationships/hyperlink" Target="file:///C:\Users\User\Downloads\tx.dll%3fd=194156&amp;a=373" TargetMode="External"/><Relationship Id="rId1801" Type="http://schemas.openxmlformats.org/officeDocument/2006/relationships/hyperlink" Target="file:///C:\Users\User\Downloads\tx.dll%3fd=129963&amp;a=43" TargetMode="External"/><Relationship Id="rId382" Type="http://schemas.openxmlformats.org/officeDocument/2006/relationships/hyperlink" Target="file:///C:\Users\User\Downloads\tx.dll%3fd=179950&amp;a=2" TargetMode="External"/><Relationship Id="rId687" Type="http://schemas.openxmlformats.org/officeDocument/2006/relationships/hyperlink" Target="file:///C:\Users\User\Downloads\tx.dll%3fd=179950&amp;a=2" TargetMode="External"/><Relationship Id="rId2063" Type="http://schemas.openxmlformats.org/officeDocument/2006/relationships/hyperlink" Target="file:///C:\Users\User\Downloads\tx.dll%3fd=190108&amp;a=12" TargetMode="External"/><Relationship Id="rId2270" Type="http://schemas.openxmlformats.org/officeDocument/2006/relationships/hyperlink" Target="file:///C:\Users\User\Downloads\tx.dll%3fd=138053&amp;a=719" TargetMode="External"/><Relationship Id="rId2368" Type="http://schemas.openxmlformats.org/officeDocument/2006/relationships/hyperlink" Target="file:///C:\Users\User\Downloads\tx.dll%3fd=179950&amp;a=2" TargetMode="External"/><Relationship Id="rId3114" Type="http://schemas.openxmlformats.org/officeDocument/2006/relationships/hyperlink" Target="file:///C:\Users\User\Downloads\tx.dll%3fd=93726&amp;a=56" TargetMode="External"/><Relationship Id="rId242" Type="http://schemas.openxmlformats.org/officeDocument/2006/relationships/hyperlink" Target="file:///C:\Users\User\Downloads\tx.dll%3fd=193459&amp;a=20" TargetMode="External"/><Relationship Id="rId894" Type="http://schemas.openxmlformats.org/officeDocument/2006/relationships/hyperlink" Target="file:///C:\Users\User\Downloads\tx.dll%3fd=179950&amp;a=2" TargetMode="External"/><Relationship Id="rId1177" Type="http://schemas.openxmlformats.org/officeDocument/2006/relationships/hyperlink" Target="file:///C:\Users\User\Downloads\tx.dll%3fd=146655&amp;a=46" TargetMode="External"/><Relationship Id="rId2130" Type="http://schemas.openxmlformats.org/officeDocument/2006/relationships/hyperlink" Target="file:///C:\Users\User\Downloads\tx.dll%3fd=71090&amp;a=15" TargetMode="External"/><Relationship Id="rId2575" Type="http://schemas.openxmlformats.org/officeDocument/2006/relationships/hyperlink" Target="file:///C:\Users\User\Downloads\tx.dll%3fd=71090&amp;a=15" TargetMode="External"/><Relationship Id="rId2782" Type="http://schemas.openxmlformats.org/officeDocument/2006/relationships/hyperlink" Target="file:///C:\Users\User\Downloads\tx.dll%3fd=90561&amp;a=13" TargetMode="External"/><Relationship Id="rId102" Type="http://schemas.openxmlformats.org/officeDocument/2006/relationships/hyperlink" Target="file:///C:\Users\User\Downloads\tx.dll%3fd=179950&amp;a=2" TargetMode="External"/><Relationship Id="rId547" Type="http://schemas.openxmlformats.org/officeDocument/2006/relationships/hyperlink" Target="file:///C:\Users\User\Downloads\tx.dll%3fd=111794&amp;a=47" TargetMode="External"/><Relationship Id="rId754" Type="http://schemas.openxmlformats.org/officeDocument/2006/relationships/hyperlink" Target="file:///C:\Users\User\Downloads\tx.dll%3fd=326597&amp;a=14" TargetMode="External"/><Relationship Id="rId961" Type="http://schemas.openxmlformats.org/officeDocument/2006/relationships/hyperlink" Target="file:///C:\Users\User\Downloads\tx.dll%3fd=457428&amp;a=14" TargetMode="External"/><Relationship Id="rId1384" Type="http://schemas.openxmlformats.org/officeDocument/2006/relationships/hyperlink" Target="file:///C:\Users\User\Downloads\tx.dll%3fd=146655&amp;a=52" TargetMode="External"/><Relationship Id="rId1591" Type="http://schemas.openxmlformats.org/officeDocument/2006/relationships/hyperlink" Target="file:///C:\Users\User\Downloads\tx.dll%3fd=60791&amp;a=10" TargetMode="External"/><Relationship Id="rId1689" Type="http://schemas.openxmlformats.org/officeDocument/2006/relationships/hyperlink" Target="file:///C:\Users\User\Downloads\tx.dll%3fd=200693&amp;a=40" TargetMode="External"/><Relationship Id="rId2228" Type="http://schemas.openxmlformats.org/officeDocument/2006/relationships/hyperlink" Target="file:///C:\Users\User\Downloads\tx.dll%3fd=179950&amp;a=2" TargetMode="External"/><Relationship Id="rId2435" Type="http://schemas.openxmlformats.org/officeDocument/2006/relationships/hyperlink" Target="file:///C:\Users\User\Downloads\tx.dll%3fd=71090&amp;a=15" TargetMode="External"/><Relationship Id="rId2642" Type="http://schemas.openxmlformats.org/officeDocument/2006/relationships/hyperlink" Target="file:///C:\Users\User\Downloads\tx.dll%3fd=71090&amp;a=15" TargetMode="External"/><Relationship Id="rId90" Type="http://schemas.openxmlformats.org/officeDocument/2006/relationships/hyperlink" Target="file:///C:\Users\User\Downloads\tx.dll%3fd=85259&amp;a=7" TargetMode="External"/><Relationship Id="rId407" Type="http://schemas.openxmlformats.org/officeDocument/2006/relationships/hyperlink" Target="file:///C:\Users\User\Downloads\tx.dll%3fd=39559&amp;a=5" TargetMode="External"/><Relationship Id="rId614" Type="http://schemas.openxmlformats.org/officeDocument/2006/relationships/hyperlink" Target="file:///C:\Users\User\Downloads\tx.dll%3fd=179950&amp;a=2" TargetMode="External"/><Relationship Id="rId821" Type="http://schemas.openxmlformats.org/officeDocument/2006/relationships/hyperlink" Target="file:///C:\Users\User\Downloads\tx.dll%3fd=174832&amp;a=5" TargetMode="External"/><Relationship Id="rId1037" Type="http://schemas.openxmlformats.org/officeDocument/2006/relationships/hyperlink" Target="file:///C:\Users\User\Downloads\tx.dll%3fd=457428&amp;a=17" TargetMode="External"/><Relationship Id="rId1244" Type="http://schemas.openxmlformats.org/officeDocument/2006/relationships/hyperlink" Target="file:///C:\Users\User\Downloads\tx.dll%3fd=146655&amp;a=46" TargetMode="External"/><Relationship Id="rId1451" Type="http://schemas.openxmlformats.org/officeDocument/2006/relationships/hyperlink" Target="file:///C:\Users\User\Downloads\tx.dll%3fd=146655&amp;a=50" TargetMode="External"/><Relationship Id="rId1896" Type="http://schemas.openxmlformats.org/officeDocument/2006/relationships/hyperlink" Target="file:///C:\Users\User\Downloads\tx.dll%3fd=179950&amp;a=2" TargetMode="External"/><Relationship Id="rId2502" Type="http://schemas.openxmlformats.org/officeDocument/2006/relationships/hyperlink" Target="file:///C:\Users\User\Downloads\tx.dll%3fd=71090&amp;a=15" TargetMode="External"/><Relationship Id="rId2947" Type="http://schemas.openxmlformats.org/officeDocument/2006/relationships/hyperlink" Target="file:///C:\Users\User\Downloads\tx.dll%3fd=71090&amp;a=15" TargetMode="External"/><Relationship Id="rId919" Type="http://schemas.openxmlformats.org/officeDocument/2006/relationships/hyperlink" Target="file:///C:\Users\User\Downloads\tx.dll%3fd=193904&amp;a=41" TargetMode="External"/><Relationship Id="rId1104" Type="http://schemas.openxmlformats.org/officeDocument/2006/relationships/hyperlink" Target="file:///C:\Users\User\Downloads\tx.dll%3fd=146125&amp;a=33" TargetMode="External"/><Relationship Id="rId1311" Type="http://schemas.openxmlformats.org/officeDocument/2006/relationships/hyperlink" Target="file:///C:\Users\User\Downloads\tx.dll%3fd=457428&amp;a=21" TargetMode="External"/><Relationship Id="rId1549" Type="http://schemas.openxmlformats.org/officeDocument/2006/relationships/hyperlink" Target="file:///C:\Users\User\Downloads\tx.dll%3fd=193533&amp;a=8" TargetMode="External"/><Relationship Id="rId1756" Type="http://schemas.openxmlformats.org/officeDocument/2006/relationships/hyperlink" Target="file:///C:\Users\User\Downloads\tx.dll%3fd=105233&amp;a=28" TargetMode="External"/><Relationship Id="rId1963" Type="http://schemas.openxmlformats.org/officeDocument/2006/relationships/hyperlink" Target="file:///C:\Users\User\Downloads\tx.dll%3fd=179950&amp;a=2" TargetMode="External"/><Relationship Id="rId2807" Type="http://schemas.openxmlformats.org/officeDocument/2006/relationships/hyperlink" Target="file:///C:\Users\User\Downloads\tx.dll%3fd=71090&amp;a=15" TargetMode="External"/><Relationship Id="rId48" Type="http://schemas.openxmlformats.org/officeDocument/2006/relationships/hyperlink" Target="file:///C:\Users\User\Downloads\tx.dll%3fd=342978&amp;a=1" TargetMode="External"/><Relationship Id="rId1409" Type="http://schemas.openxmlformats.org/officeDocument/2006/relationships/hyperlink" Target="file:///C:\Users\User\Downloads\tx.dll%3fd=191747&amp;a=154" TargetMode="External"/><Relationship Id="rId1616" Type="http://schemas.openxmlformats.org/officeDocument/2006/relationships/hyperlink" Target="file:///C:\Users\User\Downloads\tx.dll%3fd=200693&amp;a=40" TargetMode="External"/><Relationship Id="rId1823" Type="http://schemas.openxmlformats.org/officeDocument/2006/relationships/hyperlink" Target="file:///C:\Users\User\Downloads\tx.dll%3fd=463089&amp;a=22" TargetMode="External"/><Relationship Id="rId3069" Type="http://schemas.openxmlformats.org/officeDocument/2006/relationships/hyperlink" Target="file:///C:\Users\User\Downloads\tx.dll%3fd=76871&amp;a=42" TargetMode="External"/><Relationship Id="rId197" Type="http://schemas.openxmlformats.org/officeDocument/2006/relationships/hyperlink" Target="file:///C:\Users\User\Downloads\tx.dll%3fd=83723&amp;a=19" TargetMode="External"/><Relationship Id="rId2085" Type="http://schemas.openxmlformats.org/officeDocument/2006/relationships/hyperlink" Target="file:///C:\Users\User\Downloads\tx.dll%3fd=179950&amp;a=2" TargetMode="External"/><Relationship Id="rId2292" Type="http://schemas.openxmlformats.org/officeDocument/2006/relationships/hyperlink" Target="file:///C:\Users\User\Downloads\tx.dll%3fd=624104&amp;a=10" TargetMode="External"/><Relationship Id="rId3136" Type="http://schemas.openxmlformats.org/officeDocument/2006/relationships/hyperlink" Target="file:///C:\Users\User\Downloads\tx.dll%3fd=179950&amp;a=2" TargetMode="External"/><Relationship Id="rId264" Type="http://schemas.openxmlformats.org/officeDocument/2006/relationships/hyperlink" Target="file:///C:\Users\User\Downloads\tx.dll%3fd=200199&amp;a=88" TargetMode="External"/><Relationship Id="rId471" Type="http://schemas.openxmlformats.org/officeDocument/2006/relationships/hyperlink" Target="file:///C:\Users\User\Downloads\tx.dll%3fd=89663&amp;a=61" TargetMode="External"/><Relationship Id="rId2152" Type="http://schemas.openxmlformats.org/officeDocument/2006/relationships/hyperlink" Target="file:///C:\Users\User\Downloads\tx.dll%3fd=138053&amp;a=719" TargetMode="External"/><Relationship Id="rId2597" Type="http://schemas.openxmlformats.org/officeDocument/2006/relationships/hyperlink" Target="file:///C:\Users\User\Downloads\tx.dll%3fd=71090&amp;a=15" TargetMode="External"/><Relationship Id="rId124" Type="http://schemas.openxmlformats.org/officeDocument/2006/relationships/hyperlink" Target="file:///C:\Users\User\Downloads\tx.dll%3fd=395610&amp;a=3" TargetMode="External"/><Relationship Id="rId569" Type="http://schemas.openxmlformats.org/officeDocument/2006/relationships/hyperlink" Target="file:///C:\Users\User\Downloads\tx.dll%3fd=193533&amp;a=8" TargetMode="External"/><Relationship Id="rId776" Type="http://schemas.openxmlformats.org/officeDocument/2006/relationships/hyperlink" Target="file:///C:\Users\User\Downloads\tx.dll%3fd=202835&amp;a=25" TargetMode="External"/><Relationship Id="rId983" Type="http://schemas.openxmlformats.org/officeDocument/2006/relationships/hyperlink" Target="file:///C:\Users\User\Downloads\tx.dll%3fd=39559&amp;a=7" TargetMode="External"/><Relationship Id="rId1199" Type="http://schemas.openxmlformats.org/officeDocument/2006/relationships/hyperlink" Target="file:///C:\Users\User\Downloads\tx.dll%3fd=39559&amp;a=28" TargetMode="External"/><Relationship Id="rId2457" Type="http://schemas.openxmlformats.org/officeDocument/2006/relationships/hyperlink" Target="file:///C:\Users\User\Downloads\tx.dll%3fd=71090&amp;a=15" TargetMode="External"/><Relationship Id="rId2664" Type="http://schemas.openxmlformats.org/officeDocument/2006/relationships/hyperlink" Target="file:///C:\Users\User\Downloads\tx.dll%3fd=71090&amp;a=15" TargetMode="External"/><Relationship Id="rId331" Type="http://schemas.openxmlformats.org/officeDocument/2006/relationships/hyperlink" Target="file:///C:\Users\User\Downloads\tx.dll%3fd=39559&amp;a=9" TargetMode="External"/><Relationship Id="rId429" Type="http://schemas.openxmlformats.org/officeDocument/2006/relationships/hyperlink" Target="file:///C:\Users\User\Downloads\tx.dll%3fd=39559&amp;a=25" TargetMode="External"/><Relationship Id="rId636" Type="http://schemas.openxmlformats.org/officeDocument/2006/relationships/hyperlink" Target="file:///C:\Users\User\Downloads\tx.dll%3fd=103104&amp;a=75" TargetMode="External"/><Relationship Id="rId1059" Type="http://schemas.openxmlformats.org/officeDocument/2006/relationships/hyperlink" Target="file:///C:\Users\User\Downloads\tx.dll%3fd=39559&amp;a=28" TargetMode="External"/><Relationship Id="rId1266" Type="http://schemas.openxmlformats.org/officeDocument/2006/relationships/hyperlink" Target="file:///C:\Users\User\Downloads\tx.dll%3fd=457428&amp;a=20" TargetMode="External"/><Relationship Id="rId1473" Type="http://schemas.openxmlformats.org/officeDocument/2006/relationships/hyperlink" Target="file:///C:\Users\User\Downloads\tx.dll%3fd=89663&amp;a=61" TargetMode="External"/><Relationship Id="rId2012" Type="http://schemas.openxmlformats.org/officeDocument/2006/relationships/hyperlink" Target="file:///C:\Users\User\Downloads\tx.dll%3fd=13437&amp;a=44" TargetMode="External"/><Relationship Id="rId2317" Type="http://schemas.openxmlformats.org/officeDocument/2006/relationships/hyperlink" Target="file:///C:\Users\User\Downloads\tx.dll%3fd=71090&amp;a=15" TargetMode="External"/><Relationship Id="rId2871" Type="http://schemas.openxmlformats.org/officeDocument/2006/relationships/hyperlink" Target="file:///C:\Users\User\Downloads\tx.dll%3fd=179950&amp;a=2" TargetMode="External"/><Relationship Id="rId2969" Type="http://schemas.openxmlformats.org/officeDocument/2006/relationships/hyperlink" Target="file:///C:\Users\User\Downloads\tx.dll%3fd=39559&amp;a=25" TargetMode="External"/><Relationship Id="rId843" Type="http://schemas.openxmlformats.org/officeDocument/2006/relationships/hyperlink" Target="file:///C:\Users\User\Downloads\tx.dll%3fd=179950&amp;a=2" TargetMode="External"/><Relationship Id="rId1126" Type="http://schemas.openxmlformats.org/officeDocument/2006/relationships/hyperlink" Target="file:///C:\Users\User\Downloads\tx.dll%3fd=457428&amp;a=20" TargetMode="External"/><Relationship Id="rId1680" Type="http://schemas.openxmlformats.org/officeDocument/2006/relationships/hyperlink" Target="file:///C:\Users\User\Downloads\tx.dll%3fd=135156&amp;a=26" TargetMode="External"/><Relationship Id="rId1778" Type="http://schemas.openxmlformats.org/officeDocument/2006/relationships/hyperlink" Target="file:///C:\Users\User\Downloads\tx.dll%3fd=282194&amp;a=39" TargetMode="External"/><Relationship Id="rId1985" Type="http://schemas.openxmlformats.org/officeDocument/2006/relationships/hyperlink" Target="file:///C:\Users\User\Downloads\tx.dll%3fd=204794&amp;a=6" TargetMode="External"/><Relationship Id="rId2524" Type="http://schemas.openxmlformats.org/officeDocument/2006/relationships/hyperlink" Target="file:///C:\Users\User\Downloads\tx.dll%3fd=71090&amp;a=15" TargetMode="External"/><Relationship Id="rId2731" Type="http://schemas.openxmlformats.org/officeDocument/2006/relationships/hyperlink" Target="file:///C:\Users\User\Downloads\tx.dll%3fd=71090&amp;a=15" TargetMode="External"/><Relationship Id="rId2829" Type="http://schemas.openxmlformats.org/officeDocument/2006/relationships/hyperlink" Target="file:///C:\Users\User\Downloads\tx.dll%3fd=90561&amp;a=13" TargetMode="External"/><Relationship Id="rId703" Type="http://schemas.openxmlformats.org/officeDocument/2006/relationships/hyperlink" Target="file:///C:\Users\User\Downloads\tx.dll%3fd=188601&amp;a=4" TargetMode="External"/><Relationship Id="rId910" Type="http://schemas.openxmlformats.org/officeDocument/2006/relationships/hyperlink" Target="file:///C:\Users\User\Downloads\tx.dll%3fd=179950&amp;a=2" TargetMode="External"/><Relationship Id="rId1333" Type="http://schemas.openxmlformats.org/officeDocument/2006/relationships/hyperlink" Target="file:///C:\Users\User\Downloads\tx.dll%3fd=351486&amp;a=102" TargetMode="External"/><Relationship Id="rId1540" Type="http://schemas.openxmlformats.org/officeDocument/2006/relationships/hyperlink" Target="file:///C:\Users\User\Downloads\tx.dll%3fd=60791&amp;a=10" TargetMode="External"/><Relationship Id="rId1638" Type="http://schemas.openxmlformats.org/officeDocument/2006/relationships/hyperlink" Target="file:///C:\Users\User\Downloads\tx.dll%3fd=193971&amp;a=6" TargetMode="External"/><Relationship Id="rId1400" Type="http://schemas.openxmlformats.org/officeDocument/2006/relationships/hyperlink" Target="file:///C:\Users\User\Downloads\tx.dll%3fd=191747&amp;a=154" TargetMode="External"/><Relationship Id="rId1845" Type="http://schemas.openxmlformats.org/officeDocument/2006/relationships/hyperlink" Target="file:///C:\Users\User\Downloads\tx.dll%3fd=56513&amp;a=24" TargetMode="External"/><Relationship Id="rId3060" Type="http://schemas.openxmlformats.org/officeDocument/2006/relationships/hyperlink" Target="file:///C:\Users\User\Downloads\tx.dll%3fd=270692&amp;a=6" TargetMode="External"/><Relationship Id="rId1705" Type="http://schemas.openxmlformats.org/officeDocument/2006/relationships/hyperlink" Target="file:///C:\Users\User\Downloads\tx.dll%3fd=84628&amp;a=43" TargetMode="External"/><Relationship Id="rId1912" Type="http://schemas.openxmlformats.org/officeDocument/2006/relationships/hyperlink" Target="file:///C:\Users\User\Downloads\tx.dll%3fd=349465&amp;a=25" TargetMode="External"/><Relationship Id="rId286" Type="http://schemas.openxmlformats.org/officeDocument/2006/relationships/hyperlink" Target="file:///C:\Users\User\Downloads\tx.dll%3fd=263210&amp;a=304" TargetMode="External"/><Relationship Id="rId493" Type="http://schemas.openxmlformats.org/officeDocument/2006/relationships/hyperlink" Target="file:///C:\Users\User\Downloads\tx.dll%3fd=179950&amp;a=2" TargetMode="External"/><Relationship Id="rId2174" Type="http://schemas.openxmlformats.org/officeDocument/2006/relationships/hyperlink" Target="file:///C:\Users\User\Downloads\tx.dll%3fd=138053&amp;a=719" TargetMode="External"/><Relationship Id="rId2381" Type="http://schemas.openxmlformats.org/officeDocument/2006/relationships/hyperlink" Target="file:///C:\Users\User\Downloads\tx.dll%3fd=71090&amp;a=15" TargetMode="External"/><Relationship Id="rId3018" Type="http://schemas.openxmlformats.org/officeDocument/2006/relationships/hyperlink" Target="file:///C:\Users\User\Downloads\tx.dll%3fd=71090&amp;a=15" TargetMode="External"/><Relationship Id="rId146" Type="http://schemas.openxmlformats.org/officeDocument/2006/relationships/hyperlink" Target="file:///C:\Users\User\Downloads\tx.dll%3fd=39559&amp;a=7" TargetMode="External"/><Relationship Id="rId353" Type="http://schemas.openxmlformats.org/officeDocument/2006/relationships/hyperlink" Target="file:///C:\Users\User\Downloads\tx.dll%3fd=200931&amp;a=6" TargetMode="External"/><Relationship Id="rId560" Type="http://schemas.openxmlformats.org/officeDocument/2006/relationships/hyperlink" Target="file:///C:\Users\User\Downloads\tx.dll%3fd=227952&amp;a=8" TargetMode="External"/><Relationship Id="rId798" Type="http://schemas.openxmlformats.org/officeDocument/2006/relationships/hyperlink" Target="file:///C:\Users\User\Downloads\tx.dll%3fd=179950&amp;a=2" TargetMode="External"/><Relationship Id="rId1190" Type="http://schemas.openxmlformats.org/officeDocument/2006/relationships/hyperlink" Target="file:///C:\Users\User\Downloads\tx.dll%3fd=39559&amp;a=9" TargetMode="External"/><Relationship Id="rId2034" Type="http://schemas.openxmlformats.org/officeDocument/2006/relationships/hyperlink" Target="file:///C:\Users\User\Downloads\tx.dll%3fd=39559&amp;a=7" TargetMode="External"/><Relationship Id="rId2241" Type="http://schemas.openxmlformats.org/officeDocument/2006/relationships/hyperlink" Target="file:///C:\Users\User\Downloads\tx.dll%3fd=76871&amp;a=42" TargetMode="External"/><Relationship Id="rId2479" Type="http://schemas.openxmlformats.org/officeDocument/2006/relationships/hyperlink" Target="file:///C:\Users\User\Downloads\tx.dll%3fd=71090&amp;a=15" TargetMode="External"/><Relationship Id="rId2686" Type="http://schemas.openxmlformats.org/officeDocument/2006/relationships/hyperlink" Target="file:///C:\Users\User\Downloads\tx.dll%3fd=71090&amp;a=15" TargetMode="External"/><Relationship Id="rId2893" Type="http://schemas.openxmlformats.org/officeDocument/2006/relationships/hyperlink" Target="file:///C:\Users\User\Downloads\tx.dll%3fd=71090&amp;a=15" TargetMode="External"/><Relationship Id="rId213" Type="http://schemas.openxmlformats.org/officeDocument/2006/relationships/hyperlink" Target="file:///C:\Users\User\Downloads\tx.dll%3fd=179950&amp;a=2" TargetMode="External"/><Relationship Id="rId420" Type="http://schemas.openxmlformats.org/officeDocument/2006/relationships/hyperlink" Target="file:///C:\Users\User\Downloads\tx.dll%3fd=179950&amp;a=2" TargetMode="External"/><Relationship Id="rId658" Type="http://schemas.openxmlformats.org/officeDocument/2006/relationships/hyperlink" Target="file:///C:\Users\User\Downloads\tx.dll%3fd=33383&amp;a=1318" TargetMode="External"/><Relationship Id="rId865" Type="http://schemas.openxmlformats.org/officeDocument/2006/relationships/hyperlink" Target="file:///C:\Users\User\Downloads\tx.dll%3fd=423290&amp;a=11" TargetMode="External"/><Relationship Id="rId1050" Type="http://schemas.openxmlformats.org/officeDocument/2006/relationships/hyperlink" Target="file:///C:\Users\User\Downloads\tx.dll%3fd=39559&amp;a=9" TargetMode="External"/><Relationship Id="rId1288" Type="http://schemas.openxmlformats.org/officeDocument/2006/relationships/hyperlink" Target="file:///C:\Users\User\Downloads\tx.dll%3fd=457428&amp;a=21" TargetMode="External"/><Relationship Id="rId1495" Type="http://schemas.openxmlformats.org/officeDocument/2006/relationships/hyperlink" Target="file:///C:\Users\User\Downloads\tx.dll%3fd=179950&amp;a=2" TargetMode="External"/><Relationship Id="rId2101" Type="http://schemas.openxmlformats.org/officeDocument/2006/relationships/hyperlink" Target="file:///C:\Users\User\Downloads\tx.dll%3fd=71090&amp;a=15" TargetMode="External"/><Relationship Id="rId2339" Type="http://schemas.openxmlformats.org/officeDocument/2006/relationships/hyperlink" Target="file:///C:\Users\User\Downloads\tx.dll%3fd=71090&amp;a=15" TargetMode="External"/><Relationship Id="rId2546" Type="http://schemas.openxmlformats.org/officeDocument/2006/relationships/hyperlink" Target="file:///C:\Users\User\Downloads\tx.dll%3fd=71090&amp;a=15" TargetMode="External"/><Relationship Id="rId2753" Type="http://schemas.openxmlformats.org/officeDocument/2006/relationships/hyperlink" Target="file:///C:\Users\User\Downloads\tx.dll%3fd=71090&amp;a=15" TargetMode="External"/><Relationship Id="rId2960" Type="http://schemas.openxmlformats.org/officeDocument/2006/relationships/hyperlink" Target="file:///C:\Users\User\Downloads\tx.dll%3fd=71090&amp;a=15" TargetMode="External"/><Relationship Id="rId518" Type="http://schemas.openxmlformats.org/officeDocument/2006/relationships/hyperlink" Target="file:///C:\Users\User\Downloads\tx.dll%3fd=39559&amp;a=7" TargetMode="External"/><Relationship Id="rId725" Type="http://schemas.openxmlformats.org/officeDocument/2006/relationships/hyperlink" Target="file:///C:\Users\User\Downloads\tx.dll%3fd=179950&amp;a=2" TargetMode="External"/><Relationship Id="rId932" Type="http://schemas.openxmlformats.org/officeDocument/2006/relationships/hyperlink" Target="file:///C:\Users\User\Downloads\tx.dll%3fd=179950&amp;a=2" TargetMode="External"/><Relationship Id="rId1148" Type="http://schemas.openxmlformats.org/officeDocument/2006/relationships/hyperlink" Target="file:///C:\Users\User\Downloads\tx.dll%3fd=287407&amp;a=17" TargetMode="External"/><Relationship Id="rId1355" Type="http://schemas.openxmlformats.org/officeDocument/2006/relationships/hyperlink" Target="file:///C:\Users\User\Downloads\tx.dll%3fd=84628&amp;a=43" TargetMode="External"/><Relationship Id="rId1562" Type="http://schemas.openxmlformats.org/officeDocument/2006/relationships/hyperlink" Target="file:///C:\Users\User\Downloads\tx.dll%3fd=58883&amp;a=140" TargetMode="External"/><Relationship Id="rId2406" Type="http://schemas.openxmlformats.org/officeDocument/2006/relationships/hyperlink" Target="file:///C:\Users\User\Downloads\tx.dll%3fd=179950&amp;a=2" TargetMode="External"/><Relationship Id="rId2613" Type="http://schemas.openxmlformats.org/officeDocument/2006/relationships/hyperlink" Target="file:///C:\Users\User\Downloads\tx.dll%3fd=71090&amp;a=15" TargetMode="External"/><Relationship Id="rId1008" Type="http://schemas.openxmlformats.org/officeDocument/2006/relationships/hyperlink" Target="file:///C:\Users\User\Downloads\tx.dll%3fd=193904&amp;a=41" TargetMode="External"/><Relationship Id="rId1215" Type="http://schemas.openxmlformats.org/officeDocument/2006/relationships/hyperlink" Target="file:///C:\Users\User\Downloads\tx.dll%3fd=103104&amp;a=32" TargetMode="External"/><Relationship Id="rId1422" Type="http://schemas.openxmlformats.org/officeDocument/2006/relationships/hyperlink" Target="file:///C:\Users\User\Downloads\tx.dll%3fd=146655&amp;a=52" TargetMode="External"/><Relationship Id="rId1867" Type="http://schemas.openxmlformats.org/officeDocument/2006/relationships/hyperlink" Target="file:///C:\Users\User\Downloads\tx.dll%3fd=558008&amp;a=21" TargetMode="External"/><Relationship Id="rId2820" Type="http://schemas.openxmlformats.org/officeDocument/2006/relationships/hyperlink" Target="file:///C:\Users\User\Downloads\tx.dll%3fd=71090&amp;a=15" TargetMode="External"/><Relationship Id="rId2918" Type="http://schemas.openxmlformats.org/officeDocument/2006/relationships/hyperlink" Target="file:///C:\Users\User\Downloads\tx.dll%3fd=71090&amp;a=15" TargetMode="External"/><Relationship Id="rId61" Type="http://schemas.openxmlformats.org/officeDocument/2006/relationships/hyperlink" Target="file:///C:\Users\User\Downloads\tx.dll%3fd=418107&amp;a=1" TargetMode="External"/><Relationship Id="rId1727" Type="http://schemas.openxmlformats.org/officeDocument/2006/relationships/hyperlink" Target="file:///C:\Users\User\Downloads\tx.dll%3fd=193533&amp;a=8" TargetMode="External"/><Relationship Id="rId1934" Type="http://schemas.openxmlformats.org/officeDocument/2006/relationships/hyperlink" Target="file:///C:\Users\User\Downloads\tx.dll%3fd=261713&amp;a=99" TargetMode="External"/><Relationship Id="rId3082" Type="http://schemas.openxmlformats.org/officeDocument/2006/relationships/hyperlink" Target="file:///C:\Users\User\Downloads\tx.dll%3fd=71090&amp;a=15" TargetMode="External"/><Relationship Id="rId19" Type="http://schemas.openxmlformats.org/officeDocument/2006/relationships/hyperlink" Target="file:///C:\Users\User\Downloads\tx.dll%3fd=261218&amp;a=1" TargetMode="External"/><Relationship Id="rId2196" Type="http://schemas.openxmlformats.org/officeDocument/2006/relationships/hyperlink" Target="file:///C:\Users\User\Downloads\tx.dll%3fd=76871&amp;a=42" TargetMode="External"/><Relationship Id="rId168" Type="http://schemas.openxmlformats.org/officeDocument/2006/relationships/hyperlink" Target="file:///C:\Users\User\Downloads\tx.dll%3fd=39559&amp;a=7" TargetMode="External"/><Relationship Id="rId375" Type="http://schemas.openxmlformats.org/officeDocument/2006/relationships/hyperlink" Target="file:///C:\Users\User\Downloads\tx.dll%3fd=92271&amp;a=41" TargetMode="External"/><Relationship Id="rId582" Type="http://schemas.openxmlformats.org/officeDocument/2006/relationships/hyperlink" Target="file:///C:\Users\User\Downloads\tx.dll%3fd=39559&amp;a=7" TargetMode="External"/><Relationship Id="rId2056" Type="http://schemas.openxmlformats.org/officeDocument/2006/relationships/hyperlink" Target="file:///C:\Users\User\Downloads\tx.dll%3fd=242035&amp;a=2" TargetMode="External"/><Relationship Id="rId2263" Type="http://schemas.openxmlformats.org/officeDocument/2006/relationships/hyperlink" Target="file:///C:\Users\User\Downloads\tx.dll%3fd=71090&amp;a=15" TargetMode="External"/><Relationship Id="rId2470" Type="http://schemas.openxmlformats.org/officeDocument/2006/relationships/hyperlink" Target="file:///C:\Users\User\Downloads\tx.dll%3fd=71090&amp;a=15" TargetMode="External"/><Relationship Id="rId3107" Type="http://schemas.openxmlformats.org/officeDocument/2006/relationships/hyperlink" Target="file:///C:\Users\User\Downloads\tx.dll%3fd=608211&amp;a=40" TargetMode="External"/><Relationship Id="rId3" Type="http://schemas.openxmlformats.org/officeDocument/2006/relationships/webSettings" Target="webSettings.xml"/><Relationship Id="rId235" Type="http://schemas.openxmlformats.org/officeDocument/2006/relationships/hyperlink" Target="file:///C:\Users\User\Downloads\tx.dll%3fd=395610&amp;a=3" TargetMode="External"/><Relationship Id="rId442" Type="http://schemas.openxmlformats.org/officeDocument/2006/relationships/hyperlink" Target="file:///C:\Users\User\Downloads\tx.dll%3fd=200199&amp;a=77" TargetMode="External"/><Relationship Id="rId887" Type="http://schemas.openxmlformats.org/officeDocument/2006/relationships/hyperlink" Target="file:///C:\Users\User\Downloads\tx.dll%3fd=39559&amp;a=7" TargetMode="External"/><Relationship Id="rId1072" Type="http://schemas.openxmlformats.org/officeDocument/2006/relationships/hyperlink" Target="file:///C:\Users\User\Downloads\tx.dll%3fd=179950&amp;a=2" TargetMode="External"/><Relationship Id="rId2123" Type="http://schemas.openxmlformats.org/officeDocument/2006/relationships/hyperlink" Target="file:///C:\Users\User\Downloads\tx.dll%3fd=90561&amp;a=13" TargetMode="External"/><Relationship Id="rId2330" Type="http://schemas.openxmlformats.org/officeDocument/2006/relationships/hyperlink" Target="file:///C:\Users\User\Downloads\tx.dll%3fd=179950&amp;a=2" TargetMode="External"/><Relationship Id="rId2568" Type="http://schemas.openxmlformats.org/officeDocument/2006/relationships/hyperlink" Target="file:///C:\Users\User\Downloads\tx.dll%3fd=71090&amp;a=15" TargetMode="External"/><Relationship Id="rId2775" Type="http://schemas.openxmlformats.org/officeDocument/2006/relationships/hyperlink" Target="file:///C:\Users\User\Downloads\tx.dll%3fd=71090&amp;a=15" TargetMode="External"/><Relationship Id="rId2982" Type="http://schemas.openxmlformats.org/officeDocument/2006/relationships/hyperlink" Target="file:///C:\Users\User\Downloads\tx.dll%3fd=71090&amp;a=15" TargetMode="External"/><Relationship Id="rId302" Type="http://schemas.openxmlformats.org/officeDocument/2006/relationships/hyperlink" Target="file:///C:\Users\User\Downloads\tx.dll%3fd=39559&amp;a=7" TargetMode="External"/><Relationship Id="rId747" Type="http://schemas.openxmlformats.org/officeDocument/2006/relationships/hyperlink" Target="file:///C:\Users\User\Downloads\tx.dll%3fd=179950&amp;a=2" TargetMode="External"/><Relationship Id="rId954" Type="http://schemas.openxmlformats.org/officeDocument/2006/relationships/hyperlink" Target="file:///C:\Users\User\Downloads\tx.dll%3fd=193904&amp;a=41" TargetMode="External"/><Relationship Id="rId1377" Type="http://schemas.openxmlformats.org/officeDocument/2006/relationships/hyperlink" Target="file:///C:\Users\User\Downloads\tx.dll%3fd=84855&amp;a=22" TargetMode="External"/><Relationship Id="rId1584" Type="http://schemas.openxmlformats.org/officeDocument/2006/relationships/hyperlink" Target="file:///C:\Users\User\Downloads\tx.dll%3fd=221955&amp;a=8" TargetMode="External"/><Relationship Id="rId1791" Type="http://schemas.openxmlformats.org/officeDocument/2006/relationships/hyperlink" Target="file:///C:\Users\User\Downloads\tx.dll%3fd=129963&amp;a=38" TargetMode="External"/><Relationship Id="rId2428" Type="http://schemas.openxmlformats.org/officeDocument/2006/relationships/hyperlink" Target="file:///C:\Users\User\Downloads\tx.dll%3fd=71090&amp;a=15" TargetMode="External"/><Relationship Id="rId2635" Type="http://schemas.openxmlformats.org/officeDocument/2006/relationships/hyperlink" Target="file:///C:\Users\User\Downloads\tx.dll%3fd=71090&amp;a=15" TargetMode="External"/><Relationship Id="rId2842" Type="http://schemas.openxmlformats.org/officeDocument/2006/relationships/hyperlink" Target="file:///C:\Users\User\Downloads\tx.dll%3fd=179950&amp;a=2" TargetMode="External"/><Relationship Id="rId83" Type="http://schemas.openxmlformats.org/officeDocument/2006/relationships/hyperlink" Target="file:///C:\Users\User\Downloads\tx.dll%3fd=144501&amp;a=107" TargetMode="External"/><Relationship Id="rId607" Type="http://schemas.openxmlformats.org/officeDocument/2006/relationships/hyperlink" Target="file:///C:\Users\User\Downloads\tx.dll%3fd=39559&amp;a=29" TargetMode="External"/><Relationship Id="rId814" Type="http://schemas.openxmlformats.org/officeDocument/2006/relationships/hyperlink" Target="file:///C:\Users\User\Downloads\tx.dll%3fd=179950&amp;a=2" TargetMode="External"/><Relationship Id="rId1237" Type="http://schemas.openxmlformats.org/officeDocument/2006/relationships/hyperlink" Target="file:///C:\Users\User\Downloads\tx.dll%3fd=457428&amp;a=20" TargetMode="External"/><Relationship Id="rId1444" Type="http://schemas.openxmlformats.org/officeDocument/2006/relationships/hyperlink" Target="file:///C:\Users\User\Downloads\tx.dll%3fd=191747&amp;a=155" TargetMode="External"/><Relationship Id="rId1651" Type="http://schemas.openxmlformats.org/officeDocument/2006/relationships/hyperlink" Target="file:///C:\Users\User\Downloads\tx.dll%3fd=135156&amp;a=13" TargetMode="External"/><Relationship Id="rId1889" Type="http://schemas.openxmlformats.org/officeDocument/2006/relationships/hyperlink" Target="file:///C:\Users\User\Downloads\tx.dll%3fd=179950&amp;a=2" TargetMode="External"/><Relationship Id="rId2702" Type="http://schemas.openxmlformats.org/officeDocument/2006/relationships/hyperlink" Target="file:///C:\Users\User\Downloads\tx.dll%3fd=90561&amp;a=13" TargetMode="External"/><Relationship Id="rId1304" Type="http://schemas.openxmlformats.org/officeDocument/2006/relationships/hyperlink" Target="file:///C:\Users\User\Downloads\tx.dll%3fd=457428&amp;a=21" TargetMode="External"/><Relationship Id="rId1511" Type="http://schemas.openxmlformats.org/officeDocument/2006/relationships/hyperlink" Target="file:///C:\Users\User\Downloads\tx.dll%3fd=200693&amp;a=40" TargetMode="External"/><Relationship Id="rId1749" Type="http://schemas.openxmlformats.org/officeDocument/2006/relationships/hyperlink" Target="file:///C:\Users\User\Downloads\tx.dll%3fd=105233&amp;a=34" TargetMode="External"/><Relationship Id="rId1956" Type="http://schemas.openxmlformats.org/officeDocument/2006/relationships/hyperlink" Target="file:///C:\Users\User\Downloads\tx.dll%3fd=219924&amp;a=14" TargetMode="External"/><Relationship Id="rId1609" Type="http://schemas.openxmlformats.org/officeDocument/2006/relationships/hyperlink" Target="file:///C:\Users\User\Downloads\tx.dll%3fd=82914&amp;a=57" TargetMode="External"/><Relationship Id="rId1816" Type="http://schemas.openxmlformats.org/officeDocument/2006/relationships/hyperlink" Target="file:///C:\Users\User\Downloads\tx.dll%3fd=129963&amp;a=98" TargetMode="External"/><Relationship Id="rId10" Type="http://schemas.openxmlformats.org/officeDocument/2006/relationships/hyperlink" Target="file:///C:\Users\User\Downloads\tx.dll%3fd=230259&amp;a=1" TargetMode="External"/><Relationship Id="rId397" Type="http://schemas.openxmlformats.org/officeDocument/2006/relationships/hyperlink" Target="file:///C:\Users\User\Downloads\tx.dll%3fd=467269&amp;a=6" TargetMode="External"/><Relationship Id="rId2078" Type="http://schemas.openxmlformats.org/officeDocument/2006/relationships/hyperlink" Target="file:///C:\Users\User\Downloads\tx.dll%3fd=452460&amp;a=6" TargetMode="External"/><Relationship Id="rId2285" Type="http://schemas.openxmlformats.org/officeDocument/2006/relationships/hyperlink" Target="file:///C:\Users\User\Downloads\tx.dll%3fd=71090&amp;a=15" TargetMode="External"/><Relationship Id="rId2492" Type="http://schemas.openxmlformats.org/officeDocument/2006/relationships/hyperlink" Target="file:///C:\Users\User\Downloads\tx.dll%3fd=71090&amp;a=15" TargetMode="External"/><Relationship Id="rId3031" Type="http://schemas.openxmlformats.org/officeDocument/2006/relationships/hyperlink" Target="file:///C:\Users\User\Downloads\tx.dll%3fd=179950&amp;a=2" TargetMode="External"/><Relationship Id="rId3129" Type="http://schemas.openxmlformats.org/officeDocument/2006/relationships/hyperlink" Target="file:///C:\Users\User\Downloads\tx.dll%3fd=93726&amp;a=56" TargetMode="External"/><Relationship Id="rId257" Type="http://schemas.openxmlformats.org/officeDocument/2006/relationships/hyperlink" Target="file:///C:\Users\User\Downloads\tx.dll%3fd=39559&amp;a=29" TargetMode="External"/><Relationship Id="rId464" Type="http://schemas.openxmlformats.org/officeDocument/2006/relationships/hyperlink" Target="file:///C:\Users\User\Downloads\tx.dll%3fd=39559&amp;a=7" TargetMode="External"/><Relationship Id="rId1094" Type="http://schemas.openxmlformats.org/officeDocument/2006/relationships/hyperlink" Target="file:///C:\Users\User\Downloads\tx.dll%3fd=179950&amp;a=2" TargetMode="External"/><Relationship Id="rId2145" Type="http://schemas.openxmlformats.org/officeDocument/2006/relationships/hyperlink" Target="file:///C:\Users\User\Downloads\tx.dll%3fd=179950&amp;a=2" TargetMode="External"/><Relationship Id="rId2797" Type="http://schemas.openxmlformats.org/officeDocument/2006/relationships/hyperlink" Target="file:///C:\Users\User\Downloads\tx.dll%3fd=71090&amp;a=15" TargetMode="External"/><Relationship Id="rId117" Type="http://schemas.openxmlformats.org/officeDocument/2006/relationships/hyperlink" Target="file:///C:\Users\User\Downloads\tx.dll%3fd=244965&amp;a=1332" TargetMode="External"/><Relationship Id="rId671" Type="http://schemas.openxmlformats.org/officeDocument/2006/relationships/hyperlink" Target="file:///C:\Users\User\Downloads\tx.dll%3fd=179950&amp;a=2" TargetMode="External"/><Relationship Id="rId769" Type="http://schemas.openxmlformats.org/officeDocument/2006/relationships/hyperlink" Target="file:///C:\Users\User\Downloads\tx.dll%3fd=179950&amp;a=2" TargetMode="External"/><Relationship Id="rId976" Type="http://schemas.openxmlformats.org/officeDocument/2006/relationships/hyperlink" Target="file:///C:\Users\User\Downloads\tx.dll%3fd=457428&amp;a=14" TargetMode="External"/><Relationship Id="rId1399" Type="http://schemas.openxmlformats.org/officeDocument/2006/relationships/hyperlink" Target="file:///C:\Users\User\Downloads\tx.dll%3fd=191747&amp;a=154" TargetMode="External"/><Relationship Id="rId2352" Type="http://schemas.openxmlformats.org/officeDocument/2006/relationships/hyperlink" Target="file:///C:\Users\User\Downloads\tx.dll%3fd=71090&amp;a=15" TargetMode="External"/><Relationship Id="rId2657" Type="http://schemas.openxmlformats.org/officeDocument/2006/relationships/hyperlink" Target="file:///C:\Users\User\Downloads\tx.dll%3fd=71090&amp;a=15" TargetMode="External"/><Relationship Id="rId324" Type="http://schemas.openxmlformats.org/officeDocument/2006/relationships/hyperlink" Target="file:///C:\Users\User\Downloads\tx.dll%3fd=389100&amp;a=2" TargetMode="External"/><Relationship Id="rId531" Type="http://schemas.openxmlformats.org/officeDocument/2006/relationships/hyperlink" Target="file:///C:\Users\User\Downloads\tx.dll%3fd=39559&amp;a=28" TargetMode="External"/><Relationship Id="rId629" Type="http://schemas.openxmlformats.org/officeDocument/2006/relationships/hyperlink" Target="file:///C:\Users\User\Downloads\tx.dll%3fd=179950&amp;a=2" TargetMode="External"/><Relationship Id="rId1161" Type="http://schemas.openxmlformats.org/officeDocument/2006/relationships/hyperlink" Target="file:///C:\Users\User\Downloads\tx.dll%3fd=146655&amp;a=46" TargetMode="External"/><Relationship Id="rId1259" Type="http://schemas.openxmlformats.org/officeDocument/2006/relationships/hyperlink" Target="file:///C:\Users\User\Downloads\tx.dll%3fd=457428&amp;a=20" TargetMode="External"/><Relationship Id="rId1466" Type="http://schemas.openxmlformats.org/officeDocument/2006/relationships/hyperlink" Target="file:///C:\Users\User\Downloads\tx.dll%3fd=89663&amp;a=61" TargetMode="External"/><Relationship Id="rId2005" Type="http://schemas.openxmlformats.org/officeDocument/2006/relationships/hyperlink" Target="file:///C:\Users\User\Downloads\tx.dll%3fd=438539&amp;a=10" TargetMode="External"/><Relationship Id="rId2212" Type="http://schemas.openxmlformats.org/officeDocument/2006/relationships/hyperlink" Target="file:///C:\Users\User\Downloads\tx.dll%3fd=138053&amp;a=719" TargetMode="External"/><Relationship Id="rId2864" Type="http://schemas.openxmlformats.org/officeDocument/2006/relationships/hyperlink" Target="file:///C:\Users\User\Downloads\tx.dll%3fd=71090&amp;a=15" TargetMode="External"/><Relationship Id="rId836" Type="http://schemas.openxmlformats.org/officeDocument/2006/relationships/hyperlink" Target="file:///C:\Users\User\Downloads\tx.dll%3fd=278434&amp;a=30" TargetMode="External"/><Relationship Id="rId1021" Type="http://schemas.openxmlformats.org/officeDocument/2006/relationships/hyperlink" Target="file:///C:\Users\User\Downloads\tx.dll%3fd=457428&amp;a=14" TargetMode="External"/><Relationship Id="rId1119" Type="http://schemas.openxmlformats.org/officeDocument/2006/relationships/hyperlink" Target="file:///C:\Users\User\Downloads\tx.dll%3fd=179950&amp;a=2" TargetMode="External"/><Relationship Id="rId1673" Type="http://schemas.openxmlformats.org/officeDocument/2006/relationships/hyperlink" Target="file:///C:\Users\User\Downloads\tx.dll%3fd=135156&amp;a=29" TargetMode="External"/><Relationship Id="rId1880" Type="http://schemas.openxmlformats.org/officeDocument/2006/relationships/hyperlink" Target="file:///C:\Users\User\Downloads\tx.dll%3fd=370849&amp;a=398" TargetMode="External"/><Relationship Id="rId1978" Type="http://schemas.openxmlformats.org/officeDocument/2006/relationships/hyperlink" Target="file:///C:\Users\User\Downloads\tx.dll%3fd=379244&amp;a=2" TargetMode="External"/><Relationship Id="rId2517" Type="http://schemas.openxmlformats.org/officeDocument/2006/relationships/hyperlink" Target="file:///C:\Users\User\Downloads\tx.dll%3fd=71090&amp;a=15" TargetMode="External"/><Relationship Id="rId2724" Type="http://schemas.openxmlformats.org/officeDocument/2006/relationships/hyperlink" Target="file:///C:\Users\User\Downloads\tx.dll%3fd=71090&amp;a=15" TargetMode="External"/><Relationship Id="rId2931" Type="http://schemas.openxmlformats.org/officeDocument/2006/relationships/hyperlink" Target="file:///C:\Users\User\Downloads\tx.dll%3fd=71090&amp;a=15" TargetMode="External"/><Relationship Id="rId903" Type="http://schemas.openxmlformats.org/officeDocument/2006/relationships/hyperlink" Target="file:///C:\Users\User\Downloads\tx.dll%3fd=193904&amp;a=41" TargetMode="External"/><Relationship Id="rId1326" Type="http://schemas.openxmlformats.org/officeDocument/2006/relationships/hyperlink" Target="file:///C:\Users\User\Downloads\tx.dll%3fd=351486&amp;a=102" TargetMode="External"/><Relationship Id="rId1533" Type="http://schemas.openxmlformats.org/officeDocument/2006/relationships/hyperlink" Target="file:///C:\Users\User\Downloads\tx.dll%3fd=179950&amp;a=2" TargetMode="External"/><Relationship Id="rId1740" Type="http://schemas.openxmlformats.org/officeDocument/2006/relationships/hyperlink" Target="file:///C:\Users\User\Downloads\tx.dll%3fd=105233&amp;a=32" TargetMode="External"/><Relationship Id="rId32" Type="http://schemas.openxmlformats.org/officeDocument/2006/relationships/hyperlink" Target="file:///C:\Users\User\Downloads\tx.dll%3fd=299781&amp;a=1" TargetMode="External"/><Relationship Id="rId1600" Type="http://schemas.openxmlformats.org/officeDocument/2006/relationships/hyperlink" Target="file:///C:\Users\User\Downloads\tx.dll%3fd=200693&amp;a=40" TargetMode="External"/><Relationship Id="rId1838" Type="http://schemas.openxmlformats.org/officeDocument/2006/relationships/hyperlink" Target="file:///C:\Users\User\Downloads\tx.dll%3fd=114901&amp;a=60" TargetMode="External"/><Relationship Id="rId3053" Type="http://schemas.openxmlformats.org/officeDocument/2006/relationships/hyperlink" Target="file:///C:\Users\User\Downloads\tx.dll%3fd=270692&amp;a=6" TargetMode="External"/><Relationship Id="rId181" Type="http://schemas.openxmlformats.org/officeDocument/2006/relationships/hyperlink" Target="file:///C:\Users\User\Downloads\tx.dll%3fd=352156&amp;a=17" TargetMode="External"/><Relationship Id="rId1905" Type="http://schemas.openxmlformats.org/officeDocument/2006/relationships/hyperlink" Target="file:///C:\Users\User\Downloads\tx.dll%3fd=331337&amp;a=32" TargetMode="External"/><Relationship Id="rId3120" Type="http://schemas.openxmlformats.org/officeDocument/2006/relationships/hyperlink" Target="file:///C:\Users\User\Downloads\tx.dll%3fd=200199&amp;a=80" TargetMode="External"/><Relationship Id="rId279" Type="http://schemas.openxmlformats.org/officeDocument/2006/relationships/hyperlink" Target="file:///C:\Users\User\Downloads\tx.dll%3fd=39559&amp;a=7" TargetMode="External"/><Relationship Id="rId486" Type="http://schemas.openxmlformats.org/officeDocument/2006/relationships/hyperlink" Target="file:///C:\Users\User\Downloads\tx.dll%3fd=39559&amp;a=28" TargetMode="External"/><Relationship Id="rId693" Type="http://schemas.openxmlformats.org/officeDocument/2006/relationships/hyperlink" Target="file:///C:\Users\User\Downloads\tx.dll%3fd=610415&amp;a=161" TargetMode="External"/><Relationship Id="rId2167" Type="http://schemas.openxmlformats.org/officeDocument/2006/relationships/hyperlink" Target="file:///C:\Users\User\Downloads\tx.dll%3fd=71090&amp;a=15" TargetMode="External"/><Relationship Id="rId2374" Type="http://schemas.openxmlformats.org/officeDocument/2006/relationships/hyperlink" Target="file:///C:\Users\User\Downloads\tx.dll%3fd=71090&amp;a=15" TargetMode="External"/><Relationship Id="rId2581" Type="http://schemas.openxmlformats.org/officeDocument/2006/relationships/hyperlink" Target="file:///C:\Users\User\Downloads\tx.dll%3fd=71090&amp;a=15" TargetMode="External"/><Relationship Id="rId139" Type="http://schemas.openxmlformats.org/officeDocument/2006/relationships/hyperlink" Target="file:///C:\Users\User\Downloads\tx.dll%3fd=39559&amp;a=7" TargetMode="External"/><Relationship Id="rId346" Type="http://schemas.openxmlformats.org/officeDocument/2006/relationships/hyperlink" Target="file:///C:\Users\User\Downloads\tx.dll%3fd=200199&amp;a=93" TargetMode="External"/><Relationship Id="rId553" Type="http://schemas.openxmlformats.org/officeDocument/2006/relationships/hyperlink" Target="file:///C:\Users\User\Downloads\tx.dll%3fd=39559&amp;a=7" TargetMode="External"/><Relationship Id="rId760" Type="http://schemas.openxmlformats.org/officeDocument/2006/relationships/hyperlink" Target="file:///C:\Users\User\Downloads\tx.dll%3fd=426219&amp;a=16" TargetMode="External"/><Relationship Id="rId998" Type="http://schemas.openxmlformats.org/officeDocument/2006/relationships/hyperlink" Target="file:///C:\Users\User\Downloads\tx.dll%3fd=179950&amp;a=2" TargetMode="External"/><Relationship Id="rId1183" Type="http://schemas.openxmlformats.org/officeDocument/2006/relationships/hyperlink" Target="file:///C:\Users\User\Downloads\tx.dll%3fd=457428&amp;a=15" TargetMode="External"/><Relationship Id="rId1390" Type="http://schemas.openxmlformats.org/officeDocument/2006/relationships/hyperlink" Target="file:///C:\Users\User\Downloads\tx.dll%3fd=191747&amp;a=154" TargetMode="External"/><Relationship Id="rId2027" Type="http://schemas.openxmlformats.org/officeDocument/2006/relationships/hyperlink" Target="file:///C:\Users\User\Downloads\tx.dll%3fd=193459&amp;a=25" TargetMode="External"/><Relationship Id="rId2234" Type="http://schemas.openxmlformats.org/officeDocument/2006/relationships/hyperlink" Target="file:///C:\Users\User\Downloads\tx.dll%3fd=138053&amp;a=719" TargetMode="External"/><Relationship Id="rId2441" Type="http://schemas.openxmlformats.org/officeDocument/2006/relationships/hyperlink" Target="file:///C:\Users\User\Downloads\tx.dll%3fd=71090&amp;a=15" TargetMode="External"/><Relationship Id="rId2679" Type="http://schemas.openxmlformats.org/officeDocument/2006/relationships/hyperlink" Target="file:///C:\Users\User\Downloads\tx.dll%3fd=71090&amp;a=15" TargetMode="External"/><Relationship Id="rId2886" Type="http://schemas.openxmlformats.org/officeDocument/2006/relationships/hyperlink" Target="file:///C:\Users\User\Downloads\tx.dll%3fd=179950&amp;a=2" TargetMode="External"/><Relationship Id="rId206" Type="http://schemas.openxmlformats.org/officeDocument/2006/relationships/hyperlink" Target="file:///C:\Users\User\Downloads\tx.dll%3fd=84094&amp;a=17" TargetMode="External"/><Relationship Id="rId413" Type="http://schemas.openxmlformats.org/officeDocument/2006/relationships/hyperlink" Target="file:///C:\Users\User\Downloads\tx.dll%3fd=234789&amp;a=9" TargetMode="External"/><Relationship Id="rId858" Type="http://schemas.openxmlformats.org/officeDocument/2006/relationships/hyperlink" Target="file:///C:\Users\User\Downloads\tx.dll%3fd=179950&amp;a=2" TargetMode="External"/><Relationship Id="rId1043" Type="http://schemas.openxmlformats.org/officeDocument/2006/relationships/hyperlink" Target="file:///C:\Users\User\Downloads\tx.dll%3fd=179950&amp;a=2" TargetMode="External"/><Relationship Id="rId1488" Type="http://schemas.openxmlformats.org/officeDocument/2006/relationships/hyperlink" Target="file:///C:\Users\User\Downloads\tx.dll%3fd=319196&amp;a=7" TargetMode="External"/><Relationship Id="rId1695" Type="http://schemas.openxmlformats.org/officeDocument/2006/relationships/hyperlink" Target="file:///C:\Users\User\Downloads\tx.dll%3fd=179950&amp;a=2" TargetMode="External"/><Relationship Id="rId2539" Type="http://schemas.openxmlformats.org/officeDocument/2006/relationships/hyperlink" Target="file:///C:\Users\User\Downloads\tx.dll%3fd=71090&amp;a=15" TargetMode="External"/><Relationship Id="rId2746" Type="http://schemas.openxmlformats.org/officeDocument/2006/relationships/hyperlink" Target="file:///C:\Users\User\Downloads\tx.dll%3fd=71090&amp;a=15" TargetMode="External"/><Relationship Id="rId2953" Type="http://schemas.openxmlformats.org/officeDocument/2006/relationships/hyperlink" Target="file:///C:\Users\User\Downloads\tx.dll%3fd=71090&amp;a=15" TargetMode="External"/><Relationship Id="rId620" Type="http://schemas.openxmlformats.org/officeDocument/2006/relationships/hyperlink" Target="file:///C:\Users\User\Downloads\tx.dll%3fd=39559&amp;a=29" TargetMode="External"/><Relationship Id="rId718" Type="http://schemas.openxmlformats.org/officeDocument/2006/relationships/hyperlink" Target="file:///C:\Users\User\Downloads\tx.dll%3fd=610415&amp;a=161" TargetMode="External"/><Relationship Id="rId925" Type="http://schemas.openxmlformats.org/officeDocument/2006/relationships/hyperlink" Target="file:///C:\Users\User\Downloads\tx.dll%3fd=39559&amp;a=25" TargetMode="External"/><Relationship Id="rId1250" Type="http://schemas.openxmlformats.org/officeDocument/2006/relationships/hyperlink" Target="file:///C:\Users\User\Downloads\tx.dll%3fd=457428&amp;a=20" TargetMode="External"/><Relationship Id="rId1348" Type="http://schemas.openxmlformats.org/officeDocument/2006/relationships/hyperlink" Target="file:///C:\Users\User\Downloads\tx.dll%3fd=351486&amp;a=103" TargetMode="External"/><Relationship Id="rId1555" Type="http://schemas.openxmlformats.org/officeDocument/2006/relationships/hyperlink" Target="file:///C:\Users\User\Downloads\tx.dll%3fd=193971&amp;a=6" TargetMode="External"/><Relationship Id="rId1762" Type="http://schemas.openxmlformats.org/officeDocument/2006/relationships/hyperlink" Target="file:///C:\Users\User\Downloads\tx.dll%3fd=282194&amp;a=29" TargetMode="External"/><Relationship Id="rId2301" Type="http://schemas.openxmlformats.org/officeDocument/2006/relationships/hyperlink" Target="file:///C:\Users\User\Downloads\tx.dll%3fd=76871&amp;a=42" TargetMode="External"/><Relationship Id="rId2606" Type="http://schemas.openxmlformats.org/officeDocument/2006/relationships/hyperlink" Target="file:///C:\Users\User\Downloads\tx.dll%3fd=71090&amp;a=15" TargetMode="External"/><Relationship Id="rId1110" Type="http://schemas.openxmlformats.org/officeDocument/2006/relationships/hyperlink" Target="file:///C:\Users\User\Downloads\tx.dll%3fd=179950&amp;a=2" TargetMode="External"/><Relationship Id="rId1208" Type="http://schemas.openxmlformats.org/officeDocument/2006/relationships/hyperlink" Target="file:///C:\Users\User\Downloads\tx.dll%3fd=146655&amp;a=52" TargetMode="External"/><Relationship Id="rId1415" Type="http://schemas.openxmlformats.org/officeDocument/2006/relationships/hyperlink" Target="file:///C:\Users\User\Downloads\tx.dll%3fd=179950&amp;a=2" TargetMode="External"/><Relationship Id="rId2813" Type="http://schemas.openxmlformats.org/officeDocument/2006/relationships/hyperlink" Target="file:///C:\Users\User\Downloads\tx.dll%3fd=71090&amp;a=15" TargetMode="External"/><Relationship Id="rId54" Type="http://schemas.openxmlformats.org/officeDocument/2006/relationships/hyperlink" Target="file:///C:\Users\User\Downloads\tx.dll%3fd=361545&amp;a=1" TargetMode="External"/><Relationship Id="rId1622" Type="http://schemas.openxmlformats.org/officeDocument/2006/relationships/hyperlink" Target="file:///C:\Users\User\Downloads\tx.dll%3fd=131070&amp;a=81" TargetMode="External"/><Relationship Id="rId1927" Type="http://schemas.openxmlformats.org/officeDocument/2006/relationships/hyperlink" Target="file:///C:\Users\User\Downloads\tx.dll%3fd=204556&amp;a=76" TargetMode="External"/><Relationship Id="rId3075" Type="http://schemas.openxmlformats.org/officeDocument/2006/relationships/hyperlink" Target="file:///C:\Users\User\Downloads\tx.dll%3fd=270692&amp;a=6" TargetMode="External"/><Relationship Id="rId2091" Type="http://schemas.openxmlformats.org/officeDocument/2006/relationships/hyperlink" Target="file:///C:\Users\User\Downloads\tx.dll%3fd=71090&amp;a=15" TargetMode="External"/><Relationship Id="rId2189" Type="http://schemas.openxmlformats.org/officeDocument/2006/relationships/hyperlink" Target="file:///C:\Users\User\Downloads\tx.dll%3fd=138053&amp;a=719" TargetMode="External"/><Relationship Id="rId3142" Type="http://schemas.openxmlformats.org/officeDocument/2006/relationships/fontTable" Target="fontTable.xml"/><Relationship Id="rId270" Type="http://schemas.openxmlformats.org/officeDocument/2006/relationships/hyperlink" Target="file:///C:\Users\User\Downloads\tx.dll%3fd=89663&amp;a=63" TargetMode="External"/><Relationship Id="rId2396" Type="http://schemas.openxmlformats.org/officeDocument/2006/relationships/hyperlink" Target="file:///C:\Users\User\Downloads\tx.dll%3fd=71090&amp;a=15" TargetMode="External"/><Relationship Id="rId3002" Type="http://schemas.openxmlformats.org/officeDocument/2006/relationships/hyperlink" Target="file:///C:\Users\User\Downloads\tx.dll%3fd=71090&amp;a=15" TargetMode="External"/><Relationship Id="rId130" Type="http://schemas.openxmlformats.org/officeDocument/2006/relationships/hyperlink" Target="file:///C:\Users\User\Downloads\tx.dll%3fd=179950&amp;a=2" TargetMode="External"/><Relationship Id="rId368" Type="http://schemas.openxmlformats.org/officeDocument/2006/relationships/hyperlink" Target="file:///C:\Users\User\Downloads\tx.dll%3fd=92271&amp;a=40" TargetMode="External"/><Relationship Id="rId575" Type="http://schemas.openxmlformats.org/officeDocument/2006/relationships/hyperlink" Target="file:///C:\Users\User\Downloads\tx.dll%3fd=179950&amp;a=2" TargetMode="External"/><Relationship Id="rId782" Type="http://schemas.openxmlformats.org/officeDocument/2006/relationships/hyperlink" Target="file:///C:\Users\User\Downloads\tx.dll%3fd=39559&amp;a=25" TargetMode="External"/><Relationship Id="rId2049" Type="http://schemas.openxmlformats.org/officeDocument/2006/relationships/hyperlink" Target="file:///C:\Users\User\Downloads\tx.dll%3fd=179950&amp;a=2" TargetMode="External"/><Relationship Id="rId2256" Type="http://schemas.openxmlformats.org/officeDocument/2006/relationships/hyperlink" Target="file:///C:\Users\User\Downloads\tx.dll%3fd=138053&amp;a=719" TargetMode="External"/><Relationship Id="rId2463" Type="http://schemas.openxmlformats.org/officeDocument/2006/relationships/hyperlink" Target="file:///C:\Users\User\Downloads\tx.dll%3fd=71090&amp;a=15" TargetMode="External"/><Relationship Id="rId2670" Type="http://schemas.openxmlformats.org/officeDocument/2006/relationships/hyperlink" Target="file:///C:\Users\User\Downloads\tx.dll%3fd=71090&amp;a=15" TargetMode="External"/><Relationship Id="rId228" Type="http://schemas.openxmlformats.org/officeDocument/2006/relationships/hyperlink" Target="file:///C:\Users\User\Downloads\tx.dll%3fd=90561&amp;a=13" TargetMode="External"/><Relationship Id="rId435" Type="http://schemas.openxmlformats.org/officeDocument/2006/relationships/hyperlink" Target="file:///C:\Users\User\Downloads\tx.dll%3fd=193533&amp;a=8" TargetMode="External"/><Relationship Id="rId642" Type="http://schemas.openxmlformats.org/officeDocument/2006/relationships/hyperlink" Target="file:///C:\Users\User\Downloads\tx.dll%3fd=39559&amp;a=29" TargetMode="External"/><Relationship Id="rId1065" Type="http://schemas.openxmlformats.org/officeDocument/2006/relationships/hyperlink" Target="file:///C:\Users\User\Downloads\tx.dll%3fd=146125&amp;a=33" TargetMode="External"/><Relationship Id="rId1272" Type="http://schemas.openxmlformats.org/officeDocument/2006/relationships/hyperlink" Target="file:///C:\Users\User\Downloads\tx.dll%3fd=457428&amp;a=15" TargetMode="External"/><Relationship Id="rId2116" Type="http://schemas.openxmlformats.org/officeDocument/2006/relationships/hyperlink" Target="file:///C:\Users\User\Downloads\tx.dll%3fd=71090&amp;a=15" TargetMode="External"/><Relationship Id="rId2323" Type="http://schemas.openxmlformats.org/officeDocument/2006/relationships/hyperlink" Target="file:///C:\Users\User\Downloads\tx.dll%3fd=71090&amp;a=15" TargetMode="External"/><Relationship Id="rId2530" Type="http://schemas.openxmlformats.org/officeDocument/2006/relationships/hyperlink" Target="file:///C:\Users\User\Downloads\tx.dll%3fd=71090&amp;a=15" TargetMode="External"/><Relationship Id="rId2768" Type="http://schemas.openxmlformats.org/officeDocument/2006/relationships/hyperlink" Target="file:///C:\Users\User\Downloads\tx.dll%3fd=71090&amp;a=15" TargetMode="External"/><Relationship Id="rId2975" Type="http://schemas.openxmlformats.org/officeDocument/2006/relationships/hyperlink" Target="file:///C:\Users\User\Downloads\tx.dll%3fd=71090&amp;a=15" TargetMode="External"/><Relationship Id="rId502" Type="http://schemas.openxmlformats.org/officeDocument/2006/relationships/hyperlink" Target="file:///C:\Users\User\Downloads\tx.dll%3fd=39559&amp;a=29" TargetMode="External"/><Relationship Id="rId947" Type="http://schemas.openxmlformats.org/officeDocument/2006/relationships/hyperlink" Target="file:///C:\Users\User\Downloads\tx.dll%3fd=179950&amp;a=2" TargetMode="External"/><Relationship Id="rId1132" Type="http://schemas.openxmlformats.org/officeDocument/2006/relationships/hyperlink" Target="file:///C:\Users\User\Downloads\tx.dll%3fd=179950&amp;a=2" TargetMode="External"/><Relationship Id="rId1577" Type="http://schemas.openxmlformats.org/officeDocument/2006/relationships/hyperlink" Target="file:///C:\Users\User\Downloads\tx.dll%3fd=200693&amp;a=40" TargetMode="External"/><Relationship Id="rId1784" Type="http://schemas.openxmlformats.org/officeDocument/2006/relationships/hyperlink" Target="file:///C:\Users\User\Downloads\tx.dll%3fd=129963&amp;a=36" TargetMode="External"/><Relationship Id="rId1991" Type="http://schemas.openxmlformats.org/officeDocument/2006/relationships/hyperlink" Target="file:///C:\Users\User\Downloads\tx.dll%3fd=291358&amp;a=19" TargetMode="External"/><Relationship Id="rId2628" Type="http://schemas.openxmlformats.org/officeDocument/2006/relationships/hyperlink" Target="file:///C:\Users\User\Downloads\tx.dll%3fd=71090&amp;a=15" TargetMode="External"/><Relationship Id="rId2835" Type="http://schemas.openxmlformats.org/officeDocument/2006/relationships/hyperlink" Target="file:///C:\Users\User\Downloads\tx.dll%3fd=179950&amp;a=2" TargetMode="External"/><Relationship Id="rId76" Type="http://schemas.openxmlformats.org/officeDocument/2006/relationships/hyperlink" Target="file:///C:\Users\User\Downloads\tx.dll%3fd=610639&amp;a=1" TargetMode="External"/><Relationship Id="rId807" Type="http://schemas.openxmlformats.org/officeDocument/2006/relationships/hyperlink" Target="file:///C:\Users\User\Downloads\tx.dll%3fd=193332&amp;a=4" TargetMode="External"/><Relationship Id="rId1437" Type="http://schemas.openxmlformats.org/officeDocument/2006/relationships/hyperlink" Target="file:///C:\Users\User\Downloads\tx.dll%3fd=351486&amp;a=106" TargetMode="External"/><Relationship Id="rId1644" Type="http://schemas.openxmlformats.org/officeDocument/2006/relationships/hyperlink" Target="file:///C:\Users\User\Downloads\tx.dll%3fd=200693&amp;a=40" TargetMode="External"/><Relationship Id="rId1851" Type="http://schemas.openxmlformats.org/officeDocument/2006/relationships/hyperlink" Target="file:///C:\Users\User\Downloads\tx.dll%3fd=160929&amp;a=25" TargetMode="External"/><Relationship Id="rId2902" Type="http://schemas.openxmlformats.org/officeDocument/2006/relationships/hyperlink" Target="file:///C:\Users\User\Downloads\tx.dll%3fd=71090&amp;a=15" TargetMode="External"/><Relationship Id="rId3097" Type="http://schemas.openxmlformats.org/officeDocument/2006/relationships/hyperlink" Target="file:///C:\Users\User\Downloads\tx.dll%3fd=179950&amp;a=2" TargetMode="External"/><Relationship Id="rId1504" Type="http://schemas.openxmlformats.org/officeDocument/2006/relationships/hyperlink" Target="file:///C:\Users\User\Downloads\tx.dll%3fd=193533&amp;a=8" TargetMode="External"/><Relationship Id="rId1711" Type="http://schemas.openxmlformats.org/officeDocument/2006/relationships/hyperlink" Target="file:///C:\Users\User\Downloads\tx.dll%3fd=135156&amp;a=26" TargetMode="External"/><Relationship Id="rId1949" Type="http://schemas.openxmlformats.org/officeDocument/2006/relationships/hyperlink" Target="file:///C:\Users\User\Downloads\tx.dll%3fd=179950&amp;a=2" TargetMode="External"/><Relationship Id="rId292" Type="http://schemas.openxmlformats.org/officeDocument/2006/relationships/hyperlink" Target="file:///C:\Users\User\Downloads\tx.dll%3fd=39559&amp;a=9" TargetMode="External"/><Relationship Id="rId1809" Type="http://schemas.openxmlformats.org/officeDocument/2006/relationships/hyperlink" Target="file:///C:\Users\User\Downloads\tx.dll%3fd=129963&amp;a=47" TargetMode="External"/><Relationship Id="rId597" Type="http://schemas.openxmlformats.org/officeDocument/2006/relationships/hyperlink" Target="file:///C:\Users\User\Downloads\tx.dll%3fd=95542&amp;a=7" TargetMode="External"/><Relationship Id="rId2180" Type="http://schemas.openxmlformats.org/officeDocument/2006/relationships/hyperlink" Target="file:///C:\Users\User\Downloads\tx.dll%3fd=71090&amp;a=15" TargetMode="External"/><Relationship Id="rId2278" Type="http://schemas.openxmlformats.org/officeDocument/2006/relationships/hyperlink" Target="file:///C:\Users\User\Downloads\tx.dll%3fd=76871&amp;a=42" TargetMode="External"/><Relationship Id="rId2485" Type="http://schemas.openxmlformats.org/officeDocument/2006/relationships/hyperlink" Target="file:///C:\Users\User\Downloads\tx.dll%3fd=71090&amp;a=15" TargetMode="External"/><Relationship Id="rId3024" Type="http://schemas.openxmlformats.org/officeDocument/2006/relationships/hyperlink" Target="file:///C:\Users\User\Downloads\tx.dll%3fd=76871&amp;a=39" TargetMode="External"/><Relationship Id="rId152" Type="http://schemas.openxmlformats.org/officeDocument/2006/relationships/hyperlink" Target="file:///C:\Users\User\Downloads\tx.dll%3fd=217753&amp;a=12" TargetMode="External"/><Relationship Id="rId457" Type="http://schemas.openxmlformats.org/officeDocument/2006/relationships/hyperlink" Target="file:///C:\Users\User\Downloads\tx.dll%3fd=297163&amp;a=135" TargetMode="External"/><Relationship Id="rId1087" Type="http://schemas.openxmlformats.org/officeDocument/2006/relationships/hyperlink" Target="file:///C:\Users\User\Downloads\tx.dll%3fd=146125&amp;a=33" TargetMode="External"/><Relationship Id="rId1294" Type="http://schemas.openxmlformats.org/officeDocument/2006/relationships/hyperlink" Target="file:///C:\Users\User\Downloads\tx.dll%3fd=146655&amp;a=52" TargetMode="External"/><Relationship Id="rId2040" Type="http://schemas.openxmlformats.org/officeDocument/2006/relationships/hyperlink" Target="file:///C:\Users\User\Downloads\tx.dll%3fd=193459&amp;a=27" TargetMode="External"/><Relationship Id="rId2138" Type="http://schemas.openxmlformats.org/officeDocument/2006/relationships/hyperlink" Target="file:///C:\Users\User\Downloads\tx.dll%3fd=71090&amp;a=15" TargetMode="External"/><Relationship Id="rId2692" Type="http://schemas.openxmlformats.org/officeDocument/2006/relationships/hyperlink" Target="file:///C:\Users\User\Downloads\tx.dll%3fd=179950&amp;a=2" TargetMode="External"/><Relationship Id="rId2997" Type="http://schemas.openxmlformats.org/officeDocument/2006/relationships/hyperlink" Target="file:///C:\Users\User\Downloads\tx.dll%3fd=179950&amp;a=2" TargetMode="External"/><Relationship Id="rId664" Type="http://schemas.openxmlformats.org/officeDocument/2006/relationships/hyperlink" Target="file:///C:\Users\User\Downloads\tx.dll%3fd=103104&amp;a=74" TargetMode="External"/><Relationship Id="rId871" Type="http://schemas.openxmlformats.org/officeDocument/2006/relationships/hyperlink" Target="file:///C:\Users\User\Downloads\tx.dll%3fd=105233&amp;a=36" TargetMode="External"/><Relationship Id="rId969" Type="http://schemas.openxmlformats.org/officeDocument/2006/relationships/hyperlink" Target="file:///C:\Users\User\Downloads\tx.dll%3fd=457428&amp;a=14" TargetMode="External"/><Relationship Id="rId1599" Type="http://schemas.openxmlformats.org/officeDocument/2006/relationships/hyperlink" Target="file:///C:\Users\User\Downloads\tx.dll%3fd=84628&amp;a=43" TargetMode="External"/><Relationship Id="rId2345" Type="http://schemas.openxmlformats.org/officeDocument/2006/relationships/hyperlink" Target="file:///C:\Users\User\Downloads\tx.dll%3fd=90561&amp;a=13" TargetMode="External"/><Relationship Id="rId2552" Type="http://schemas.openxmlformats.org/officeDocument/2006/relationships/hyperlink" Target="file:///C:\Users\User\Downloads\tx.dll%3fd=71090&amp;a=15" TargetMode="External"/><Relationship Id="rId317" Type="http://schemas.openxmlformats.org/officeDocument/2006/relationships/hyperlink" Target="file:///C:\Users\User\Downloads\tx.dll%3fd=39559&amp;a=9" TargetMode="External"/><Relationship Id="rId524" Type="http://schemas.openxmlformats.org/officeDocument/2006/relationships/hyperlink" Target="file:///C:\Users\User\Downloads\tx.dll%3fd=297163&amp;a=133" TargetMode="External"/><Relationship Id="rId731" Type="http://schemas.openxmlformats.org/officeDocument/2006/relationships/hyperlink" Target="file:///C:\Users\User\Downloads\tx.dll%3fd=220711&amp;a=6" TargetMode="External"/><Relationship Id="rId1154" Type="http://schemas.openxmlformats.org/officeDocument/2006/relationships/hyperlink" Target="file:///C:\Users\User\Downloads\tx.dll%3fd=287050&amp;a=14" TargetMode="External"/><Relationship Id="rId1361" Type="http://schemas.openxmlformats.org/officeDocument/2006/relationships/hyperlink" Target="file:///C:\Users\User\Downloads\tx.dll%3fd=351486&amp;a=106" TargetMode="External"/><Relationship Id="rId1459" Type="http://schemas.openxmlformats.org/officeDocument/2006/relationships/hyperlink" Target="file:///C:\Users\User\Downloads\tx.dll%3fd=326434&amp;a=25" TargetMode="External"/><Relationship Id="rId2205" Type="http://schemas.openxmlformats.org/officeDocument/2006/relationships/hyperlink" Target="file:///C:\Users\User\Downloads\tx.dll%3fd=71090&amp;a=15" TargetMode="External"/><Relationship Id="rId2412" Type="http://schemas.openxmlformats.org/officeDocument/2006/relationships/hyperlink" Target="file:///C:\Users\User\Downloads\tx.dll%3fd=71090&amp;a=15" TargetMode="External"/><Relationship Id="rId2857" Type="http://schemas.openxmlformats.org/officeDocument/2006/relationships/hyperlink" Target="file:///C:\Users\User\Downloads\tx.dll%3fd=71090&amp;a=15" TargetMode="External"/><Relationship Id="rId98" Type="http://schemas.openxmlformats.org/officeDocument/2006/relationships/hyperlink" Target="file:///C:\Users\User\Downloads\tx.dll%3fd=155426&amp;a=7" TargetMode="External"/><Relationship Id="rId829" Type="http://schemas.openxmlformats.org/officeDocument/2006/relationships/hyperlink" Target="file:///C:\Users\User\Downloads\tx.dll%3fd=179950&amp;a=2" TargetMode="External"/><Relationship Id="rId1014" Type="http://schemas.openxmlformats.org/officeDocument/2006/relationships/hyperlink" Target="file:///C:\Users\User\Downloads\tx.dll%3fd=193904&amp;a=41" TargetMode="External"/><Relationship Id="rId1221" Type="http://schemas.openxmlformats.org/officeDocument/2006/relationships/hyperlink" Target="file:///C:\Users\User\Downloads\tx.dll%3fd=39559&amp;a=28" TargetMode="External"/><Relationship Id="rId1666" Type="http://schemas.openxmlformats.org/officeDocument/2006/relationships/hyperlink" Target="file:///C:\Users\User\Downloads\tx.dll%3fd=193971&amp;a=6" TargetMode="External"/><Relationship Id="rId1873" Type="http://schemas.openxmlformats.org/officeDocument/2006/relationships/hyperlink" Target="file:///C:\Users\User\Downloads\tx.dll%3fd=370849&amp;a=398" TargetMode="External"/><Relationship Id="rId2717" Type="http://schemas.openxmlformats.org/officeDocument/2006/relationships/hyperlink" Target="file:///C:\Users\User\Downloads\tx.dll%3fd=71090&amp;a=15" TargetMode="External"/><Relationship Id="rId2924" Type="http://schemas.openxmlformats.org/officeDocument/2006/relationships/hyperlink" Target="file:///C:\Users\User\Downloads\tx.dll%3fd=71090&amp;a=15" TargetMode="External"/><Relationship Id="rId1319" Type="http://schemas.openxmlformats.org/officeDocument/2006/relationships/hyperlink" Target="file:///C:\Users\User\Downloads\tx.dll%3fd=146655&amp;a=46" TargetMode="External"/><Relationship Id="rId1526" Type="http://schemas.openxmlformats.org/officeDocument/2006/relationships/hyperlink" Target="file:///C:\Users\User\Downloads\tx.dll%3fd=60791&amp;a=10" TargetMode="External"/><Relationship Id="rId1733" Type="http://schemas.openxmlformats.org/officeDocument/2006/relationships/hyperlink" Target="file:///C:\Users\User\Downloads\tx.dll%3fd=105233&amp;a=27" TargetMode="External"/><Relationship Id="rId1940" Type="http://schemas.openxmlformats.org/officeDocument/2006/relationships/hyperlink" Target="file:///C:\Users\User\Downloads\tx.dll%3fd=179950&amp;a=2" TargetMode="External"/><Relationship Id="rId25" Type="http://schemas.openxmlformats.org/officeDocument/2006/relationships/hyperlink" Target="file:///C:\Users\User\Downloads\tx.dll%3fd=271856&amp;a=1" TargetMode="External"/><Relationship Id="rId1800" Type="http://schemas.openxmlformats.org/officeDocument/2006/relationships/hyperlink" Target="file:///C:\Users\User\Downloads\tx.dll%3fd=129963&amp;a=98" TargetMode="External"/><Relationship Id="rId3046" Type="http://schemas.openxmlformats.org/officeDocument/2006/relationships/hyperlink" Target="file:///C:\Users\User\Downloads\tx.dll%3fd=82747&amp;a=17" TargetMode="External"/><Relationship Id="rId174" Type="http://schemas.openxmlformats.org/officeDocument/2006/relationships/hyperlink" Target="file:///C:\Users\User\Downloads\tx.dll%3fd=274102&amp;a=5" TargetMode="External"/><Relationship Id="rId381" Type="http://schemas.openxmlformats.org/officeDocument/2006/relationships/hyperlink" Target="file:///C:\Users\User\Downloads\tx.dll%3fd=234915&amp;a=24" TargetMode="External"/><Relationship Id="rId2062" Type="http://schemas.openxmlformats.org/officeDocument/2006/relationships/hyperlink" Target="file:///C:\Users\User\Downloads\tx.dll%3fd=179950&amp;a=2" TargetMode="External"/><Relationship Id="rId3113" Type="http://schemas.openxmlformats.org/officeDocument/2006/relationships/hyperlink" Target="file:///C:\Users\User\Downloads\tx.dll%3fd=93726&amp;a=48" TargetMode="External"/><Relationship Id="rId241" Type="http://schemas.openxmlformats.org/officeDocument/2006/relationships/hyperlink" Target="file:///C:\Users\User\Downloads\tx.dll%3fd=395610&amp;a=3" TargetMode="External"/><Relationship Id="rId479" Type="http://schemas.openxmlformats.org/officeDocument/2006/relationships/hyperlink" Target="file:///C:\Users\User\Downloads\tx.dll%3fd=39559&amp;a=7" TargetMode="External"/><Relationship Id="rId686" Type="http://schemas.openxmlformats.org/officeDocument/2006/relationships/hyperlink" Target="file:///C:\Users\User\Downloads\tx.dll%3fd=89663&amp;a=62" TargetMode="External"/><Relationship Id="rId893" Type="http://schemas.openxmlformats.org/officeDocument/2006/relationships/hyperlink" Target="file:///C:\Users\User\Downloads\tx.dll%3fd=39559&amp;a=29" TargetMode="External"/><Relationship Id="rId2367" Type="http://schemas.openxmlformats.org/officeDocument/2006/relationships/hyperlink" Target="file:///C:\Users\User\Downloads\tx.dll%3fd=71090&amp;a=15" TargetMode="External"/><Relationship Id="rId2574" Type="http://schemas.openxmlformats.org/officeDocument/2006/relationships/hyperlink" Target="file:///C:\Users\User\Downloads\tx.dll%3fd=71090&amp;a=15" TargetMode="External"/><Relationship Id="rId2781" Type="http://schemas.openxmlformats.org/officeDocument/2006/relationships/hyperlink" Target="file:///C:\Users\User\Downloads\tx.dll%3fd=179950&amp;a=2" TargetMode="External"/><Relationship Id="rId339" Type="http://schemas.openxmlformats.org/officeDocument/2006/relationships/hyperlink" Target="file:///C:\Users\User\Downloads\tx.dll%3fd=263210&amp;a=304" TargetMode="External"/><Relationship Id="rId546" Type="http://schemas.openxmlformats.org/officeDocument/2006/relationships/hyperlink" Target="file:///C:\Users\User\Downloads\tx.dll%3fd=179950&amp;a=2" TargetMode="External"/><Relationship Id="rId753" Type="http://schemas.openxmlformats.org/officeDocument/2006/relationships/hyperlink" Target="file:///C:\Users\User\Downloads\tx.dll%3fd=179950&amp;a=2" TargetMode="External"/><Relationship Id="rId1176" Type="http://schemas.openxmlformats.org/officeDocument/2006/relationships/hyperlink" Target="file:///C:\Users\User\Downloads\tx.dll%3fd=457428&amp;a=15" TargetMode="External"/><Relationship Id="rId1383" Type="http://schemas.openxmlformats.org/officeDocument/2006/relationships/hyperlink" Target="file:///C:\Users\User\Downloads\tx.dll%3fd=192842&amp;a=6" TargetMode="External"/><Relationship Id="rId2227" Type="http://schemas.openxmlformats.org/officeDocument/2006/relationships/hyperlink" Target="file:///C:\Users\User\Downloads\tx.dll%3fd=71090&amp;a=15" TargetMode="External"/><Relationship Id="rId2434" Type="http://schemas.openxmlformats.org/officeDocument/2006/relationships/hyperlink" Target="file:///C:\Users\User\Downloads\tx.dll%3fd=71090&amp;a=15" TargetMode="External"/><Relationship Id="rId2879" Type="http://schemas.openxmlformats.org/officeDocument/2006/relationships/hyperlink" Target="file:///C:\Users\User\Downloads\tx.dll%3fd=179950&amp;a=2" TargetMode="External"/><Relationship Id="rId101" Type="http://schemas.openxmlformats.org/officeDocument/2006/relationships/hyperlink" Target="file:///C:\Users\User\Downloads\tx.dll%3fd=138053&amp;a=113" TargetMode="External"/><Relationship Id="rId406" Type="http://schemas.openxmlformats.org/officeDocument/2006/relationships/hyperlink" Target="file:///C:\Users\User\Downloads\tx.dll%3fd=39559&amp;a=7" TargetMode="External"/><Relationship Id="rId960" Type="http://schemas.openxmlformats.org/officeDocument/2006/relationships/hyperlink" Target="file:///C:\Users\User\Downloads\tx.dll%3fd=457428&amp;a=14" TargetMode="External"/><Relationship Id="rId1036" Type="http://schemas.openxmlformats.org/officeDocument/2006/relationships/hyperlink" Target="file:///C:\Users\User\Downloads\tx.dll%3fd=173310&amp;a=7" TargetMode="External"/><Relationship Id="rId1243" Type="http://schemas.openxmlformats.org/officeDocument/2006/relationships/hyperlink" Target="file:///C:\Users\User\Downloads\tx.dll%3fd=351486&amp;a=103" TargetMode="External"/><Relationship Id="rId1590" Type="http://schemas.openxmlformats.org/officeDocument/2006/relationships/hyperlink" Target="file:///C:\Users\User\Downloads\tx.dll%3fd=179950&amp;a=2" TargetMode="External"/><Relationship Id="rId1688" Type="http://schemas.openxmlformats.org/officeDocument/2006/relationships/hyperlink" Target="file:///C:\Users\User\Downloads\tx.dll%3fd=84628&amp;a=43" TargetMode="External"/><Relationship Id="rId1895" Type="http://schemas.openxmlformats.org/officeDocument/2006/relationships/hyperlink" Target="file:///C:\Users\User\Downloads\tx.dll%3fd=461850&amp;a=86" TargetMode="External"/><Relationship Id="rId2641" Type="http://schemas.openxmlformats.org/officeDocument/2006/relationships/hyperlink" Target="file:///C:\Users\User\Downloads\tx.dll%3fd=90561&amp;a=13" TargetMode="External"/><Relationship Id="rId2739" Type="http://schemas.openxmlformats.org/officeDocument/2006/relationships/hyperlink" Target="file:///C:\Users\User\Downloads\tx.dll%3fd=71090&amp;a=15" TargetMode="External"/><Relationship Id="rId2946" Type="http://schemas.openxmlformats.org/officeDocument/2006/relationships/hyperlink" Target="file:///C:\Users\User\Downloads\tx.dll%3fd=147680&amp;a=23" TargetMode="External"/><Relationship Id="rId613" Type="http://schemas.openxmlformats.org/officeDocument/2006/relationships/hyperlink" Target="file:///C:\Users\User\Downloads\tx.dll%3fd=193533&amp;a=8" TargetMode="External"/><Relationship Id="rId820" Type="http://schemas.openxmlformats.org/officeDocument/2006/relationships/hyperlink" Target="file:///C:\Users\User\Downloads\tx.dll%3fd=90893&amp;a=9" TargetMode="External"/><Relationship Id="rId918" Type="http://schemas.openxmlformats.org/officeDocument/2006/relationships/hyperlink" Target="file:///C:\Users\User\Downloads\tx.dll%3fd=179950&amp;a=2" TargetMode="External"/><Relationship Id="rId1450" Type="http://schemas.openxmlformats.org/officeDocument/2006/relationships/hyperlink" Target="file:///C:\Users\User\Downloads\tx.dll%3fd=179950&amp;a=2" TargetMode="External"/><Relationship Id="rId1548" Type="http://schemas.openxmlformats.org/officeDocument/2006/relationships/hyperlink" Target="file:///C:\Users\User\Downloads\tx.dll%3fd=179950&amp;a=2" TargetMode="External"/><Relationship Id="rId1755" Type="http://schemas.openxmlformats.org/officeDocument/2006/relationships/hyperlink" Target="file:///C:\Users\User\Downloads\tx.dll%3fd=38806&amp;a=57" TargetMode="External"/><Relationship Id="rId2501" Type="http://schemas.openxmlformats.org/officeDocument/2006/relationships/hyperlink" Target="file:///C:\Users\User\Downloads\tx.dll%3fd=71090&amp;a=15" TargetMode="External"/><Relationship Id="rId1103" Type="http://schemas.openxmlformats.org/officeDocument/2006/relationships/hyperlink" Target="file:///C:\Users\User\Downloads\tx.dll%3fd=179950&amp;a=2" TargetMode="External"/><Relationship Id="rId1310" Type="http://schemas.openxmlformats.org/officeDocument/2006/relationships/hyperlink" Target="file:///C:\Users\User\Downloads\tx.dll%3fd=457428&amp;a=21" TargetMode="External"/><Relationship Id="rId1408" Type="http://schemas.openxmlformats.org/officeDocument/2006/relationships/hyperlink" Target="file:///C:\Users\User\Downloads\tx.dll%3fd=191747&amp;a=154" TargetMode="External"/><Relationship Id="rId1962" Type="http://schemas.openxmlformats.org/officeDocument/2006/relationships/hyperlink" Target="file:///C:\Users\User\Downloads\tx.dll%3fd=179950&amp;a=2" TargetMode="External"/><Relationship Id="rId2806" Type="http://schemas.openxmlformats.org/officeDocument/2006/relationships/hyperlink" Target="file:///C:\Users\User\Downloads\tx.dll%3fd=71090&amp;a=15" TargetMode="External"/><Relationship Id="rId47" Type="http://schemas.openxmlformats.org/officeDocument/2006/relationships/hyperlink" Target="file:///C:\Users\User\Downloads\tx.dll%3fd=339638&amp;a=11" TargetMode="External"/><Relationship Id="rId1615" Type="http://schemas.openxmlformats.org/officeDocument/2006/relationships/hyperlink" Target="file:///C:\Users\User\Downloads\tx.dll%3fd=84628&amp;a=43" TargetMode="External"/><Relationship Id="rId1822" Type="http://schemas.openxmlformats.org/officeDocument/2006/relationships/hyperlink" Target="file:///C:\Users\User\Downloads\tx.dll%3fd=159033&amp;a=39" TargetMode="External"/><Relationship Id="rId3068" Type="http://schemas.openxmlformats.org/officeDocument/2006/relationships/hyperlink" Target="file:///C:\Users\User\Downloads\tx.dll%3fd=179950&amp;a=2" TargetMode="External"/><Relationship Id="rId196" Type="http://schemas.openxmlformats.org/officeDocument/2006/relationships/hyperlink" Target="file:///C:\Users\User\Downloads\tx.dll%3fd=217753&amp;a=12" TargetMode="External"/><Relationship Id="rId2084" Type="http://schemas.openxmlformats.org/officeDocument/2006/relationships/hyperlink" Target="file:///C:\Users\User\Downloads\tx.dll%3fd=71090&amp;a=15" TargetMode="External"/><Relationship Id="rId2291" Type="http://schemas.openxmlformats.org/officeDocument/2006/relationships/hyperlink" Target="file:///C:\Users\User\Downloads\tx.dll%3fd=71090&amp;a=15" TargetMode="External"/><Relationship Id="rId3135" Type="http://schemas.openxmlformats.org/officeDocument/2006/relationships/hyperlink" Target="file:///C:\Users\User\Downloads\tx.dll%3fd=443939&amp;a=21" TargetMode="External"/><Relationship Id="rId263" Type="http://schemas.openxmlformats.org/officeDocument/2006/relationships/hyperlink" Target="file:///C:\Users\User\Downloads\tx.dll%3fd=200199&amp;a=82" TargetMode="External"/><Relationship Id="rId470" Type="http://schemas.openxmlformats.org/officeDocument/2006/relationships/hyperlink" Target="file:///C:\Users\User\Downloads\tx.dll%3fd=39559&amp;a=25" TargetMode="External"/><Relationship Id="rId2151" Type="http://schemas.openxmlformats.org/officeDocument/2006/relationships/hyperlink" Target="file:///C:\Users\User\Downloads\tx.dll%3fd=138053&amp;a=719" TargetMode="External"/><Relationship Id="rId2389" Type="http://schemas.openxmlformats.org/officeDocument/2006/relationships/hyperlink" Target="file:///C:\Users\User\Downloads\tx.dll%3fd=71090&amp;a=15" TargetMode="External"/><Relationship Id="rId2596" Type="http://schemas.openxmlformats.org/officeDocument/2006/relationships/hyperlink" Target="file:///C:\Users\User\Downloads\tx.dll%3fd=71090&amp;a=15" TargetMode="External"/><Relationship Id="rId123" Type="http://schemas.openxmlformats.org/officeDocument/2006/relationships/hyperlink" Target="file:///C:\Users\User\Downloads\tx.dll%3fd=252754&amp;a=75" TargetMode="External"/><Relationship Id="rId330" Type="http://schemas.openxmlformats.org/officeDocument/2006/relationships/hyperlink" Target="file:///C:\Users\User\Downloads\tx.dll%3fd=39559&amp;a=29" TargetMode="External"/><Relationship Id="rId568" Type="http://schemas.openxmlformats.org/officeDocument/2006/relationships/hyperlink" Target="file:///C:\Users\User\Downloads\tx.dll%3fd=287407&amp;a=17" TargetMode="External"/><Relationship Id="rId775" Type="http://schemas.openxmlformats.org/officeDocument/2006/relationships/hyperlink" Target="file:///C:\Users\User\Downloads\tx.dll%3fd=179950&amp;a=2" TargetMode="External"/><Relationship Id="rId982" Type="http://schemas.openxmlformats.org/officeDocument/2006/relationships/hyperlink" Target="file:///C:\Users\User\Downloads\tx.dll%3fd=179950&amp;a=2" TargetMode="External"/><Relationship Id="rId1198" Type="http://schemas.openxmlformats.org/officeDocument/2006/relationships/hyperlink" Target="file:///C:\Users\User\Downloads\tx.dll%3fd=146655&amp;a=52" TargetMode="External"/><Relationship Id="rId2011" Type="http://schemas.openxmlformats.org/officeDocument/2006/relationships/hyperlink" Target="file:///C:\Users\User\Downloads\tx.dll%3fd=13437&amp;a=25" TargetMode="External"/><Relationship Id="rId2249" Type="http://schemas.openxmlformats.org/officeDocument/2006/relationships/hyperlink" Target="file:///C:\Users\User\Downloads\tx.dll%3fd=71090&amp;a=15" TargetMode="External"/><Relationship Id="rId2456" Type="http://schemas.openxmlformats.org/officeDocument/2006/relationships/hyperlink" Target="file:///C:\Users\User\Downloads\tx.dll%3fd=71090&amp;a=15" TargetMode="External"/><Relationship Id="rId2663" Type="http://schemas.openxmlformats.org/officeDocument/2006/relationships/hyperlink" Target="file:///C:\Users\User\Downloads\tx.dll%3fd=71090&amp;a=15" TargetMode="External"/><Relationship Id="rId2870" Type="http://schemas.openxmlformats.org/officeDocument/2006/relationships/hyperlink" Target="file:///C:\Users\User\Downloads\tx.dll%3fd=71090&amp;a=15" TargetMode="External"/><Relationship Id="rId428" Type="http://schemas.openxmlformats.org/officeDocument/2006/relationships/hyperlink" Target="file:///C:\Users\User\Downloads\tx.dll%3fd=84094&amp;a=19" TargetMode="External"/><Relationship Id="rId635" Type="http://schemas.openxmlformats.org/officeDocument/2006/relationships/hyperlink" Target="file:///C:\Users\User\Downloads\tx.dll%3fd=103104&amp;a=38" TargetMode="External"/><Relationship Id="rId842" Type="http://schemas.openxmlformats.org/officeDocument/2006/relationships/hyperlink" Target="file:///C:\Users\User\Downloads\tx.dll%3fd=278434&amp;a=30" TargetMode="External"/><Relationship Id="rId1058" Type="http://schemas.openxmlformats.org/officeDocument/2006/relationships/hyperlink" Target="file:///C:\Users\User\Downloads\tx.dll%3fd=457428&amp;a=17" TargetMode="External"/><Relationship Id="rId1265" Type="http://schemas.openxmlformats.org/officeDocument/2006/relationships/hyperlink" Target="file:///C:\Users\User\Downloads\tx.dll%3fd=457428&amp;a=20" TargetMode="External"/><Relationship Id="rId1472" Type="http://schemas.openxmlformats.org/officeDocument/2006/relationships/hyperlink" Target="file:///C:\Users\User\Downloads\tx.dll%3fd=39559&amp;a=25" TargetMode="External"/><Relationship Id="rId2109" Type="http://schemas.openxmlformats.org/officeDocument/2006/relationships/hyperlink" Target="file:///C:\Users\User\Downloads\tx.dll%3fd=76871&amp;a=42" TargetMode="External"/><Relationship Id="rId2316" Type="http://schemas.openxmlformats.org/officeDocument/2006/relationships/hyperlink" Target="file:///C:\Users\User\Downloads\tx.dll%3fd=71090&amp;a=15" TargetMode="External"/><Relationship Id="rId2523" Type="http://schemas.openxmlformats.org/officeDocument/2006/relationships/hyperlink" Target="file:///C:\Users\User\Downloads\tx.dll%3fd=71090&amp;a=15" TargetMode="External"/><Relationship Id="rId2730" Type="http://schemas.openxmlformats.org/officeDocument/2006/relationships/hyperlink" Target="file:///C:\Users\User\Downloads\tx.dll%3fd=90561&amp;a=13" TargetMode="External"/><Relationship Id="rId2968" Type="http://schemas.openxmlformats.org/officeDocument/2006/relationships/hyperlink" Target="file:///C:\Users\User\Downloads\tx.dll%3fd=179950&amp;a=2" TargetMode="External"/><Relationship Id="rId702" Type="http://schemas.openxmlformats.org/officeDocument/2006/relationships/hyperlink" Target="file:///C:\Users\User\Downloads\tx.dll%3fd=614641&amp;a=19" TargetMode="External"/><Relationship Id="rId1125" Type="http://schemas.openxmlformats.org/officeDocument/2006/relationships/hyperlink" Target="file:///C:\Users\User\Downloads\tx.dll%3fd=457428&amp;a=19" TargetMode="External"/><Relationship Id="rId1332" Type="http://schemas.openxmlformats.org/officeDocument/2006/relationships/hyperlink" Target="file:///C:\Users\User\Downloads\tx.dll%3fd=351486&amp;a=102" TargetMode="External"/><Relationship Id="rId1777" Type="http://schemas.openxmlformats.org/officeDocument/2006/relationships/hyperlink" Target="file:///C:\Users\User\Downloads\tx.dll%3fd=105233&amp;a=36" TargetMode="External"/><Relationship Id="rId1984" Type="http://schemas.openxmlformats.org/officeDocument/2006/relationships/hyperlink" Target="file:///C:\Users\User\Downloads\tx.dll%3fd=204794&amp;a=5" TargetMode="External"/><Relationship Id="rId2828" Type="http://schemas.openxmlformats.org/officeDocument/2006/relationships/hyperlink" Target="file:///C:\Users\User\Downloads\tx.dll%3fd=179950&amp;a=2" TargetMode="External"/><Relationship Id="rId69" Type="http://schemas.openxmlformats.org/officeDocument/2006/relationships/hyperlink" Target="file:///C:\Users\User\Downloads\tx.dll%3fd=461850&amp;a=1" TargetMode="External"/><Relationship Id="rId1637" Type="http://schemas.openxmlformats.org/officeDocument/2006/relationships/hyperlink" Target="file:///C:\Users\User\Downloads\tx.dll%3fd=200693&amp;a=40" TargetMode="External"/><Relationship Id="rId1844" Type="http://schemas.openxmlformats.org/officeDocument/2006/relationships/hyperlink" Target="file:///C:\Users\User\Downloads\tx.dll%3fd=56513&amp;a=27" TargetMode="External"/><Relationship Id="rId1704" Type="http://schemas.openxmlformats.org/officeDocument/2006/relationships/hyperlink" Target="file:///C:\Users\User\Downloads\tx.dll%3fd=200693&amp;a=40" TargetMode="External"/><Relationship Id="rId285" Type="http://schemas.openxmlformats.org/officeDocument/2006/relationships/hyperlink" Target="file:///C:\Users\User\Downloads\tx.dll%3fd=39559&amp;a=29" TargetMode="External"/><Relationship Id="rId1911" Type="http://schemas.openxmlformats.org/officeDocument/2006/relationships/hyperlink" Target="file:///C:\Users\User\Downloads\tx.dll%3fd=349465&amp;a=49" TargetMode="External"/><Relationship Id="rId492" Type="http://schemas.openxmlformats.org/officeDocument/2006/relationships/hyperlink" Target="file:///C:\Users\User\Downloads\tx.dll%3fd=297163&amp;a=133" TargetMode="External"/><Relationship Id="rId797" Type="http://schemas.openxmlformats.org/officeDocument/2006/relationships/hyperlink" Target="file:///C:\Users\User\Downloads\tx.dll%3fd=459592&amp;a=8" TargetMode="External"/><Relationship Id="rId2173" Type="http://schemas.openxmlformats.org/officeDocument/2006/relationships/hyperlink" Target="file:///C:\Users\User\Downloads\tx.dll%3fd=90561&amp;a=13" TargetMode="External"/><Relationship Id="rId2380" Type="http://schemas.openxmlformats.org/officeDocument/2006/relationships/hyperlink" Target="file:///C:\Users\User\Downloads\tx.dll%3fd=71090&amp;a=15" TargetMode="External"/><Relationship Id="rId2478" Type="http://schemas.openxmlformats.org/officeDocument/2006/relationships/hyperlink" Target="file:///C:\Users\User\Downloads\tx.dll%3fd=71090&amp;a=15" TargetMode="External"/><Relationship Id="rId3017" Type="http://schemas.openxmlformats.org/officeDocument/2006/relationships/hyperlink" Target="file:///C:\Users\User\Downloads\tx.dll%3fd=71090&amp;a=15" TargetMode="External"/><Relationship Id="rId145" Type="http://schemas.openxmlformats.org/officeDocument/2006/relationships/hyperlink" Target="file:///C:\Users\User\Downloads\tx.dll%3fd=179950&amp;a=2" TargetMode="External"/><Relationship Id="rId352" Type="http://schemas.openxmlformats.org/officeDocument/2006/relationships/hyperlink" Target="file:///C:\Users\User\Downloads\tx.dll%3fd=179950&amp;a=2" TargetMode="External"/><Relationship Id="rId1287" Type="http://schemas.openxmlformats.org/officeDocument/2006/relationships/hyperlink" Target="file:///C:\Users\User\Downloads\tx.dll%3fd=457428&amp;a=21" TargetMode="External"/><Relationship Id="rId2033" Type="http://schemas.openxmlformats.org/officeDocument/2006/relationships/hyperlink" Target="file:///C:\Users\User\Downloads\tx.dll%3fd=39559&amp;a=29" TargetMode="External"/><Relationship Id="rId2240" Type="http://schemas.openxmlformats.org/officeDocument/2006/relationships/hyperlink" Target="file:///C:\Users\User\Downloads\tx.dll%3fd=179950&amp;a=2" TargetMode="External"/><Relationship Id="rId2685" Type="http://schemas.openxmlformats.org/officeDocument/2006/relationships/hyperlink" Target="file:///C:\Users\User\Downloads\tx.dll%3fd=90561&amp;a=13" TargetMode="External"/><Relationship Id="rId2892" Type="http://schemas.openxmlformats.org/officeDocument/2006/relationships/hyperlink" Target="file:///C:\Users\User\Downloads\tx.dll%3fd=71090&amp;a=15" TargetMode="External"/><Relationship Id="rId212" Type="http://schemas.openxmlformats.org/officeDocument/2006/relationships/hyperlink" Target="file:///C:\Users\User\Downloads\tx.dll%3fd=84094&amp;a=18" TargetMode="External"/><Relationship Id="rId657" Type="http://schemas.openxmlformats.org/officeDocument/2006/relationships/hyperlink" Target="file:///C:\Users\User\Downloads\tx.dll%3fd=39559&amp;a=9" TargetMode="External"/><Relationship Id="rId864" Type="http://schemas.openxmlformats.org/officeDocument/2006/relationships/hyperlink" Target="file:///C:\Users\User\Downloads\tx.dll%3fd=423290&amp;a=15" TargetMode="External"/><Relationship Id="rId1494" Type="http://schemas.openxmlformats.org/officeDocument/2006/relationships/hyperlink" Target="file:///C:\Users\User\Downloads\tx.dll%3fd=482040&amp;a=9" TargetMode="External"/><Relationship Id="rId1799" Type="http://schemas.openxmlformats.org/officeDocument/2006/relationships/hyperlink" Target="file:///C:\Users\User\Downloads\tx.dll%3fd=129963&amp;a=41" TargetMode="External"/><Relationship Id="rId2100" Type="http://schemas.openxmlformats.org/officeDocument/2006/relationships/hyperlink" Target="file:///C:\Users\User\Downloads\tx.dll%3fd=138053&amp;a=719" TargetMode="External"/><Relationship Id="rId2338" Type="http://schemas.openxmlformats.org/officeDocument/2006/relationships/hyperlink" Target="file:///C:\Users\User\Downloads\tx.dll%3fd=71090&amp;a=15" TargetMode="External"/><Relationship Id="rId2545" Type="http://schemas.openxmlformats.org/officeDocument/2006/relationships/hyperlink" Target="file:///C:\Users\User\Downloads\tx.dll%3fd=71090&amp;a=15" TargetMode="External"/><Relationship Id="rId2752" Type="http://schemas.openxmlformats.org/officeDocument/2006/relationships/hyperlink" Target="file:///C:\Users\User\Downloads\tx.dll%3fd=71090&amp;a=15" TargetMode="External"/><Relationship Id="rId517" Type="http://schemas.openxmlformats.org/officeDocument/2006/relationships/hyperlink" Target="file:///C:\Users\User\Downloads\tx.dll%3fd=39559&amp;a=7" TargetMode="External"/><Relationship Id="rId724" Type="http://schemas.openxmlformats.org/officeDocument/2006/relationships/hyperlink" Target="file:///C:\Users\User\Downloads\tx.dll%3fd=610415&amp;a=196" TargetMode="External"/><Relationship Id="rId931" Type="http://schemas.openxmlformats.org/officeDocument/2006/relationships/hyperlink" Target="file:///C:\Users\User\Downloads\tx.dll%3fd=179950&amp;a=2" TargetMode="External"/><Relationship Id="rId1147" Type="http://schemas.openxmlformats.org/officeDocument/2006/relationships/hyperlink" Target="file:///C:\Users\User\Downloads\tx.dll%3fd=16310&amp;a=13" TargetMode="External"/><Relationship Id="rId1354" Type="http://schemas.openxmlformats.org/officeDocument/2006/relationships/hyperlink" Target="file:///C:\Users\User\Downloads\tx.dll%3fd=351486&amp;a=106" TargetMode="External"/><Relationship Id="rId1561" Type="http://schemas.openxmlformats.org/officeDocument/2006/relationships/hyperlink" Target="file:///C:\Users\User\Downloads\tx.dll%3fd=58883&amp;a=140" TargetMode="External"/><Relationship Id="rId2405" Type="http://schemas.openxmlformats.org/officeDocument/2006/relationships/hyperlink" Target="file:///C:\Users\User\Downloads\tx.dll%3fd=71090&amp;a=15" TargetMode="External"/><Relationship Id="rId2612" Type="http://schemas.openxmlformats.org/officeDocument/2006/relationships/hyperlink" Target="file:///C:\Users\User\Downloads\tx.dll%3fd=71090&amp;a=15" TargetMode="External"/><Relationship Id="rId60" Type="http://schemas.openxmlformats.org/officeDocument/2006/relationships/hyperlink" Target="file:///C:\Users\User\Downloads\tx.dll%3fd=418107&amp;a=1" TargetMode="External"/><Relationship Id="rId1007" Type="http://schemas.openxmlformats.org/officeDocument/2006/relationships/hyperlink" Target="file:///C:\Users\User\Downloads\tx.dll%3fd=179950&amp;a=2" TargetMode="External"/><Relationship Id="rId1214" Type="http://schemas.openxmlformats.org/officeDocument/2006/relationships/hyperlink" Target="file:///C:\Users\User\Downloads\tx.dll%3fd=146655&amp;a=52" TargetMode="External"/><Relationship Id="rId1421" Type="http://schemas.openxmlformats.org/officeDocument/2006/relationships/hyperlink" Target="file:///C:\Users\User\Downloads\tx.dll%3fd=215749&amp;a=2" TargetMode="External"/><Relationship Id="rId1659" Type="http://schemas.openxmlformats.org/officeDocument/2006/relationships/hyperlink" Target="file:///C:\Users\User\Downloads\tx.dll%3fd=82914&amp;a=57" TargetMode="External"/><Relationship Id="rId1866" Type="http://schemas.openxmlformats.org/officeDocument/2006/relationships/hyperlink" Target="file:///C:\Users\User\Downloads\tx.dll%3fd=558008&amp;a=21" TargetMode="External"/><Relationship Id="rId2917" Type="http://schemas.openxmlformats.org/officeDocument/2006/relationships/hyperlink" Target="file:///C:\Users\User\Downloads\tx.dll%3fd=71090&amp;a=15" TargetMode="External"/><Relationship Id="rId3081" Type="http://schemas.openxmlformats.org/officeDocument/2006/relationships/hyperlink" Target="file:///C:\Users\User\Downloads\tx.dll%3fd=71090&amp;a=15" TargetMode="External"/><Relationship Id="rId1519" Type="http://schemas.openxmlformats.org/officeDocument/2006/relationships/hyperlink" Target="file:///C:\Users\User\Downloads\tx.dll%3fd=60791&amp;a=10" TargetMode="External"/><Relationship Id="rId1726" Type="http://schemas.openxmlformats.org/officeDocument/2006/relationships/hyperlink" Target="file:///C:\Users\User\Downloads\tx.dll%3fd=135156&amp;a=26" TargetMode="External"/><Relationship Id="rId1933" Type="http://schemas.openxmlformats.org/officeDocument/2006/relationships/hyperlink" Target="file:///C:\Users\User\Downloads\tx.dll%3fd=261713&amp;a=100" TargetMode="External"/><Relationship Id="rId18" Type="http://schemas.openxmlformats.org/officeDocument/2006/relationships/hyperlink" Target="file:///C:\Users\User\Downloads\tx.dll%3fd=260262&amp;a=1" TargetMode="External"/><Relationship Id="rId2195" Type="http://schemas.openxmlformats.org/officeDocument/2006/relationships/hyperlink" Target="file:///C:\Users\User\Downloads\tx.dll%3fd=76871&amp;a=42" TargetMode="External"/><Relationship Id="rId3039" Type="http://schemas.openxmlformats.org/officeDocument/2006/relationships/hyperlink" Target="file:///C:\Users\User\Downloads\tx.dll%3fd=71090&amp;a=15" TargetMode="External"/><Relationship Id="rId167" Type="http://schemas.openxmlformats.org/officeDocument/2006/relationships/hyperlink" Target="file:///C:\Users\User\Downloads\tx.dll%3fd=179950&amp;a=2" TargetMode="External"/><Relationship Id="rId374" Type="http://schemas.openxmlformats.org/officeDocument/2006/relationships/hyperlink" Target="file:///C:\Users\User\Downloads\tx.dll%3fd=39559&amp;a=9" TargetMode="External"/><Relationship Id="rId581" Type="http://schemas.openxmlformats.org/officeDocument/2006/relationships/hyperlink" Target="file:///C:\Users\User\Downloads\tx.dll%3fd=39559&amp;a=5" TargetMode="External"/><Relationship Id="rId2055" Type="http://schemas.openxmlformats.org/officeDocument/2006/relationships/hyperlink" Target="file:///C:\Users\User\Downloads\tx.dll%3fd=193459&amp;a=34" TargetMode="External"/><Relationship Id="rId2262" Type="http://schemas.openxmlformats.org/officeDocument/2006/relationships/hyperlink" Target="file:///C:\Users\User\Downloads\tx.dll%3fd=71090&amp;a=15" TargetMode="External"/><Relationship Id="rId3106" Type="http://schemas.openxmlformats.org/officeDocument/2006/relationships/hyperlink" Target="file:///C:\Users\User\Downloads\tx.dll%3fd=615551&amp;a=68" TargetMode="External"/><Relationship Id="rId234" Type="http://schemas.openxmlformats.org/officeDocument/2006/relationships/hyperlink" Target="file:///C:\Users\User\Downloads\tx.dll%3fd=236705&amp;a=15" TargetMode="External"/><Relationship Id="rId679" Type="http://schemas.openxmlformats.org/officeDocument/2006/relationships/hyperlink" Target="file:///C:\Users\User\Downloads\tx.dll%3fd=193533&amp;a=8" TargetMode="External"/><Relationship Id="rId886" Type="http://schemas.openxmlformats.org/officeDocument/2006/relationships/hyperlink" Target="file:///C:\Users\User\Downloads\tx.dll%3fd=39559&amp;a=29" TargetMode="External"/><Relationship Id="rId2567" Type="http://schemas.openxmlformats.org/officeDocument/2006/relationships/hyperlink" Target="file:///C:\Users\User\Downloads\tx.dll%3fd=71090&amp;a=15" TargetMode="External"/><Relationship Id="rId2774" Type="http://schemas.openxmlformats.org/officeDocument/2006/relationships/hyperlink" Target="file:///C:\Users\User\Downloads\tx.dll%3fd=90561&amp;a=13" TargetMode="External"/><Relationship Id="rId2" Type="http://schemas.openxmlformats.org/officeDocument/2006/relationships/settings" Target="settings.xml"/><Relationship Id="rId441" Type="http://schemas.openxmlformats.org/officeDocument/2006/relationships/hyperlink" Target="file:///C:\Users\User\Downloads\tx.dll%3fd=179950&amp;a=2" TargetMode="External"/><Relationship Id="rId539" Type="http://schemas.openxmlformats.org/officeDocument/2006/relationships/hyperlink" Target="file:///C:\Users\User\Downloads\tx.dll%3fd=297163&amp;a=42" TargetMode="External"/><Relationship Id="rId746" Type="http://schemas.openxmlformats.org/officeDocument/2006/relationships/hyperlink" Target="file:///C:\Users\User\Downloads\tx.dll%3fd=609501&amp;a=7" TargetMode="External"/><Relationship Id="rId1071" Type="http://schemas.openxmlformats.org/officeDocument/2006/relationships/hyperlink" Target="file:///C:\Users\User\Downloads\tx.dll%3fd=39559&amp;a=7" TargetMode="External"/><Relationship Id="rId1169" Type="http://schemas.openxmlformats.org/officeDocument/2006/relationships/hyperlink" Target="file:///C:\Users\User\Downloads\tx.dll%3fd=146655&amp;a=46" TargetMode="External"/><Relationship Id="rId1376" Type="http://schemas.openxmlformats.org/officeDocument/2006/relationships/hyperlink" Target="file:///C:\Users\User\Downloads\tx.dll%3fd=84855&amp;a=22" TargetMode="External"/><Relationship Id="rId1583" Type="http://schemas.openxmlformats.org/officeDocument/2006/relationships/hyperlink" Target="file:///C:\Users\User\Downloads\tx.dll%3fd=58883&amp;a=140" TargetMode="External"/><Relationship Id="rId2122" Type="http://schemas.openxmlformats.org/officeDocument/2006/relationships/hyperlink" Target="file:///C:\Users\User\Downloads\tx.dll%3fd=76871&amp;a=42" TargetMode="External"/><Relationship Id="rId2427" Type="http://schemas.openxmlformats.org/officeDocument/2006/relationships/hyperlink" Target="file:///C:\Users\User\Downloads\tx.dll%3fd=71090&amp;a=15" TargetMode="External"/><Relationship Id="rId2981" Type="http://schemas.openxmlformats.org/officeDocument/2006/relationships/hyperlink" Target="file:///C:\Users\User\Downloads\tx.dll%3fd=71090&amp;a=15" TargetMode="External"/><Relationship Id="rId301" Type="http://schemas.openxmlformats.org/officeDocument/2006/relationships/hyperlink" Target="file:///C:\Users\User\Downloads\tx.dll%3fd=179950&amp;a=2" TargetMode="External"/><Relationship Id="rId953" Type="http://schemas.openxmlformats.org/officeDocument/2006/relationships/hyperlink" Target="file:///C:\Users\User\Downloads\tx.dll%3fd=179950&amp;a=2" TargetMode="External"/><Relationship Id="rId1029" Type="http://schemas.openxmlformats.org/officeDocument/2006/relationships/hyperlink" Target="file:///C:\Users\User\Downloads\tx.dll%3fd=457428&amp;a=14" TargetMode="External"/><Relationship Id="rId1236" Type="http://schemas.openxmlformats.org/officeDocument/2006/relationships/hyperlink" Target="file:///C:\Users\User\Downloads\tx.dll%3fd=457428&amp;a=20" TargetMode="External"/><Relationship Id="rId1790" Type="http://schemas.openxmlformats.org/officeDocument/2006/relationships/hyperlink" Target="file:///C:\Users\User\Downloads\tx.dll%3fd=129963&amp;a=41" TargetMode="External"/><Relationship Id="rId1888" Type="http://schemas.openxmlformats.org/officeDocument/2006/relationships/hyperlink" Target="file:///C:\Users\User\Downloads\tx.dll%3fd=444006&amp;a=9" TargetMode="External"/><Relationship Id="rId2634" Type="http://schemas.openxmlformats.org/officeDocument/2006/relationships/hyperlink" Target="file:///C:\Users\User\Downloads\tx.dll%3fd=90561&amp;a=13" TargetMode="External"/><Relationship Id="rId2841" Type="http://schemas.openxmlformats.org/officeDocument/2006/relationships/hyperlink" Target="file:///C:\Users\User\Downloads\tx.dll%3fd=71090&amp;a=15" TargetMode="External"/><Relationship Id="rId2939" Type="http://schemas.openxmlformats.org/officeDocument/2006/relationships/hyperlink" Target="file:///C:\Users\User\Downloads\tx.dll%3fd=147680&amp;a=23" TargetMode="External"/><Relationship Id="rId82" Type="http://schemas.openxmlformats.org/officeDocument/2006/relationships/hyperlink" Target="file:///C:\Users\User\Downloads\tx.dll%3fd=144501&amp;a=114" TargetMode="External"/><Relationship Id="rId606" Type="http://schemas.openxmlformats.org/officeDocument/2006/relationships/hyperlink" Target="file:///C:\Users\User\Downloads\tx.dll%3fd=193533&amp;a=8" TargetMode="External"/><Relationship Id="rId813" Type="http://schemas.openxmlformats.org/officeDocument/2006/relationships/hyperlink" Target="file:///C:\Users\User\Downloads\tx.dll%3fd=466834&amp;a=12" TargetMode="External"/><Relationship Id="rId1443" Type="http://schemas.openxmlformats.org/officeDocument/2006/relationships/hyperlink" Target="file:///C:\Users\User\Downloads\tx.dll%3fd=351486&amp;a=106" TargetMode="External"/><Relationship Id="rId1650" Type="http://schemas.openxmlformats.org/officeDocument/2006/relationships/hyperlink" Target="file:///C:\Users\User\Downloads\tx.dll%3fd=131070&amp;a=81" TargetMode="External"/><Relationship Id="rId1748" Type="http://schemas.openxmlformats.org/officeDocument/2006/relationships/hyperlink" Target="file:///C:\Users\User\Downloads\tx.dll%3fd=105233&amp;a=33" TargetMode="External"/><Relationship Id="rId2701" Type="http://schemas.openxmlformats.org/officeDocument/2006/relationships/hyperlink" Target="file:///C:\Users\User\Downloads\tx.dll%3fd=89663&amp;a=61" TargetMode="External"/><Relationship Id="rId1303" Type="http://schemas.openxmlformats.org/officeDocument/2006/relationships/hyperlink" Target="file:///C:\Users\User\Downloads\tx.dll%3fd=457428&amp;a=21" TargetMode="External"/><Relationship Id="rId1510" Type="http://schemas.openxmlformats.org/officeDocument/2006/relationships/hyperlink" Target="file:///C:\Users\User\Downloads\tx.dll%3fd=179950&amp;a=2" TargetMode="External"/><Relationship Id="rId1955" Type="http://schemas.openxmlformats.org/officeDocument/2006/relationships/hyperlink" Target="file:///C:\Users\User\Downloads\tx.dll%3fd=219924&amp;a=14" TargetMode="External"/><Relationship Id="rId1608" Type="http://schemas.openxmlformats.org/officeDocument/2006/relationships/hyperlink" Target="file:///C:\Users\User\Downloads\tx.dll%3fd=135156&amp;a=29" TargetMode="External"/><Relationship Id="rId1815" Type="http://schemas.openxmlformats.org/officeDocument/2006/relationships/hyperlink" Target="file:///C:\Users\User\Downloads\tx.dll%3fd=129963&amp;a=49" TargetMode="External"/><Relationship Id="rId3030" Type="http://schemas.openxmlformats.org/officeDocument/2006/relationships/hyperlink" Target="file:///C:\Users\User\Downloads\tx.dll%3fd=179950&amp;a=2" TargetMode="External"/><Relationship Id="rId189" Type="http://schemas.openxmlformats.org/officeDocument/2006/relationships/hyperlink" Target="file:///C:\Users\User\Downloads\tx.dll%3fd=179950&amp;a=2" TargetMode="External"/><Relationship Id="rId396" Type="http://schemas.openxmlformats.org/officeDocument/2006/relationships/hyperlink" Target="file:///C:\Users\User\Downloads\tx.dll%3fd=39559&amp;a=7" TargetMode="External"/><Relationship Id="rId2077" Type="http://schemas.openxmlformats.org/officeDocument/2006/relationships/hyperlink" Target="file:///C:\Users\User\Downloads\tx.dll%3fd=84628&amp;a=43" TargetMode="External"/><Relationship Id="rId2284" Type="http://schemas.openxmlformats.org/officeDocument/2006/relationships/hyperlink" Target="file:///C:\Users\User\Downloads\tx.dll%3fd=71090&amp;a=15" TargetMode="External"/><Relationship Id="rId2491" Type="http://schemas.openxmlformats.org/officeDocument/2006/relationships/hyperlink" Target="file:///C:\Users\User\Downloads\tx.dll%3fd=71090&amp;a=15" TargetMode="External"/><Relationship Id="rId3128" Type="http://schemas.openxmlformats.org/officeDocument/2006/relationships/hyperlink" Target="file:///C:\Users\User\Downloads\tx.dll%3fd=93726&amp;a=56" TargetMode="External"/><Relationship Id="rId256" Type="http://schemas.openxmlformats.org/officeDocument/2006/relationships/hyperlink" Target="file:///C:\Users\User\Downloads\tx.dll%3fd=191480&amp;a=2" TargetMode="External"/><Relationship Id="rId463" Type="http://schemas.openxmlformats.org/officeDocument/2006/relationships/hyperlink" Target="file:///C:\Users\User\Downloads\tx.dll%3fd=395610&amp;a=3" TargetMode="External"/><Relationship Id="rId670" Type="http://schemas.openxmlformats.org/officeDocument/2006/relationships/hyperlink" Target="file:///C:\Users\User\Downloads\tx.dll%3fd=103104&amp;a=44" TargetMode="External"/><Relationship Id="rId1093" Type="http://schemas.openxmlformats.org/officeDocument/2006/relationships/hyperlink" Target="file:///C:\Users\User\Downloads\tx.dll%3fd=179950&amp;a=2" TargetMode="External"/><Relationship Id="rId2144" Type="http://schemas.openxmlformats.org/officeDocument/2006/relationships/hyperlink" Target="file:///C:\Users\User\Downloads\tx.dll%3fd=71090&amp;a=15" TargetMode="External"/><Relationship Id="rId2351" Type="http://schemas.openxmlformats.org/officeDocument/2006/relationships/hyperlink" Target="file:///C:\Users\User\Downloads\tx.dll%3fd=71090&amp;a=15" TargetMode="External"/><Relationship Id="rId2589" Type="http://schemas.openxmlformats.org/officeDocument/2006/relationships/hyperlink" Target="file:///C:\Users\User\Downloads\tx.dll%3fd=71090&amp;a=15" TargetMode="External"/><Relationship Id="rId2796" Type="http://schemas.openxmlformats.org/officeDocument/2006/relationships/hyperlink" Target="file:///C:\Users\User\Downloads\tx.dll%3fd=71090&amp;a=15" TargetMode="External"/><Relationship Id="rId116" Type="http://schemas.openxmlformats.org/officeDocument/2006/relationships/hyperlink" Target="file:///C:\Users\User\Downloads\tx.dll%3fd=252753&amp;a=9" TargetMode="External"/><Relationship Id="rId323" Type="http://schemas.openxmlformats.org/officeDocument/2006/relationships/hyperlink" Target="file:///C:\Users\User\Downloads\tx.dll%3fd=389100&amp;a=2" TargetMode="External"/><Relationship Id="rId530" Type="http://schemas.openxmlformats.org/officeDocument/2006/relationships/hyperlink" Target="file:///C:\Users\User\Downloads\tx.dll%3fd=39559&amp;a=29" TargetMode="External"/><Relationship Id="rId768" Type="http://schemas.openxmlformats.org/officeDocument/2006/relationships/hyperlink" Target="file:///C:\Users\User\Downloads\tx.dll%3fd=179950&amp;a=2" TargetMode="External"/><Relationship Id="rId975" Type="http://schemas.openxmlformats.org/officeDocument/2006/relationships/hyperlink" Target="file:///C:\Users\User\Downloads\tx.dll%3fd=39559&amp;a=28" TargetMode="External"/><Relationship Id="rId1160" Type="http://schemas.openxmlformats.org/officeDocument/2006/relationships/hyperlink" Target="file:///C:\Users\User\Downloads\tx.dll%3fd=457428&amp;a=15" TargetMode="External"/><Relationship Id="rId1398" Type="http://schemas.openxmlformats.org/officeDocument/2006/relationships/hyperlink" Target="file:///C:\Users\User\Downloads\tx.dll%3fd=191747&amp;a=154" TargetMode="External"/><Relationship Id="rId2004" Type="http://schemas.openxmlformats.org/officeDocument/2006/relationships/hyperlink" Target="file:///C:\Users\User\Downloads\tx.dll%3fd=437452&amp;a=1" TargetMode="External"/><Relationship Id="rId2211" Type="http://schemas.openxmlformats.org/officeDocument/2006/relationships/hyperlink" Target="file:///C:\Users\User\Downloads\tx.dll%3fd=71090&amp;a=15" TargetMode="External"/><Relationship Id="rId2449" Type="http://schemas.openxmlformats.org/officeDocument/2006/relationships/hyperlink" Target="file:///C:\Users\User\Downloads\tx.dll%3fd=71090&amp;a=15" TargetMode="External"/><Relationship Id="rId2656" Type="http://schemas.openxmlformats.org/officeDocument/2006/relationships/hyperlink" Target="file:///C:\Users\User\Downloads\tx.dll%3fd=71090&amp;a=15" TargetMode="External"/><Relationship Id="rId2863" Type="http://schemas.openxmlformats.org/officeDocument/2006/relationships/hyperlink" Target="file:///C:\Users\User\Downloads\tx.dll%3fd=179950&amp;a=2" TargetMode="External"/><Relationship Id="rId628" Type="http://schemas.openxmlformats.org/officeDocument/2006/relationships/hyperlink" Target="file:///C:\Users\User\Downloads\tx.dll%3fd=103104&amp;a=76" TargetMode="External"/><Relationship Id="rId835" Type="http://schemas.openxmlformats.org/officeDocument/2006/relationships/hyperlink" Target="file:///C:\Users\User\Downloads\tx.dll%3fd=287407&amp;a=17" TargetMode="External"/><Relationship Id="rId1258" Type="http://schemas.openxmlformats.org/officeDocument/2006/relationships/hyperlink" Target="file:///C:\Users\User\Downloads\tx.dll%3fd=457428&amp;a=20" TargetMode="External"/><Relationship Id="rId1465" Type="http://schemas.openxmlformats.org/officeDocument/2006/relationships/hyperlink" Target="file:///C:\Users\User\Downloads\tx.dll%3fd=39559&amp;a=25" TargetMode="External"/><Relationship Id="rId1672" Type="http://schemas.openxmlformats.org/officeDocument/2006/relationships/hyperlink" Target="file:///C:\Users\User\Downloads\tx.dll%3fd=193533&amp;a=8" TargetMode="External"/><Relationship Id="rId2309" Type="http://schemas.openxmlformats.org/officeDocument/2006/relationships/hyperlink" Target="file:///C:\Users\User\Downloads\tx.dll%3fd=179950&amp;a=2" TargetMode="External"/><Relationship Id="rId2516" Type="http://schemas.openxmlformats.org/officeDocument/2006/relationships/hyperlink" Target="file:///C:\Users\User\Downloads\tx.dll%3fd=71090&amp;a=15" TargetMode="External"/><Relationship Id="rId2723" Type="http://schemas.openxmlformats.org/officeDocument/2006/relationships/hyperlink" Target="file:///C:\Users\User\Downloads\tx.dll%3fd=90561&amp;a=13" TargetMode="External"/><Relationship Id="rId1020" Type="http://schemas.openxmlformats.org/officeDocument/2006/relationships/hyperlink" Target="file:///C:\Users\User\Downloads\tx.dll%3fd=39559&amp;a=28" TargetMode="External"/><Relationship Id="rId1118" Type="http://schemas.openxmlformats.org/officeDocument/2006/relationships/hyperlink" Target="file:///C:\Users\User\Downloads\tx.dll%3fd=146125&amp;a=33" TargetMode="External"/><Relationship Id="rId1325" Type="http://schemas.openxmlformats.org/officeDocument/2006/relationships/hyperlink" Target="file:///C:\Users\User\Downloads\tx.dll%3fd=351486&amp;a=106" TargetMode="External"/><Relationship Id="rId1532" Type="http://schemas.openxmlformats.org/officeDocument/2006/relationships/hyperlink" Target="file:///C:\Users\User\Downloads\tx.dll%3fd=60791&amp;a=10" TargetMode="External"/><Relationship Id="rId1977" Type="http://schemas.openxmlformats.org/officeDocument/2006/relationships/hyperlink" Target="file:///C:\Users\User\Downloads\tx.dll%3fd=378879&amp;a=23" TargetMode="External"/><Relationship Id="rId2930" Type="http://schemas.openxmlformats.org/officeDocument/2006/relationships/hyperlink" Target="file:///C:\Users\User\Downloads\tx.dll%3fd=71090&amp;a=15" TargetMode="External"/><Relationship Id="rId902" Type="http://schemas.openxmlformats.org/officeDocument/2006/relationships/hyperlink" Target="file:///C:\Users\User\Downloads\tx.dll%3fd=179950&amp;a=2" TargetMode="External"/><Relationship Id="rId1837" Type="http://schemas.openxmlformats.org/officeDocument/2006/relationships/hyperlink" Target="file:///C:\Users\User\Downloads\tx.dll%3fd=264027&amp;a=8" TargetMode="External"/><Relationship Id="rId31" Type="http://schemas.openxmlformats.org/officeDocument/2006/relationships/hyperlink" Target="file:///C:\Users\User\Downloads\tx.dll%3fd=292319&amp;a=1" TargetMode="External"/><Relationship Id="rId2099" Type="http://schemas.openxmlformats.org/officeDocument/2006/relationships/hyperlink" Target="file:///C:\Users\User\Downloads\tx.dll%3fd=90561&amp;a=13" TargetMode="External"/><Relationship Id="rId3052" Type="http://schemas.openxmlformats.org/officeDocument/2006/relationships/hyperlink" Target="file:///C:\Users\User\Downloads\tx.dll%3fd=33427&amp;a=4377" TargetMode="External"/><Relationship Id="rId180" Type="http://schemas.openxmlformats.org/officeDocument/2006/relationships/hyperlink" Target="file:///C:\Users\User\Downloads\tx.dll%3fd=179950&amp;a=2" TargetMode="External"/><Relationship Id="rId278" Type="http://schemas.openxmlformats.org/officeDocument/2006/relationships/hyperlink" Target="file:///C:\Users\User\Downloads\tx.dll%3fd=179950&amp;a=2" TargetMode="External"/><Relationship Id="rId1904" Type="http://schemas.openxmlformats.org/officeDocument/2006/relationships/hyperlink" Target="file:///C:\Users\User\Downloads\tx.dll%3fd=331337&amp;a=32" TargetMode="External"/><Relationship Id="rId485" Type="http://schemas.openxmlformats.org/officeDocument/2006/relationships/hyperlink" Target="file:///C:\Users\User\Downloads\tx.dll%3fd=39559&amp;a=29" TargetMode="External"/><Relationship Id="rId692" Type="http://schemas.openxmlformats.org/officeDocument/2006/relationships/hyperlink" Target="file:///C:\Users\User\Downloads\tx.dll%3fd=610415&amp;a=161" TargetMode="External"/><Relationship Id="rId2166" Type="http://schemas.openxmlformats.org/officeDocument/2006/relationships/hyperlink" Target="file:///C:\Users\User\Downloads\tx.dll%3fd=71090&amp;a=15" TargetMode="External"/><Relationship Id="rId2373" Type="http://schemas.openxmlformats.org/officeDocument/2006/relationships/hyperlink" Target="file:///C:\Users\User\Downloads\tx.dll%3fd=71090&amp;a=15" TargetMode="External"/><Relationship Id="rId2580" Type="http://schemas.openxmlformats.org/officeDocument/2006/relationships/hyperlink" Target="file:///C:\Users\User\Downloads\tx.dll%3fd=71090&amp;a=15" TargetMode="External"/><Relationship Id="rId138" Type="http://schemas.openxmlformats.org/officeDocument/2006/relationships/hyperlink" Target="file:///C:\Users\User\Downloads\tx.dll%3fd=179950&amp;a=2" TargetMode="External"/><Relationship Id="rId345" Type="http://schemas.openxmlformats.org/officeDocument/2006/relationships/hyperlink" Target="file:///C:\Users\User\Downloads\tx.dll%3fd=179950&amp;a=2" TargetMode="External"/><Relationship Id="rId552" Type="http://schemas.openxmlformats.org/officeDocument/2006/relationships/hyperlink" Target="file:///C:\Users\User\Downloads\tx.dll%3fd=179950&amp;a=2" TargetMode="External"/><Relationship Id="rId997" Type="http://schemas.openxmlformats.org/officeDocument/2006/relationships/hyperlink" Target="file:///C:\Users\User\Downloads\tx.dll%3fd=193904&amp;a=41" TargetMode="External"/><Relationship Id="rId1182" Type="http://schemas.openxmlformats.org/officeDocument/2006/relationships/hyperlink" Target="file:///C:\Users\User\Downloads\tx.dll%3fd=457428&amp;a=15" TargetMode="External"/><Relationship Id="rId2026" Type="http://schemas.openxmlformats.org/officeDocument/2006/relationships/hyperlink" Target="file:///C:\Users\User\Downloads\tx.dll%3fd=179950&amp;a=2" TargetMode="External"/><Relationship Id="rId2233" Type="http://schemas.openxmlformats.org/officeDocument/2006/relationships/hyperlink" Target="file:///C:\Users\User\Downloads\tx.dll%3fd=71090&amp;a=15" TargetMode="External"/><Relationship Id="rId2440" Type="http://schemas.openxmlformats.org/officeDocument/2006/relationships/hyperlink" Target="file:///C:\Users\User\Downloads\tx.dll%3fd=71090&amp;a=15" TargetMode="External"/><Relationship Id="rId2678" Type="http://schemas.openxmlformats.org/officeDocument/2006/relationships/hyperlink" Target="file:///C:\Users\User\Downloads\tx.dll%3fd=71090&amp;a=15" TargetMode="External"/><Relationship Id="rId2885" Type="http://schemas.openxmlformats.org/officeDocument/2006/relationships/hyperlink" Target="file:///C:\Users\User\Downloads\tx.dll%3fd=71090&amp;a=15" TargetMode="External"/><Relationship Id="rId205" Type="http://schemas.openxmlformats.org/officeDocument/2006/relationships/hyperlink" Target="file:///C:\Users\User\Downloads\tx.dll%3fd=179950&amp;a=2" TargetMode="External"/><Relationship Id="rId412" Type="http://schemas.openxmlformats.org/officeDocument/2006/relationships/hyperlink" Target="file:///C:\Users\User\Downloads\tx.dll%3fd=234915&amp;a=26" TargetMode="External"/><Relationship Id="rId857" Type="http://schemas.openxmlformats.org/officeDocument/2006/relationships/hyperlink" Target="file:///C:\Users\User\Downloads\tx.dll%3fd=179950&amp;a=2" TargetMode="External"/><Relationship Id="rId1042" Type="http://schemas.openxmlformats.org/officeDocument/2006/relationships/hyperlink" Target="file:///C:\Users\User\Downloads\tx.dll%3fd=146125&amp;a=33" TargetMode="External"/><Relationship Id="rId1487" Type="http://schemas.openxmlformats.org/officeDocument/2006/relationships/hyperlink" Target="file:///C:\Users\User\Downloads\tx.dll%3fd=319196&amp;a=7" TargetMode="External"/><Relationship Id="rId1694" Type="http://schemas.openxmlformats.org/officeDocument/2006/relationships/hyperlink" Target="file:///C:\Users\User\Downloads\tx.dll%3fd=135156&amp;a=26" TargetMode="External"/><Relationship Id="rId2300" Type="http://schemas.openxmlformats.org/officeDocument/2006/relationships/hyperlink" Target="file:///C:\Users\User\Downloads\tx.dll%3fd=179950&amp;a=2" TargetMode="External"/><Relationship Id="rId2538" Type="http://schemas.openxmlformats.org/officeDocument/2006/relationships/hyperlink" Target="file:///C:\Users\User\Downloads\tx.dll%3fd=71090&amp;a=15" TargetMode="External"/><Relationship Id="rId2745" Type="http://schemas.openxmlformats.org/officeDocument/2006/relationships/hyperlink" Target="file:///C:\Users\User\Downloads\tx.dll%3fd=71090&amp;a=15" TargetMode="External"/><Relationship Id="rId2952" Type="http://schemas.openxmlformats.org/officeDocument/2006/relationships/hyperlink" Target="file:///C:\Users\User\Downloads\tx.dll%3fd=71090&amp;a=15" TargetMode="External"/><Relationship Id="rId717" Type="http://schemas.openxmlformats.org/officeDocument/2006/relationships/hyperlink" Target="file:///C:\Users\User\Downloads\tx.dll%3fd=615551&amp;a=75" TargetMode="External"/><Relationship Id="rId924" Type="http://schemas.openxmlformats.org/officeDocument/2006/relationships/hyperlink" Target="file:///C:\Users\User\Downloads\tx.dll%3fd=39559&amp;a=9" TargetMode="External"/><Relationship Id="rId1347" Type="http://schemas.openxmlformats.org/officeDocument/2006/relationships/hyperlink" Target="file:///C:\Users\User\Downloads\tx.dll%3fd=351486&amp;a=104" TargetMode="External"/><Relationship Id="rId1554" Type="http://schemas.openxmlformats.org/officeDocument/2006/relationships/hyperlink" Target="file:///C:\Users\User\Downloads\tx.dll%3fd=200693&amp;a=40" TargetMode="External"/><Relationship Id="rId1761" Type="http://schemas.openxmlformats.org/officeDocument/2006/relationships/hyperlink" Target="file:///C:\Users\User\Downloads\tx.dll%3fd=105233&amp;a=36" TargetMode="External"/><Relationship Id="rId1999" Type="http://schemas.openxmlformats.org/officeDocument/2006/relationships/hyperlink" Target="file:///C:\Users\User\Downloads\tx.dll%3fd=325686&amp;a=56" TargetMode="External"/><Relationship Id="rId2605" Type="http://schemas.openxmlformats.org/officeDocument/2006/relationships/hyperlink" Target="file:///C:\Users\User\Downloads\tx.dll%3fd=71090&amp;a=15" TargetMode="External"/><Relationship Id="rId2812" Type="http://schemas.openxmlformats.org/officeDocument/2006/relationships/hyperlink" Target="file:///C:\Users\User\Downloads\tx.dll%3fd=71090&amp;a=15" TargetMode="External"/><Relationship Id="rId53" Type="http://schemas.openxmlformats.org/officeDocument/2006/relationships/hyperlink" Target="file:///C:\Users\User\Downloads\tx.dll%3fd=350022&amp;a=3" TargetMode="External"/><Relationship Id="rId1207" Type="http://schemas.openxmlformats.org/officeDocument/2006/relationships/hyperlink" Target="file:///C:\Users\User\Downloads\tx.dll%3fd=146655&amp;a=52" TargetMode="External"/><Relationship Id="rId1414" Type="http://schemas.openxmlformats.org/officeDocument/2006/relationships/hyperlink" Target="file:///C:\Users\User\Downloads\tx.dll%3fd=215749&amp;a=2" TargetMode="External"/><Relationship Id="rId1621" Type="http://schemas.openxmlformats.org/officeDocument/2006/relationships/hyperlink" Target="file:///C:\Users\User\Downloads\tx.dll%3fd=135156&amp;a=29" TargetMode="External"/><Relationship Id="rId1859" Type="http://schemas.openxmlformats.org/officeDocument/2006/relationships/hyperlink" Target="file:///C:\Users\User\Downloads\tx.dll%3fd=558008&amp;a=21" TargetMode="External"/><Relationship Id="rId3074" Type="http://schemas.openxmlformats.org/officeDocument/2006/relationships/hyperlink" Target="file:///C:\Users\User\Downloads\tx.dll%3fd=179950&amp;a=2" TargetMode="External"/><Relationship Id="rId1719" Type="http://schemas.openxmlformats.org/officeDocument/2006/relationships/hyperlink" Target="file:///C:\Users\User\Downloads\tx.dll%3fd=135156&amp;a=26" TargetMode="External"/><Relationship Id="rId1926" Type="http://schemas.openxmlformats.org/officeDocument/2006/relationships/hyperlink" Target="file:///C:\Users\User\Downloads\tx.dll%3fd=179950&amp;a=2" TargetMode="External"/><Relationship Id="rId2090" Type="http://schemas.openxmlformats.org/officeDocument/2006/relationships/hyperlink" Target="file:///C:\Users\User\Downloads\tx.dll%3fd=138053&amp;a=719" TargetMode="External"/><Relationship Id="rId2188" Type="http://schemas.openxmlformats.org/officeDocument/2006/relationships/hyperlink" Target="file:///C:\Users\User\Downloads\tx.dll%3fd=138053&amp;a=719" TargetMode="External"/><Relationship Id="rId2395" Type="http://schemas.openxmlformats.org/officeDocument/2006/relationships/hyperlink" Target="file:///C:\Users\User\Downloads\tx.dll%3fd=71090&amp;a=15" TargetMode="External"/><Relationship Id="rId3141" Type="http://schemas.openxmlformats.org/officeDocument/2006/relationships/hyperlink" Target="file:///C:\Users\User\Downloads\tx.dll%3fd=72740&amp;a=11" TargetMode="External"/><Relationship Id="rId367" Type="http://schemas.openxmlformats.org/officeDocument/2006/relationships/hyperlink" Target="file:///C:\Users\User\Downloads\tx.dll%3fd=92271&amp;a=38" TargetMode="External"/><Relationship Id="rId574" Type="http://schemas.openxmlformats.org/officeDocument/2006/relationships/hyperlink" Target="file:///C:\Users\User\Downloads\tx.dll%3fd=344709&amp;a=4" TargetMode="External"/><Relationship Id="rId2048" Type="http://schemas.openxmlformats.org/officeDocument/2006/relationships/hyperlink" Target="file:///C:\Users\User\Downloads\tx.dll%3fd=193459&amp;a=22" TargetMode="External"/><Relationship Id="rId2255" Type="http://schemas.openxmlformats.org/officeDocument/2006/relationships/hyperlink" Target="file:///C:\Users\User\Downloads\tx.dll%3fd=90561&amp;a=13" TargetMode="External"/><Relationship Id="rId3001" Type="http://schemas.openxmlformats.org/officeDocument/2006/relationships/hyperlink" Target="file:///C:\Users\User\Downloads\tx.dll%3fd=71090&amp;a=15" TargetMode="External"/><Relationship Id="rId227" Type="http://schemas.openxmlformats.org/officeDocument/2006/relationships/hyperlink" Target="file:///C:\Users\User\Downloads\tx.dll%3fd=179950&amp;a=2" TargetMode="External"/><Relationship Id="rId781" Type="http://schemas.openxmlformats.org/officeDocument/2006/relationships/hyperlink" Target="file:///C:\Users\User\Downloads\tx.dll%3fd=193533&amp;a=8" TargetMode="External"/><Relationship Id="rId879" Type="http://schemas.openxmlformats.org/officeDocument/2006/relationships/hyperlink" Target="file:///C:\Users\User\Downloads\tx.dll%3fd=179950&amp;a=2" TargetMode="External"/><Relationship Id="rId2462" Type="http://schemas.openxmlformats.org/officeDocument/2006/relationships/hyperlink" Target="file:///C:\Users\User\Downloads\tx.dll%3fd=71090&amp;a=15" TargetMode="External"/><Relationship Id="rId2767" Type="http://schemas.openxmlformats.org/officeDocument/2006/relationships/hyperlink" Target="file:///C:\Users\User\Downloads\tx.dll%3fd=90561&amp;a=13" TargetMode="External"/><Relationship Id="rId434" Type="http://schemas.openxmlformats.org/officeDocument/2006/relationships/hyperlink" Target="file:///C:\Users\User\Downloads\tx.dll%3fd=287407&amp;a=17" TargetMode="External"/><Relationship Id="rId641" Type="http://schemas.openxmlformats.org/officeDocument/2006/relationships/hyperlink" Target="file:///C:\Users\User\Downloads\tx.dll%3fd=146655&amp;a=46" TargetMode="External"/><Relationship Id="rId739" Type="http://schemas.openxmlformats.org/officeDocument/2006/relationships/hyperlink" Target="file:///C:\Users\User\Downloads\tx.dll%3fd=39559&amp;a=7" TargetMode="External"/><Relationship Id="rId1064" Type="http://schemas.openxmlformats.org/officeDocument/2006/relationships/hyperlink" Target="file:///C:\Users\User\Downloads\tx.dll%3fd=179950&amp;a=2" TargetMode="External"/><Relationship Id="rId1271" Type="http://schemas.openxmlformats.org/officeDocument/2006/relationships/hyperlink" Target="file:///C:\Users\User\Downloads\tx.dll%3fd=146655&amp;a=46" TargetMode="External"/><Relationship Id="rId1369" Type="http://schemas.openxmlformats.org/officeDocument/2006/relationships/hyperlink" Target="file:///C:\Users\User\Downloads\tx.dll%3fd=146655&amp;a=52" TargetMode="External"/><Relationship Id="rId1576" Type="http://schemas.openxmlformats.org/officeDocument/2006/relationships/hyperlink" Target="file:///C:\Users\User\Downloads\tx.dll%3fd=84628&amp;a=43" TargetMode="External"/><Relationship Id="rId2115" Type="http://schemas.openxmlformats.org/officeDocument/2006/relationships/hyperlink" Target="file:///C:\Users\User\Downloads\tx.dll%3fd=138053&amp;a=719" TargetMode="External"/><Relationship Id="rId2322" Type="http://schemas.openxmlformats.org/officeDocument/2006/relationships/hyperlink" Target="file:///C:\Users\User\Downloads\tx.dll%3fd=138053&amp;a=719" TargetMode="External"/><Relationship Id="rId2974" Type="http://schemas.openxmlformats.org/officeDocument/2006/relationships/hyperlink" Target="file:///C:\Users\User\Downloads\tx.dll%3fd=71090&amp;a=15" TargetMode="External"/><Relationship Id="rId501" Type="http://schemas.openxmlformats.org/officeDocument/2006/relationships/hyperlink" Target="file:///C:\Users\User\Downloads\tx.dll%3fd=39559&amp;a=7" TargetMode="External"/><Relationship Id="rId946" Type="http://schemas.openxmlformats.org/officeDocument/2006/relationships/hyperlink" Target="file:///C:\Users\User\Downloads\tx.dll%3fd=173310&amp;a=7" TargetMode="External"/><Relationship Id="rId1131" Type="http://schemas.openxmlformats.org/officeDocument/2006/relationships/hyperlink" Target="file:///C:\Users\User\Downloads\tx.dll%3fd=39559&amp;a=7" TargetMode="External"/><Relationship Id="rId1229" Type="http://schemas.openxmlformats.org/officeDocument/2006/relationships/hyperlink" Target="file:///C:\Users\User\Downloads\tx.dll%3fd=351486&amp;a=103" TargetMode="External"/><Relationship Id="rId1783" Type="http://schemas.openxmlformats.org/officeDocument/2006/relationships/hyperlink" Target="file:///C:\Users\User\Downloads\tx.dll%3fd=129963&amp;a=39" TargetMode="External"/><Relationship Id="rId1990" Type="http://schemas.openxmlformats.org/officeDocument/2006/relationships/hyperlink" Target="file:///C:\Users\User\Downloads\tx.dll%3fd=291358&amp;a=19" TargetMode="External"/><Relationship Id="rId2627" Type="http://schemas.openxmlformats.org/officeDocument/2006/relationships/hyperlink" Target="file:///C:\Users\User\Downloads\tx.dll%3fd=71090&amp;a=15" TargetMode="External"/><Relationship Id="rId2834" Type="http://schemas.openxmlformats.org/officeDocument/2006/relationships/hyperlink" Target="file:///C:\Users\User\Downloads\tx.dll%3fd=71090&amp;a=15" TargetMode="External"/><Relationship Id="rId75" Type="http://schemas.openxmlformats.org/officeDocument/2006/relationships/hyperlink" Target="file:///C:\Users\User\Downloads\tx.dll%3fd=610639&amp;a=1" TargetMode="External"/><Relationship Id="rId806" Type="http://schemas.openxmlformats.org/officeDocument/2006/relationships/hyperlink" Target="file:///C:\Users\User\Downloads\tx.dll%3fd=179950&amp;a=2" TargetMode="External"/><Relationship Id="rId1436" Type="http://schemas.openxmlformats.org/officeDocument/2006/relationships/hyperlink" Target="file:///C:\Users\User\Downloads\tx.dll%3fd=351486&amp;a=102" TargetMode="External"/><Relationship Id="rId1643" Type="http://schemas.openxmlformats.org/officeDocument/2006/relationships/hyperlink" Target="file:///C:\Users\User\Downloads\tx.dll%3fd=179950&amp;a=2" TargetMode="External"/><Relationship Id="rId1850" Type="http://schemas.openxmlformats.org/officeDocument/2006/relationships/hyperlink" Target="file:///C:\Users\User\Downloads\tx.dll%3fd=56513&amp;a=24" TargetMode="External"/><Relationship Id="rId2901" Type="http://schemas.openxmlformats.org/officeDocument/2006/relationships/hyperlink" Target="file:///C:\Users\User\Downloads\tx.dll%3fd=47909&amp;a=523" TargetMode="External"/><Relationship Id="rId3096" Type="http://schemas.openxmlformats.org/officeDocument/2006/relationships/hyperlink" Target="file:///C:\Users\User\Downloads\tx.dll%3fd=82747&amp;a=17" TargetMode="External"/><Relationship Id="rId1503" Type="http://schemas.openxmlformats.org/officeDocument/2006/relationships/hyperlink" Target="file:///C:\Users\User\Downloads\tx.dll%3fd=60791&amp;a=10" TargetMode="External"/><Relationship Id="rId1710" Type="http://schemas.openxmlformats.org/officeDocument/2006/relationships/hyperlink" Target="file:///C:\Users\User\Downloads\tx.dll%3fd=179950&amp;a=2" TargetMode="External"/><Relationship Id="rId1948" Type="http://schemas.openxmlformats.org/officeDocument/2006/relationships/hyperlink" Target="file:///C:\Users\User\Downloads\tx.dll%3fd=203271&amp;a=16" TargetMode="External"/><Relationship Id="rId291" Type="http://schemas.openxmlformats.org/officeDocument/2006/relationships/hyperlink" Target="file:///C:\Users\User\Downloads\tx.dll%3fd=39559&amp;a=29" TargetMode="External"/><Relationship Id="rId1808" Type="http://schemas.openxmlformats.org/officeDocument/2006/relationships/hyperlink" Target="file:///C:\Users\User\Downloads\tx.dll%3fd=129963&amp;a=45" TargetMode="External"/><Relationship Id="rId3023" Type="http://schemas.openxmlformats.org/officeDocument/2006/relationships/hyperlink" Target="file:///C:\Users\User\Downloads\tx.dll%3fd=179950&amp;a=2" TargetMode="External"/><Relationship Id="rId151" Type="http://schemas.openxmlformats.org/officeDocument/2006/relationships/hyperlink" Target="file:///C:\Users\User\Downloads\tx.dll%3fd=39559&amp;a=7" TargetMode="External"/><Relationship Id="rId389" Type="http://schemas.openxmlformats.org/officeDocument/2006/relationships/hyperlink" Target="file:///C:\Users\User\Downloads\tx.dll%3fd=252320&amp;a=1" TargetMode="External"/><Relationship Id="rId596" Type="http://schemas.openxmlformats.org/officeDocument/2006/relationships/hyperlink" Target="file:///C:\Users\User\Downloads\tx.dll%3fd=39559&amp;a=29" TargetMode="External"/><Relationship Id="rId2277" Type="http://schemas.openxmlformats.org/officeDocument/2006/relationships/hyperlink" Target="file:///C:\Users\User\Downloads\tx.dll%3fd=76871&amp;a=42" TargetMode="External"/><Relationship Id="rId2484" Type="http://schemas.openxmlformats.org/officeDocument/2006/relationships/hyperlink" Target="file:///C:\Users\User\Downloads\tx.dll%3fd=71090&amp;a=15" TargetMode="External"/><Relationship Id="rId2691" Type="http://schemas.openxmlformats.org/officeDocument/2006/relationships/hyperlink" Target="file:///C:\Users\User\Downloads\tx.dll%3fd=71090&amp;a=15" TargetMode="External"/><Relationship Id="rId249" Type="http://schemas.openxmlformats.org/officeDocument/2006/relationships/hyperlink" Target="file:///C:\Users\User\Downloads\tx.dll%3fd=179950&amp;a=2" TargetMode="External"/><Relationship Id="rId456" Type="http://schemas.openxmlformats.org/officeDocument/2006/relationships/hyperlink" Target="file:///C:\Users\User\Downloads\tx.dll%3fd=297163&amp;a=66" TargetMode="External"/><Relationship Id="rId663" Type="http://schemas.openxmlformats.org/officeDocument/2006/relationships/hyperlink" Target="file:///C:\Users\User\Downloads\tx.dll%3fd=39559&amp;a=9" TargetMode="External"/><Relationship Id="rId870" Type="http://schemas.openxmlformats.org/officeDocument/2006/relationships/hyperlink" Target="file:///C:\Users\User\Downloads\tx.dll%3fd=105233&amp;a=29" TargetMode="External"/><Relationship Id="rId1086" Type="http://schemas.openxmlformats.org/officeDocument/2006/relationships/hyperlink" Target="file:///C:\Users\User\Downloads\tx.dll%3fd=179950&amp;a=2" TargetMode="External"/><Relationship Id="rId1293" Type="http://schemas.openxmlformats.org/officeDocument/2006/relationships/hyperlink" Target="file:///C:\Users\User\Downloads\tx.dll%3fd=39559&amp;a=7" TargetMode="External"/><Relationship Id="rId2137" Type="http://schemas.openxmlformats.org/officeDocument/2006/relationships/hyperlink" Target="file:///C:\Users\User\Downloads\tx.dll%3fd=138053&amp;a=719" TargetMode="External"/><Relationship Id="rId2344" Type="http://schemas.openxmlformats.org/officeDocument/2006/relationships/hyperlink" Target="file:///C:\Users\User\Downloads\tx.dll%3fd=76871&amp;a=42" TargetMode="External"/><Relationship Id="rId2551" Type="http://schemas.openxmlformats.org/officeDocument/2006/relationships/hyperlink" Target="file:///C:\Users\User\Downloads\tx.dll%3fd=71090&amp;a=15" TargetMode="External"/><Relationship Id="rId2789" Type="http://schemas.openxmlformats.org/officeDocument/2006/relationships/hyperlink" Target="file:///C:\Users\User\Downloads\tx.dll%3fd=179950&amp;a=2" TargetMode="External"/><Relationship Id="rId2996" Type="http://schemas.openxmlformats.org/officeDocument/2006/relationships/hyperlink" Target="file:///C:\Users\User\Downloads\tx.dll%3fd=71090&amp;a=15" TargetMode="External"/><Relationship Id="rId109" Type="http://schemas.openxmlformats.org/officeDocument/2006/relationships/hyperlink" Target="file:///C:\Users\User\Downloads\tx.dll%3fd=179950&amp;a=2" TargetMode="External"/><Relationship Id="rId316" Type="http://schemas.openxmlformats.org/officeDocument/2006/relationships/hyperlink" Target="file:///C:\Users\User\Downloads\tx.dll%3fd=39559&amp;a=29" TargetMode="External"/><Relationship Id="rId523" Type="http://schemas.openxmlformats.org/officeDocument/2006/relationships/hyperlink" Target="file:///C:\Users\User\Downloads\tx.dll%3fd=39559&amp;a=9" TargetMode="External"/><Relationship Id="rId968" Type="http://schemas.openxmlformats.org/officeDocument/2006/relationships/hyperlink" Target="file:///C:\Users\User\Downloads\tx.dll%3fd=457428&amp;a=14" TargetMode="External"/><Relationship Id="rId1153" Type="http://schemas.openxmlformats.org/officeDocument/2006/relationships/image" Target="media/image1.png"/><Relationship Id="rId1598" Type="http://schemas.openxmlformats.org/officeDocument/2006/relationships/hyperlink" Target="file:///C:\Users\User\Downloads\tx.dll%3fd=200693&amp;a=40" TargetMode="External"/><Relationship Id="rId2204" Type="http://schemas.openxmlformats.org/officeDocument/2006/relationships/hyperlink" Target="file:///C:\Users\User\Downloads\tx.dll%3fd=71090&amp;a=15" TargetMode="External"/><Relationship Id="rId2649" Type="http://schemas.openxmlformats.org/officeDocument/2006/relationships/hyperlink" Target="file:///C:\Users\User\Downloads\tx.dll%3fd=71090&amp;a=15" TargetMode="External"/><Relationship Id="rId2856" Type="http://schemas.openxmlformats.org/officeDocument/2006/relationships/hyperlink" Target="file:///C:\Users\User\Downloads\tx.dll%3fd=71090&amp;a=15" TargetMode="External"/><Relationship Id="rId97" Type="http://schemas.openxmlformats.org/officeDocument/2006/relationships/hyperlink" Target="file:///C:\Users\User\Downloads\tx.dll%3fd=132936&amp;a=3" TargetMode="External"/><Relationship Id="rId730" Type="http://schemas.openxmlformats.org/officeDocument/2006/relationships/hyperlink" Target="file:///C:\Users\User\Downloads\tx.dll%3fd=217990&amp;a=4" TargetMode="External"/><Relationship Id="rId828" Type="http://schemas.openxmlformats.org/officeDocument/2006/relationships/hyperlink" Target="file:///C:\Users\User\Downloads\tx.dll%3fd=339642&amp;a=2" TargetMode="External"/><Relationship Id="rId1013" Type="http://schemas.openxmlformats.org/officeDocument/2006/relationships/hyperlink" Target="file:///C:\Users\User\Downloads\tx.dll%3fd=179950&amp;a=2" TargetMode="External"/><Relationship Id="rId1360" Type="http://schemas.openxmlformats.org/officeDocument/2006/relationships/hyperlink" Target="file:///C:\Users\User\Downloads\tx.dll%3fd=351486&amp;a=103" TargetMode="External"/><Relationship Id="rId1458" Type="http://schemas.openxmlformats.org/officeDocument/2006/relationships/hyperlink" Target="file:///C:\Users\User\Downloads\tx.dll%3fd=326434&amp;a=25" TargetMode="External"/><Relationship Id="rId1665" Type="http://schemas.openxmlformats.org/officeDocument/2006/relationships/hyperlink" Target="file:///C:\Users\User\Downloads\tx.dll%3fd=200693&amp;a=40" TargetMode="External"/><Relationship Id="rId1872" Type="http://schemas.openxmlformats.org/officeDocument/2006/relationships/hyperlink" Target="file:///C:\Users\User\Downloads\tx.dll%3fd=179950&amp;a=2" TargetMode="External"/><Relationship Id="rId2411" Type="http://schemas.openxmlformats.org/officeDocument/2006/relationships/hyperlink" Target="file:///C:\Users\User\Downloads\tx.dll%3fd=71090&amp;a=15" TargetMode="External"/><Relationship Id="rId2509" Type="http://schemas.openxmlformats.org/officeDocument/2006/relationships/hyperlink" Target="file:///C:\Users\User\Downloads\tx.dll%3fd=71090&amp;a=15" TargetMode="External"/><Relationship Id="rId2716" Type="http://schemas.openxmlformats.org/officeDocument/2006/relationships/hyperlink" Target="file:///C:\Users\User\Downloads\tx.dll%3fd=90561&amp;a=13" TargetMode="External"/><Relationship Id="rId1220" Type="http://schemas.openxmlformats.org/officeDocument/2006/relationships/hyperlink" Target="file:///C:\Users\User\Downloads\tx.dll%3fd=39559&amp;a=7" TargetMode="External"/><Relationship Id="rId1318" Type="http://schemas.openxmlformats.org/officeDocument/2006/relationships/hyperlink" Target="file:///C:\Users\User\Downloads\tx.dll%3fd=146655&amp;a=52" TargetMode="External"/><Relationship Id="rId1525" Type="http://schemas.openxmlformats.org/officeDocument/2006/relationships/hyperlink" Target="file:///C:\Users\User\Downloads\tx.dll%3fd=84628&amp;a=43" TargetMode="External"/><Relationship Id="rId2923" Type="http://schemas.openxmlformats.org/officeDocument/2006/relationships/hyperlink" Target="file:///C:\Users\User\Downloads\tx.dll%3fd=71090&amp;a=15" TargetMode="External"/><Relationship Id="rId1732" Type="http://schemas.openxmlformats.org/officeDocument/2006/relationships/hyperlink" Target="file:///C:\Users\User\Downloads\tx.dll%3fd=179950&amp;a=2" TargetMode="External"/><Relationship Id="rId24" Type="http://schemas.openxmlformats.org/officeDocument/2006/relationships/hyperlink" Target="file:///C:\Users\User\Downloads\tx.dll%3fd=271294&amp;a=1" TargetMode="External"/><Relationship Id="rId2299" Type="http://schemas.openxmlformats.org/officeDocument/2006/relationships/hyperlink" Target="file:///C:\Users\User\Downloads\tx.dll%3fd=71090&amp;a=15" TargetMode="External"/><Relationship Id="rId3045" Type="http://schemas.openxmlformats.org/officeDocument/2006/relationships/hyperlink" Target="file:///C:\Users\User\Downloads\tx.dll%3fd=179950&amp;a=2" TargetMode="External"/><Relationship Id="rId173" Type="http://schemas.openxmlformats.org/officeDocument/2006/relationships/hyperlink" Target="file:///C:\Users\User\Downloads\tx.dll%3fd=287407&amp;a=17" TargetMode="External"/><Relationship Id="rId380" Type="http://schemas.openxmlformats.org/officeDocument/2006/relationships/hyperlink" Target="file:///C:\Users\User\Downloads\tx.dll%3fd=430992&amp;a=1" TargetMode="External"/><Relationship Id="rId2061" Type="http://schemas.openxmlformats.org/officeDocument/2006/relationships/hyperlink" Target="file:///C:\Users\User\Downloads\tx.dll%3fd=190108&amp;a=12" TargetMode="External"/><Relationship Id="rId3112" Type="http://schemas.openxmlformats.org/officeDocument/2006/relationships/hyperlink" Target="file:///C:\Users\User\Downloads\tx.dll%3fd=287407&amp;a=17" TargetMode="External"/><Relationship Id="rId240" Type="http://schemas.openxmlformats.org/officeDocument/2006/relationships/hyperlink" Target="file:///C:\Users\User\Downloads\tx.dll%3fd=287407&amp;a=17" TargetMode="External"/><Relationship Id="rId478" Type="http://schemas.openxmlformats.org/officeDocument/2006/relationships/hyperlink" Target="file:///C:\Users\User\Downloads\tx.dll%3fd=244456&amp;a=10" TargetMode="External"/><Relationship Id="rId685" Type="http://schemas.openxmlformats.org/officeDocument/2006/relationships/hyperlink" Target="file:///C:\Users\User\Downloads\tx.dll%3fd=89663&amp;a=63" TargetMode="External"/><Relationship Id="rId892" Type="http://schemas.openxmlformats.org/officeDocument/2006/relationships/hyperlink" Target="file:///C:\Users\User\Downloads\tx.dll%3fd=39559&amp;a=7" TargetMode="External"/><Relationship Id="rId2159" Type="http://schemas.openxmlformats.org/officeDocument/2006/relationships/hyperlink" Target="file:///C:\Users\User\Downloads\tx.dll%3fd=76871&amp;a=42" TargetMode="External"/><Relationship Id="rId2366" Type="http://schemas.openxmlformats.org/officeDocument/2006/relationships/hyperlink" Target="file:///C:\Users\User\Downloads\tx.dll%3fd=71090&amp;a=15" TargetMode="External"/><Relationship Id="rId2573" Type="http://schemas.openxmlformats.org/officeDocument/2006/relationships/hyperlink" Target="file:///C:\Users\User\Downloads\tx.dll%3fd=71090&amp;a=15" TargetMode="External"/><Relationship Id="rId2780" Type="http://schemas.openxmlformats.org/officeDocument/2006/relationships/hyperlink" Target="file:///C:\Users\User\Downloads\tx.dll%3fd=71090&amp;a=15" TargetMode="External"/><Relationship Id="rId100" Type="http://schemas.openxmlformats.org/officeDocument/2006/relationships/hyperlink" Target="file:///C:\Users\User\Downloads\tx.dll%3fd=179950&amp;a=2" TargetMode="External"/><Relationship Id="rId338" Type="http://schemas.openxmlformats.org/officeDocument/2006/relationships/hyperlink" Target="file:///C:\Users\User\Downloads\tx.dll%3fd=389100&amp;a=2" TargetMode="External"/><Relationship Id="rId545" Type="http://schemas.openxmlformats.org/officeDocument/2006/relationships/hyperlink" Target="file:///C:\Users\User\Downloads\tx.dll%3fd=179950&amp;a=2" TargetMode="External"/><Relationship Id="rId752" Type="http://schemas.openxmlformats.org/officeDocument/2006/relationships/hyperlink" Target="file:///C:\Users\User\Downloads\tx.dll%3fd=608211&amp;a=40" TargetMode="External"/><Relationship Id="rId1175" Type="http://schemas.openxmlformats.org/officeDocument/2006/relationships/hyperlink" Target="file:///C:\Users\User\Downloads\tx.dll%3fd=457428&amp;a=15" TargetMode="External"/><Relationship Id="rId1382" Type="http://schemas.openxmlformats.org/officeDocument/2006/relationships/hyperlink" Target="file:///C:\Users\User\Downloads\tx.dll%3fd=84855&amp;a=22" TargetMode="External"/><Relationship Id="rId2019" Type="http://schemas.openxmlformats.org/officeDocument/2006/relationships/hyperlink" Target="file:///C:\Users\User\Downloads\tx.dll%3fd=180812&amp;a=5" TargetMode="External"/><Relationship Id="rId2226" Type="http://schemas.openxmlformats.org/officeDocument/2006/relationships/hyperlink" Target="file:///C:\Users\User\Downloads\tx.dll%3fd=71090&amp;a=15" TargetMode="External"/><Relationship Id="rId2433" Type="http://schemas.openxmlformats.org/officeDocument/2006/relationships/hyperlink" Target="file:///C:\Users\User\Downloads\tx.dll%3fd=71090&amp;a=15" TargetMode="External"/><Relationship Id="rId2640" Type="http://schemas.openxmlformats.org/officeDocument/2006/relationships/hyperlink" Target="file:///C:\Users\User\Downloads\tx.dll%3fd=179950&amp;a=2" TargetMode="External"/><Relationship Id="rId2878" Type="http://schemas.openxmlformats.org/officeDocument/2006/relationships/hyperlink" Target="file:///C:\Users\User\Downloads\tx.dll%3fd=71090&amp;a=15" TargetMode="External"/><Relationship Id="rId405" Type="http://schemas.openxmlformats.org/officeDocument/2006/relationships/hyperlink" Target="file:///C:\Users\User\Downloads\tx.dll%3fd=39559&amp;a=9" TargetMode="External"/><Relationship Id="rId612" Type="http://schemas.openxmlformats.org/officeDocument/2006/relationships/hyperlink" Target="file:///C:\Users\User\Downloads\tx.dll%3fd=39559&amp;a=29" TargetMode="External"/><Relationship Id="rId1035" Type="http://schemas.openxmlformats.org/officeDocument/2006/relationships/hyperlink" Target="file:///C:\Users\User\Downloads\tx.dll%3fd=457428&amp;a=17" TargetMode="External"/><Relationship Id="rId1242" Type="http://schemas.openxmlformats.org/officeDocument/2006/relationships/hyperlink" Target="file:///C:\Users\User\Downloads\tx.dll%3fd=457428&amp;a=20" TargetMode="External"/><Relationship Id="rId1687" Type="http://schemas.openxmlformats.org/officeDocument/2006/relationships/hyperlink" Target="file:///C:\Users\User\Downloads\tx.dll%3fd=200693&amp;a=40" TargetMode="External"/><Relationship Id="rId1894" Type="http://schemas.openxmlformats.org/officeDocument/2006/relationships/hyperlink" Target="file:///C:\Users\User\Downloads\tx.dll%3fd=179950&amp;a=2" TargetMode="External"/><Relationship Id="rId2500" Type="http://schemas.openxmlformats.org/officeDocument/2006/relationships/hyperlink" Target="file:///C:\Users\User\Downloads\tx.dll%3fd=71090&amp;a=15" TargetMode="External"/><Relationship Id="rId2738" Type="http://schemas.openxmlformats.org/officeDocument/2006/relationships/hyperlink" Target="file:///C:\Users\User\Downloads\tx.dll%3fd=71090&amp;a=15" TargetMode="External"/><Relationship Id="rId2945" Type="http://schemas.openxmlformats.org/officeDocument/2006/relationships/hyperlink" Target="file:///C:\Users\User\Downloads\tx.dll%3fd=147680&amp;a=46" TargetMode="External"/><Relationship Id="rId917" Type="http://schemas.openxmlformats.org/officeDocument/2006/relationships/hyperlink" Target="file:///C:\Users\User\Downloads\tx.dll%3fd=179950&amp;a=2" TargetMode="External"/><Relationship Id="rId1102" Type="http://schemas.openxmlformats.org/officeDocument/2006/relationships/hyperlink" Target="file:///C:\Users\User\Downloads\tx.dll%3fd=179950&amp;a=2" TargetMode="External"/><Relationship Id="rId1547" Type="http://schemas.openxmlformats.org/officeDocument/2006/relationships/hyperlink" Target="file:///C:\Users\User\Downloads\tx.dll%3fd=60791&amp;a=10" TargetMode="External"/><Relationship Id="rId1754" Type="http://schemas.openxmlformats.org/officeDocument/2006/relationships/hyperlink" Target="file:///C:\Users\User\Downloads\tx.dll%3fd=105233&amp;a=35" TargetMode="External"/><Relationship Id="rId1961" Type="http://schemas.openxmlformats.org/officeDocument/2006/relationships/hyperlink" Target="file:///C:\Users\User\Downloads\tx.dll%3fd=5739&amp;a=10" TargetMode="External"/><Relationship Id="rId2805" Type="http://schemas.openxmlformats.org/officeDocument/2006/relationships/hyperlink" Target="file:///C:\Users\User\Downloads\tx.dll%3fd=71090&amp;a=15" TargetMode="External"/><Relationship Id="rId46" Type="http://schemas.openxmlformats.org/officeDocument/2006/relationships/hyperlink" Target="file:///C:\Users\User\Downloads\tx.dll%3fd=339638&amp;a=11" TargetMode="External"/><Relationship Id="rId1407" Type="http://schemas.openxmlformats.org/officeDocument/2006/relationships/hyperlink" Target="file:///C:\Users\User\Downloads\tx.dll%3fd=191747&amp;a=154" TargetMode="External"/><Relationship Id="rId1614" Type="http://schemas.openxmlformats.org/officeDocument/2006/relationships/hyperlink" Target="file:///C:\Users\User\Downloads\tx.dll%3fd=200693&amp;a=40" TargetMode="External"/><Relationship Id="rId1821" Type="http://schemas.openxmlformats.org/officeDocument/2006/relationships/hyperlink" Target="file:///C:\Users\User\Downloads\tx.dll%3fd=110503&amp;a=1" TargetMode="External"/><Relationship Id="rId3067" Type="http://schemas.openxmlformats.org/officeDocument/2006/relationships/hyperlink" Target="file:///C:\Users\User\Downloads\tx.dll%3fd=270692&amp;a=6" TargetMode="External"/><Relationship Id="rId195" Type="http://schemas.openxmlformats.org/officeDocument/2006/relationships/hyperlink" Target="file:///C:\Users\User\Downloads\tx.dll%3fd=111794&amp;a=47" TargetMode="External"/><Relationship Id="rId1919" Type="http://schemas.openxmlformats.org/officeDocument/2006/relationships/hyperlink" Target="file:///C:\Users\User\Downloads\tx.dll%3fd=458435&amp;a=17" TargetMode="External"/><Relationship Id="rId2083" Type="http://schemas.openxmlformats.org/officeDocument/2006/relationships/hyperlink" Target="file:///C:\Users\User\Downloads\tx.dll%3fd=624104&amp;a=10" TargetMode="External"/><Relationship Id="rId2290" Type="http://schemas.openxmlformats.org/officeDocument/2006/relationships/hyperlink" Target="file:///C:\Users\User\Downloads\tx.dll%3fd=71090&amp;a=15" TargetMode="External"/><Relationship Id="rId2388" Type="http://schemas.openxmlformats.org/officeDocument/2006/relationships/hyperlink" Target="file:///C:\Users\User\Downloads\tx.dll%3fd=71090&amp;a=15" TargetMode="External"/><Relationship Id="rId2595" Type="http://schemas.openxmlformats.org/officeDocument/2006/relationships/hyperlink" Target="file:///C:\Users\User\Downloads\tx.dll%3fd=71090&amp;a=15" TargetMode="External"/><Relationship Id="rId3134" Type="http://schemas.openxmlformats.org/officeDocument/2006/relationships/hyperlink" Target="file:///C:\Users\User\Downloads\tx.dll%3fd=443939&amp;a=26" TargetMode="External"/><Relationship Id="rId262" Type="http://schemas.openxmlformats.org/officeDocument/2006/relationships/hyperlink" Target="file:///C:\Users\User\Downloads\tx.dll%3fd=200199&amp;a=80" TargetMode="External"/><Relationship Id="rId567" Type="http://schemas.openxmlformats.org/officeDocument/2006/relationships/hyperlink" Target="file:///C:\Users\User\Downloads\tx.dll%3fd=179950&amp;a=2" TargetMode="External"/><Relationship Id="rId1197" Type="http://schemas.openxmlformats.org/officeDocument/2006/relationships/hyperlink" Target="file:///C:\Users\User\Downloads\tx.dll%3fd=457428&amp;a=15" TargetMode="External"/><Relationship Id="rId2150" Type="http://schemas.openxmlformats.org/officeDocument/2006/relationships/hyperlink" Target="file:///C:\Users\User\Downloads\tx.dll%3fd=71090&amp;a=15" TargetMode="External"/><Relationship Id="rId2248" Type="http://schemas.openxmlformats.org/officeDocument/2006/relationships/hyperlink" Target="file:///C:\Users\User\Downloads\tx.dll%3fd=71090&amp;a=15" TargetMode="External"/><Relationship Id="rId122" Type="http://schemas.openxmlformats.org/officeDocument/2006/relationships/hyperlink" Target="file:///C:\Users\User\Downloads\tx.dll%3fd=179950&amp;a=2" TargetMode="External"/><Relationship Id="rId774" Type="http://schemas.openxmlformats.org/officeDocument/2006/relationships/hyperlink" Target="file:///C:\Users\User\Downloads\tx.dll%3fd=202835&amp;a=6" TargetMode="External"/><Relationship Id="rId981" Type="http://schemas.openxmlformats.org/officeDocument/2006/relationships/hyperlink" Target="file:///C:\Users\User\Downloads\tx.dll%3fd=193904&amp;a=41" TargetMode="External"/><Relationship Id="rId1057" Type="http://schemas.openxmlformats.org/officeDocument/2006/relationships/hyperlink" Target="file:///C:\Users\User\Downloads\tx.dll%3fd=457428&amp;a=14" TargetMode="External"/><Relationship Id="rId2010" Type="http://schemas.openxmlformats.org/officeDocument/2006/relationships/hyperlink" Target="file:///C:\Users\User\Downloads\tx.dll%3fd=13437&amp;a=43" TargetMode="External"/><Relationship Id="rId2455" Type="http://schemas.openxmlformats.org/officeDocument/2006/relationships/hyperlink" Target="file:///C:\Users\User\Downloads\tx.dll%3fd=71090&amp;a=15" TargetMode="External"/><Relationship Id="rId2662" Type="http://schemas.openxmlformats.org/officeDocument/2006/relationships/hyperlink" Target="file:///C:\Users\User\Downloads\tx.dll%3fd=90561&amp;a=13" TargetMode="External"/><Relationship Id="rId427" Type="http://schemas.openxmlformats.org/officeDocument/2006/relationships/hyperlink" Target="file:///C:\Users\User\Downloads\tx.dll%3fd=389100&amp;a=3" TargetMode="External"/><Relationship Id="rId634" Type="http://schemas.openxmlformats.org/officeDocument/2006/relationships/hyperlink" Target="file:///C:\Users\User\Downloads\tx.dll%3fd=179950&amp;a=2" TargetMode="External"/><Relationship Id="rId841" Type="http://schemas.openxmlformats.org/officeDocument/2006/relationships/hyperlink" Target="file:///C:\Users\User\Downloads\tx.dll%3fd=278434&amp;a=30" TargetMode="External"/><Relationship Id="rId1264" Type="http://schemas.openxmlformats.org/officeDocument/2006/relationships/hyperlink" Target="file:///C:\Users\User\Downloads\tx.dll%3fd=457428&amp;a=20" TargetMode="External"/><Relationship Id="rId1471" Type="http://schemas.openxmlformats.org/officeDocument/2006/relationships/hyperlink" Target="file:///C:\Users\User\Downloads\tx.dll%3fd=179950&amp;a=2" TargetMode="External"/><Relationship Id="rId1569" Type="http://schemas.openxmlformats.org/officeDocument/2006/relationships/hyperlink" Target="file:///C:\Users\User\Downloads\tx.dll%3fd=179950&amp;a=2" TargetMode="External"/><Relationship Id="rId2108" Type="http://schemas.openxmlformats.org/officeDocument/2006/relationships/hyperlink" Target="file:///C:\Users\User\Downloads\tx.dll%3fd=179950&amp;a=2" TargetMode="External"/><Relationship Id="rId2315" Type="http://schemas.openxmlformats.org/officeDocument/2006/relationships/hyperlink" Target="file:///C:\Users\User\Downloads\tx.dll%3fd=71090&amp;a=15" TargetMode="External"/><Relationship Id="rId2522" Type="http://schemas.openxmlformats.org/officeDocument/2006/relationships/hyperlink" Target="file:///C:\Users\User\Downloads\tx.dll%3fd=71090&amp;a=15" TargetMode="External"/><Relationship Id="rId2967" Type="http://schemas.openxmlformats.org/officeDocument/2006/relationships/hyperlink" Target="file:///C:\Users\User\Downloads\tx.dll%3fd=71090&amp;a=15" TargetMode="External"/><Relationship Id="rId701" Type="http://schemas.openxmlformats.org/officeDocument/2006/relationships/hyperlink" Target="file:///C:\Users\User\Downloads\tx.dll%3fd=610415&amp;a=196" TargetMode="External"/><Relationship Id="rId939" Type="http://schemas.openxmlformats.org/officeDocument/2006/relationships/hyperlink" Target="file:///C:\Users\User\Downloads\tx.dll%3fd=179950&amp;a=2" TargetMode="External"/><Relationship Id="rId1124" Type="http://schemas.openxmlformats.org/officeDocument/2006/relationships/hyperlink" Target="file:///C:\Users\User\Downloads\tx.dll%3fd=457428&amp;a=18" TargetMode="External"/><Relationship Id="rId1331" Type="http://schemas.openxmlformats.org/officeDocument/2006/relationships/hyperlink" Target="file:///C:\Users\User\Downloads\tx.dll%3fd=351486&amp;a=106" TargetMode="External"/><Relationship Id="rId1776" Type="http://schemas.openxmlformats.org/officeDocument/2006/relationships/hyperlink" Target="file:///C:\Users\User\Downloads\tx.dll%3fd=105233&amp;a=36" TargetMode="External"/><Relationship Id="rId1983" Type="http://schemas.openxmlformats.org/officeDocument/2006/relationships/hyperlink" Target="file:///C:\Users\User\Downloads\tx.dll%3fd=204794&amp;a=4" TargetMode="External"/><Relationship Id="rId2827" Type="http://schemas.openxmlformats.org/officeDocument/2006/relationships/hyperlink" Target="file:///C:\Users\User\Downloads\tx.dll%3fd=71090&amp;a=15" TargetMode="External"/><Relationship Id="rId68" Type="http://schemas.openxmlformats.org/officeDocument/2006/relationships/hyperlink" Target="file:///C:\Users\User\Downloads\tx.dll%3fd=452452&amp;a=31" TargetMode="External"/><Relationship Id="rId1429" Type="http://schemas.openxmlformats.org/officeDocument/2006/relationships/hyperlink" Target="file:///C:\Users\User\Downloads\tx.dll%3fd=9056&amp;a=78" TargetMode="External"/><Relationship Id="rId1636" Type="http://schemas.openxmlformats.org/officeDocument/2006/relationships/hyperlink" Target="file:///C:\Users\User\Downloads\tx.dll%3fd=84628&amp;a=43" TargetMode="External"/><Relationship Id="rId1843" Type="http://schemas.openxmlformats.org/officeDocument/2006/relationships/hyperlink" Target="file:///C:\Users\User\Downloads\tx.dll%3fd=56513&amp;a=24" TargetMode="External"/><Relationship Id="rId3089" Type="http://schemas.openxmlformats.org/officeDocument/2006/relationships/hyperlink" Target="file:///C:\Users\User\Downloads\tx.dll%3fd=71090&amp;a=15" TargetMode="External"/><Relationship Id="rId1703" Type="http://schemas.openxmlformats.org/officeDocument/2006/relationships/hyperlink" Target="file:///C:\Users\User\Downloads\tx.dll%3fd=179950&amp;a=2" TargetMode="External"/><Relationship Id="rId1910" Type="http://schemas.openxmlformats.org/officeDocument/2006/relationships/hyperlink" Target="file:///C:\Users\User\Downloads\tx.dll%3fd=349465&amp;a=49" TargetMode="External"/><Relationship Id="rId284" Type="http://schemas.openxmlformats.org/officeDocument/2006/relationships/hyperlink" Target="file:///C:\Users\User\Downloads\tx.dll%3fd=39559&amp;a=9" TargetMode="External"/><Relationship Id="rId491" Type="http://schemas.openxmlformats.org/officeDocument/2006/relationships/hyperlink" Target="file:///C:\Users\User\Downloads\tx.dll%3fd=297163&amp;a=133" TargetMode="External"/><Relationship Id="rId2172" Type="http://schemas.openxmlformats.org/officeDocument/2006/relationships/hyperlink" Target="file:///C:\Users\User\Downloads\tx.dll%3fd=76871&amp;a=42" TargetMode="External"/><Relationship Id="rId3016" Type="http://schemas.openxmlformats.org/officeDocument/2006/relationships/hyperlink" Target="file:///C:\Users\User\Downloads\tx.dll%3fd=71090&amp;a=15" TargetMode="External"/><Relationship Id="rId144" Type="http://schemas.openxmlformats.org/officeDocument/2006/relationships/hyperlink" Target="file:///C:\Users\User\Downloads\tx.dll%3fd=39559&amp;a=7" TargetMode="External"/><Relationship Id="rId589" Type="http://schemas.openxmlformats.org/officeDocument/2006/relationships/hyperlink" Target="file:///C:\Users\User\Downloads\tx.dll%3fd=111794&amp;a=31" TargetMode="External"/><Relationship Id="rId796" Type="http://schemas.openxmlformats.org/officeDocument/2006/relationships/hyperlink" Target="file:///C:\Users\User\Downloads\tx.dll%3fd=467269&amp;a=6" TargetMode="External"/><Relationship Id="rId2477" Type="http://schemas.openxmlformats.org/officeDocument/2006/relationships/hyperlink" Target="file:///C:\Users\User\Downloads\tx.dll%3fd=71090&amp;a=15" TargetMode="External"/><Relationship Id="rId2684" Type="http://schemas.openxmlformats.org/officeDocument/2006/relationships/hyperlink" Target="file:///C:\Users\User\Downloads\tx.dll%3fd=79784&amp;a=12" TargetMode="External"/><Relationship Id="rId351" Type="http://schemas.openxmlformats.org/officeDocument/2006/relationships/hyperlink" Target="file:///C:\Users\User\Downloads\tx.dll%3fd=200931&amp;a=5" TargetMode="External"/><Relationship Id="rId449" Type="http://schemas.openxmlformats.org/officeDocument/2006/relationships/hyperlink" Target="file:///C:\Users\User\Downloads\tx.dll%3fd=179950&amp;a=2" TargetMode="External"/><Relationship Id="rId656" Type="http://schemas.openxmlformats.org/officeDocument/2006/relationships/hyperlink" Target="file:///C:\Users\User\Downloads\tx.dll%3fd=179950&amp;a=2" TargetMode="External"/><Relationship Id="rId863" Type="http://schemas.openxmlformats.org/officeDocument/2006/relationships/hyperlink" Target="file:///C:\Users\User\Downloads\tx.dll%3fd=179950&amp;a=2" TargetMode="External"/><Relationship Id="rId1079" Type="http://schemas.openxmlformats.org/officeDocument/2006/relationships/hyperlink" Target="file:///C:\Users\User\Downloads\tx.dll%3fd=146125&amp;a=33" TargetMode="External"/><Relationship Id="rId1286" Type="http://schemas.openxmlformats.org/officeDocument/2006/relationships/hyperlink" Target="file:///C:\Users\User\Downloads\tx.dll%3fd=457428&amp;a=21" TargetMode="External"/><Relationship Id="rId1493" Type="http://schemas.openxmlformats.org/officeDocument/2006/relationships/hyperlink" Target="file:///C:\Users\User\Downloads\tx.dll%3fd=482040&amp;a=7" TargetMode="External"/><Relationship Id="rId2032" Type="http://schemas.openxmlformats.org/officeDocument/2006/relationships/hyperlink" Target="file:///C:\Users\User\Downloads\tx.dll%3fd=179950&amp;a=2" TargetMode="External"/><Relationship Id="rId2337" Type="http://schemas.openxmlformats.org/officeDocument/2006/relationships/hyperlink" Target="file:///C:\Users\User\Downloads\tx.dll%3fd=138053&amp;a=719" TargetMode="External"/><Relationship Id="rId2544" Type="http://schemas.openxmlformats.org/officeDocument/2006/relationships/hyperlink" Target="file:///C:\Users\User\Downloads\tx.dll%3fd=71090&amp;a=15" TargetMode="External"/><Relationship Id="rId2891" Type="http://schemas.openxmlformats.org/officeDocument/2006/relationships/hyperlink" Target="file:///C:\Users\User\Downloads\tx.dll%3fd=71090&amp;a=15" TargetMode="External"/><Relationship Id="rId2989" Type="http://schemas.openxmlformats.org/officeDocument/2006/relationships/hyperlink" Target="file:///C:\Users\User\Downloads\tx.dll%3fd=71090&amp;a=15" TargetMode="External"/><Relationship Id="rId211" Type="http://schemas.openxmlformats.org/officeDocument/2006/relationships/hyperlink" Target="file:///C:\Users\User\Downloads\tx.dll%3fd=179950&amp;a=2" TargetMode="External"/><Relationship Id="rId309" Type="http://schemas.openxmlformats.org/officeDocument/2006/relationships/hyperlink" Target="file:///C:\Users\User\Downloads\tx.dll%3fd=263210&amp;a=304" TargetMode="External"/><Relationship Id="rId516" Type="http://schemas.openxmlformats.org/officeDocument/2006/relationships/hyperlink" Target="file:///C:\Users\User\Downloads\tx.dll%3fd=39559&amp;a=29" TargetMode="External"/><Relationship Id="rId1146" Type="http://schemas.openxmlformats.org/officeDocument/2006/relationships/hyperlink" Target="file:///C:\Users\User\Downloads\tx.dll%3fd=287407&amp;a=17" TargetMode="External"/><Relationship Id="rId1798" Type="http://schemas.openxmlformats.org/officeDocument/2006/relationships/hyperlink" Target="file:///C:\Users\User\Downloads\tx.dll%3fd=129963&amp;a=98" TargetMode="External"/><Relationship Id="rId2751" Type="http://schemas.openxmlformats.org/officeDocument/2006/relationships/hyperlink" Target="file:///C:\Users\User\Downloads\tx.dll%3fd=90561&amp;a=13" TargetMode="External"/><Relationship Id="rId2849" Type="http://schemas.openxmlformats.org/officeDocument/2006/relationships/hyperlink" Target="file:///C:\Users\User\Downloads\tx.dll%3fd=71090&amp;a=15" TargetMode="External"/><Relationship Id="rId723" Type="http://schemas.openxmlformats.org/officeDocument/2006/relationships/hyperlink" Target="file:///C:\Users\User\Downloads\tx.dll%3fd=610415&amp;a=196" TargetMode="External"/><Relationship Id="rId930" Type="http://schemas.openxmlformats.org/officeDocument/2006/relationships/hyperlink" Target="file:///C:\Users\User\Downloads\tx.dll%3fd=179950&amp;a=2" TargetMode="External"/><Relationship Id="rId1006" Type="http://schemas.openxmlformats.org/officeDocument/2006/relationships/hyperlink" Target="file:///C:\Users\User\Downloads\tx.dll%3fd=179950&amp;a=2" TargetMode="External"/><Relationship Id="rId1353" Type="http://schemas.openxmlformats.org/officeDocument/2006/relationships/hyperlink" Target="file:///C:\Users\User\Downloads\tx.dll%3fd=84628&amp;a=43" TargetMode="External"/><Relationship Id="rId1560" Type="http://schemas.openxmlformats.org/officeDocument/2006/relationships/hyperlink" Target="file:///C:\Users\User\Downloads\tx.dll%3fd=60791&amp;a=5" TargetMode="External"/><Relationship Id="rId1658" Type="http://schemas.openxmlformats.org/officeDocument/2006/relationships/hyperlink" Target="file:///C:\Users\User\Downloads\tx.dll%3fd=193533&amp;a=8" TargetMode="External"/><Relationship Id="rId1865" Type="http://schemas.openxmlformats.org/officeDocument/2006/relationships/hyperlink" Target="file:///C:\Users\User\Downloads\tx.dll%3fd=558008&amp;a=19" TargetMode="External"/><Relationship Id="rId2404" Type="http://schemas.openxmlformats.org/officeDocument/2006/relationships/hyperlink" Target="file:///C:\Users\User\Downloads\tx.dll%3fd=71090&amp;a=15" TargetMode="External"/><Relationship Id="rId2611" Type="http://schemas.openxmlformats.org/officeDocument/2006/relationships/hyperlink" Target="file:///C:\Users\User\Downloads\tx.dll%3fd=71090&amp;a=15" TargetMode="External"/><Relationship Id="rId2709" Type="http://schemas.openxmlformats.org/officeDocument/2006/relationships/hyperlink" Target="file:///C:\Users\User\Downloads\tx.dll%3fd=90561&amp;a=13" TargetMode="External"/><Relationship Id="rId1213" Type="http://schemas.openxmlformats.org/officeDocument/2006/relationships/hyperlink" Target="file:///C:\Users\User\Downloads\tx.dll%3fd=146655&amp;a=52" TargetMode="External"/><Relationship Id="rId1420" Type="http://schemas.openxmlformats.org/officeDocument/2006/relationships/hyperlink" Target="file:///C:\Users\User\Downloads\tx.dll%3fd=39559&amp;a=28" TargetMode="External"/><Relationship Id="rId1518" Type="http://schemas.openxmlformats.org/officeDocument/2006/relationships/hyperlink" Target="file:///C:\Users\User\Downloads\tx.dll%3fd=210155&amp;a=6" TargetMode="External"/><Relationship Id="rId2916" Type="http://schemas.openxmlformats.org/officeDocument/2006/relationships/hyperlink" Target="file:///C:\Users\User\Downloads\tx.dll%3fd=71090&amp;a=15" TargetMode="External"/><Relationship Id="rId3080" Type="http://schemas.openxmlformats.org/officeDocument/2006/relationships/hyperlink" Target="file:///C:\Users\User\Downloads\tx.dll%3fd=219924&amp;a=476" TargetMode="External"/><Relationship Id="rId1725" Type="http://schemas.openxmlformats.org/officeDocument/2006/relationships/hyperlink" Target="file:///C:\Users\User\Downloads\tx.dll%3fd=135156&amp;a=29" TargetMode="External"/><Relationship Id="rId1932" Type="http://schemas.openxmlformats.org/officeDocument/2006/relationships/hyperlink" Target="file:///C:\Users\User\Downloads\tx.dll%3fd=179950&amp;a=2" TargetMode="External"/><Relationship Id="rId17" Type="http://schemas.openxmlformats.org/officeDocument/2006/relationships/hyperlink" Target="file:///C:\Users\User\Downloads\tx.dll%3fd=253376&amp;a=1" TargetMode="External"/><Relationship Id="rId2194" Type="http://schemas.openxmlformats.org/officeDocument/2006/relationships/hyperlink" Target="file:///C:\Users\User\Downloads\tx.dll%3fd=179950&amp;a=2" TargetMode="External"/><Relationship Id="rId3038" Type="http://schemas.openxmlformats.org/officeDocument/2006/relationships/hyperlink" Target="file:///C:\Users\User\Downloads\tx.dll%3fd=71090&amp;a=15" TargetMode="External"/><Relationship Id="rId166" Type="http://schemas.openxmlformats.org/officeDocument/2006/relationships/hyperlink" Target="file:///C:\Users\User\Downloads\tx.dll%3fd=328710&amp;a=13" TargetMode="External"/><Relationship Id="rId373" Type="http://schemas.openxmlformats.org/officeDocument/2006/relationships/hyperlink" Target="file:///C:\Users\User\Downloads\tx.dll%3fd=467269&amp;a=6" TargetMode="External"/><Relationship Id="rId580" Type="http://schemas.openxmlformats.org/officeDocument/2006/relationships/hyperlink" Target="file:///C:\Users\User\Downloads\tx.dll%3fd=39559&amp;a=9" TargetMode="External"/><Relationship Id="rId2054" Type="http://schemas.openxmlformats.org/officeDocument/2006/relationships/hyperlink" Target="file:///C:\Users\User\Downloads\tx.dll%3fd=193459&amp;a=21" TargetMode="External"/><Relationship Id="rId2261" Type="http://schemas.openxmlformats.org/officeDocument/2006/relationships/hyperlink" Target="file:///C:\Users\User\Downloads\tx.dll%3fd=71090&amp;a=15" TargetMode="External"/><Relationship Id="rId2499" Type="http://schemas.openxmlformats.org/officeDocument/2006/relationships/hyperlink" Target="file:///C:\Users\User\Downloads\tx.dll%3fd=179950&amp;a=2" TargetMode="External"/><Relationship Id="rId3105" Type="http://schemas.openxmlformats.org/officeDocument/2006/relationships/hyperlink" Target="file:///C:\Users\User\Downloads\tx.dll%3fd=355688&amp;a=202" TargetMode="External"/><Relationship Id="rId1" Type="http://schemas.openxmlformats.org/officeDocument/2006/relationships/styles" Target="styles.xml"/><Relationship Id="rId233" Type="http://schemas.openxmlformats.org/officeDocument/2006/relationships/hyperlink" Target="file:///C:\Users\User\Downloads\tx.dll%3fd=193459&amp;a=21" TargetMode="External"/><Relationship Id="rId440" Type="http://schemas.openxmlformats.org/officeDocument/2006/relationships/hyperlink" Target="file:///C:\Users\User\Downloads\tx.dll%3fd=200199&amp;a=30" TargetMode="External"/><Relationship Id="rId678" Type="http://schemas.openxmlformats.org/officeDocument/2006/relationships/hyperlink" Target="file:///C:\Users\User\Downloads\tx.dll%3fd=344709&amp;a=4" TargetMode="External"/><Relationship Id="rId885" Type="http://schemas.openxmlformats.org/officeDocument/2006/relationships/hyperlink" Target="file:///C:\Users\User\Downloads\tx.dll%3fd=179950&amp;a=2" TargetMode="External"/><Relationship Id="rId1070" Type="http://schemas.openxmlformats.org/officeDocument/2006/relationships/hyperlink" Target="file:///C:\Users\User\Downloads\tx.dll%3fd=146125&amp;a=33" TargetMode="External"/><Relationship Id="rId2121" Type="http://schemas.openxmlformats.org/officeDocument/2006/relationships/hyperlink" Target="file:///C:\Users\User\Downloads\tx.dll%3fd=76871&amp;a=42" TargetMode="External"/><Relationship Id="rId2359" Type="http://schemas.openxmlformats.org/officeDocument/2006/relationships/hyperlink" Target="file:///C:\Users\User\Downloads\tx.dll%3fd=71090&amp;a=15" TargetMode="External"/><Relationship Id="rId2566" Type="http://schemas.openxmlformats.org/officeDocument/2006/relationships/hyperlink" Target="file:///C:\Users\User\Downloads\tx.dll%3fd=71090&amp;a=15" TargetMode="External"/><Relationship Id="rId2773" Type="http://schemas.openxmlformats.org/officeDocument/2006/relationships/hyperlink" Target="file:///C:\Users\User\Downloads\tx.dll%3fd=179950&amp;a=2" TargetMode="External"/><Relationship Id="rId2980" Type="http://schemas.openxmlformats.org/officeDocument/2006/relationships/hyperlink" Target="file:///C:\Users\User\Downloads\tx.dll%3fd=71090&amp;a=15" TargetMode="External"/><Relationship Id="rId300" Type="http://schemas.openxmlformats.org/officeDocument/2006/relationships/hyperlink" Target="file:///C:\Users\User\Downloads\tx.dll%3fd=263210&amp;a=304" TargetMode="External"/><Relationship Id="rId538" Type="http://schemas.openxmlformats.org/officeDocument/2006/relationships/hyperlink" Target="file:///C:\Users\User\Downloads\tx.dll%3fd=297163&amp;a=68" TargetMode="External"/><Relationship Id="rId745" Type="http://schemas.openxmlformats.org/officeDocument/2006/relationships/hyperlink" Target="file:///C:\Users\User\Downloads\tx.dll%3fd=179950&amp;a=2" TargetMode="External"/><Relationship Id="rId952" Type="http://schemas.openxmlformats.org/officeDocument/2006/relationships/hyperlink" Target="file:///C:\Users\User\Downloads\tx.dll%3fd=193904&amp;a=41" TargetMode="External"/><Relationship Id="rId1168" Type="http://schemas.openxmlformats.org/officeDocument/2006/relationships/hyperlink" Target="file:///C:\Users\User\Downloads\tx.dll%3fd=457428&amp;a=15" TargetMode="External"/><Relationship Id="rId1375" Type="http://schemas.openxmlformats.org/officeDocument/2006/relationships/hyperlink" Target="file:///C:\Users\User\Downloads\tx.dll%3fd=84855&amp;a=22" TargetMode="External"/><Relationship Id="rId1582" Type="http://schemas.openxmlformats.org/officeDocument/2006/relationships/hyperlink" Target="file:///C:\Users\User\Downloads\tx.dll%3fd=58883&amp;a=140" TargetMode="External"/><Relationship Id="rId2219" Type="http://schemas.openxmlformats.org/officeDocument/2006/relationships/hyperlink" Target="file:///C:\Users\User\Downloads\tx.dll%3fd=90561&amp;a=13" TargetMode="External"/><Relationship Id="rId2426" Type="http://schemas.openxmlformats.org/officeDocument/2006/relationships/hyperlink" Target="file:///C:\Users\User\Downloads\tx.dll%3fd=71090&amp;a=15" TargetMode="External"/><Relationship Id="rId2633" Type="http://schemas.openxmlformats.org/officeDocument/2006/relationships/hyperlink" Target="file:///C:\Users\User\Downloads\tx.dll%3fd=137793&amp;a=19" TargetMode="External"/><Relationship Id="rId81" Type="http://schemas.openxmlformats.org/officeDocument/2006/relationships/hyperlink" Target="file:///C:\Users\User\Downloads\tx.dll%3fd=623247&amp;a=1" TargetMode="External"/><Relationship Id="rId605" Type="http://schemas.openxmlformats.org/officeDocument/2006/relationships/hyperlink" Target="file:///C:\Users\User\Downloads\tx.dll%3fd=179950&amp;a=2" TargetMode="External"/><Relationship Id="rId812" Type="http://schemas.openxmlformats.org/officeDocument/2006/relationships/hyperlink" Target="file:///C:\Users\User\Downloads\tx.dll%3fd=179950&amp;a=2" TargetMode="External"/><Relationship Id="rId1028" Type="http://schemas.openxmlformats.org/officeDocument/2006/relationships/hyperlink" Target="file:///C:\Users\User\Downloads\tx.dll%3fd=457428&amp;a=14" TargetMode="External"/><Relationship Id="rId1235" Type="http://schemas.openxmlformats.org/officeDocument/2006/relationships/hyperlink" Target="file:///C:\Users\User\Downloads\tx.dll%3fd=457428&amp;a=20" TargetMode="External"/><Relationship Id="rId1442" Type="http://schemas.openxmlformats.org/officeDocument/2006/relationships/hyperlink" Target="file:///C:\Users\User\Downloads\tx.dll%3fd=9056&amp;a=80" TargetMode="External"/><Relationship Id="rId1887" Type="http://schemas.openxmlformats.org/officeDocument/2006/relationships/hyperlink" Target="file:///C:\Users\User\Downloads\tx.dll%3fd=370849&amp;a=398" TargetMode="External"/><Relationship Id="rId2840" Type="http://schemas.openxmlformats.org/officeDocument/2006/relationships/hyperlink" Target="file:///C:\Users\User\Downloads\tx.dll%3fd=71090&amp;a=15" TargetMode="External"/><Relationship Id="rId2938" Type="http://schemas.openxmlformats.org/officeDocument/2006/relationships/hyperlink" Target="file:///C:\Users\User\Downloads\tx.dll%3fd=147680&amp;a=23" TargetMode="External"/><Relationship Id="rId1302" Type="http://schemas.openxmlformats.org/officeDocument/2006/relationships/hyperlink" Target="file:///C:\Users\User\Downloads\tx.dll%3fd=146655&amp;a=52" TargetMode="External"/><Relationship Id="rId1747" Type="http://schemas.openxmlformats.org/officeDocument/2006/relationships/hyperlink" Target="file:///C:\Users\User\Downloads\tx.dll%3fd=105233&amp;a=30" TargetMode="External"/><Relationship Id="rId1954" Type="http://schemas.openxmlformats.org/officeDocument/2006/relationships/hyperlink" Target="file:///C:\Users\User\Downloads\tx.dll%3fd=179950&amp;a=2" TargetMode="External"/><Relationship Id="rId2700" Type="http://schemas.openxmlformats.org/officeDocument/2006/relationships/hyperlink" Target="file:///C:\Users\User\Downloads\tx.dll%3fd=39559&amp;a=25" TargetMode="External"/><Relationship Id="rId39" Type="http://schemas.openxmlformats.org/officeDocument/2006/relationships/hyperlink" Target="file:///C:\Users\User\Downloads\tx.dll%3fd=314991&amp;a=3" TargetMode="External"/><Relationship Id="rId1607" Type="http://schemas.openxmlformats.org/officeDocument/2006/relationships/hyperlink" Target="file:///C:\Users\User\Downloads\tx.dll%3fd=193533&amp;a=8" TargetMode="External"/><Relationship Id="rId1814" Type="http://schemas.openxmlformats.org/officeDocument/2006/relationships/hyperlink" Target="file:///C:\Users\User\Downloads\tx.dll%3fd=129963&amp;a=41" TargetMode="External"/><Relationship Id="rId188" Type="http://schemas.openxmlformats.org/officeDocument/2006/relationships/hyperlink" Target="file:///C:\Users\User\Downloads\tx.dll%3fd=352156&amp;a=18" TargetMode="External"/><Relationship Id="rId395" Type="http://schemas.openxmlformats.org/officeDocument/2006/relationships/hyperlink" Target="file:///C:\Users\User\Downloads\tx.dll%3fd=111794&amp;a=47" TargetMode="External"/><Relationship Id="rId2076" Type="http://schemas.openxmlformats.org/officeDocument/2006/relationships/hyperlink" Target="file:///C:\Users\User\Downloads\tx.dll%3fd=190108&amp;a=8" TargetMode="External"/><Relationship Id="rId2283" Type="http://schemas.openxmlformats.org/officeDocument/2006/relationships/hyperlink" Target="file:///C:\Users\User\Downloads\tx.dll%3fd=138053&amp;a=719" TargetMode="External"/><Relationship Id="rId2490" Type="http://schemas.openxmlformats.org/officeDocument/2006/relationships/hyperlink" Target="file:///C:\Users\User\Downloads\tx.dll%3fd=71090&amp;a=15" TargetMode="External"/><Relationship Id="rId2588" Type="http://schemas.openxmlformats.org/officeDocument/2006/relationships/hyperlink" Target="file:///C:\Users\User\Downloads\tx.dll%3fd=71090&amp;a=15" TargetMode="External"/><Relationship Id="rId3127" Type="http://schemas.openxmlformats.org/officeDocument/2006/relationships/hyperlink" Target="file:///C:\Users\User\Downloads\tx.dll%3fd=93726&amp;a=45" TargetMode="External"/><Relationship Id="rId255" Type="http://schemas.openxmlformats.org/officeDocument/2006/relationships/hyperlink" Target="file:///C:\Users\User\Downloads\tx.dll%3fd=179950&amp;a=2" TargetMode="External"/><Relationship Id="rId462" Type="http://schemas.openxmlformats.org/officeDocument/2006/relationships/hyperlink" Target="file:///C:\Users\User\Downloads\tx.dll%3fd=90561&amp;a=13" TargetMode="External"/><Relationship Id="rId1092" Type="http://schemas.openxmlformats.org/officeDocument/2006/relationships/hyperlink" Target="file:///C:\Users\User\Downloads\tx.dll%3fd=146125&amp;a=33" TargetMode="External"/><Relationship Id="rId1397" Type="http://schemas.openxmlformats.org/officeDocument/2006/relationships/hyperlink" Target="file:///C:\Users\User\Downloads\tx.dll%3fd=191747&amp;a=154" TargetMode="External"/><Relationship Id="rId2143" Type="http://schemas.openxmlformats.org/officeDocument/2006/relationships/hyperlink" Target="file:///C:\Users\User\Downloads\tx.dll%3fd=71090&amp;a=15" TargetMode="External"/><Relationship Id="rId2350" Type="http://schemas.openxmlformats.org/officeDocument/2006/relationships/hyperlink" Target="file:///C:\Users\User\Downloads\tx.dll%3fd=71090&amp;a=15" TargetMode="External"/><Relationship Id="rId2795" Type="http://schemas.openxmlformats.org/officeDocument/2006/relationships/hyperlink" Target="file:///C:\Users\User\Downloads\tx.dll%3fd=71090&amp;a=15" TargetMode="External"/><Relationship Id="rId115" Type="http://schemas.openxmlformats.org/officeDocument/2006/relationships/hyperlink" Target="file:///C:\Users\User\Downloads\tx.dll%3fd=86269&amp;a=2" TargetMode="External"/><Relationship Id="rId322" Type="http://schemas.openxmlformats.org/officeDocument/2006/relationships/hyperlink" Target="file:///C:\Users\User\Downloads\tx.dll%3fd=389100&amp;a=2" TargetMode="External"/><Relationship Id="rId767" Type="http://schemas.openxmlformats.org/officeDocument/2006/relationships/hyperlink" Target="file:///C:\Users\User\Downloads\tx.dll%3fd=202346&amp;a=16" TargetMode="External"/><Relationship Id="rId974" Type="http://schemas.openxmlformats.org/officeDocument/2006/relationships/hyperlink" Target="file:///C:\Users\User\Downloads\tx.dll%3fd=39559&amp;a=9" TargetMode="External"/><Relationship Id="rId2003" Type="http://schemas.openxmlformats.org/officeDocument/2006/relationships/hyperlink" Target="file:///C:\Users\User\Downloads\tx.dll%3fd=438539&amp;a=10" TargetMode="External"/><Relationship Id="rId2210" Type="http://schemas.openxmlformats.org/officeDocument/2006/relationships/hyperlink" Target="file:///C:\Users\User\Downloads\tx.dll%3fd=138053&amp;a=719" TargetMode="External"/><Relationship Id="rId2448" Type="http://schemas.openxmlformats.org/officeDocument/2006/relationships/hyperlink" Target="file:///C:\Users\User\Downloads\tx.dll%3fd=71090&amp;a=15" TargetMode="External"/><Relationship Id="rId2655" Type="http://schemas.openxmlformats.org/officeDocument/2006/relationships/hyperlink" Target="file:///C:\Users\User\Downloads\tx.dll%3fd=90561&amp;a=13" TargetMode="External"/><Relationship Id="rId2862" Type="http://schemas.openxmlformats.org/officeDocument/2006/relationships/hyperlink" Target="file:///C:\Users\User\Downloads\tx.dll%3fd=71090&amp;a=15" TargetMode="External"/><Relationship Id="rId627" Type="http://schemas.openxmlformats.org/officeDocument/2006/relationships/hyperlink" Target="file:///C:\Users\User\Downloads\tx.dll%3fd=179950&amp;a=2" TargetMode="External"/><Relationship Id="rId834" Type="http://schemas.openxmlformats.org/officeDocument/2006/relationships/hyperlink" Target="file:///C:\Users\User\Downloads\tx.dll%3fd=179950&amp;a=2" TargetMode="External"/><Relationship Id="rId1257" Type="http://schemas.openxmlformats.org/officeDocument/2006/relationships/hyperlink" Target="file:///C:\Users\User\Downloads\tx.dll%3fd=457428&amp;a=20" TargetMode="External"/><Relationship Id="rId1464" Type="http://schemas.openxmlformats.org/officeDocument/2006/relationships/hyperlink" Target="file:///C:\Users\User\Downloads\tx.dll%3fd=423140&amp;a=48" TargetMode="External"/><Relationship Id="rId1671" Type="http://schemas.openxmlformats.org/officeDocument/2006/relationships/hyperlink" Target="file:///C:\Users\User\Downloads\tx.dll%3fd=179950&amp;a=2" TargetMode="External"/><Relationship Id="rId2308" Type="http://schemas.openxmlformats.org/officeDocument/2006/relationships/hyperlink" Target="file:///C:\Users\User\Downloads\tx.dll%3fd=71090&amp;a=15" TargetMode="External"/><Relationship Id="rId2515" Type="http://schemas.openxmlformats.org/officeDocument/2006/relationships/hyperlink" Target="file:///C:\Users\User\Downloads\tx.dll%3fd=71090&amp;a=15" TargetMode="External"/><Relationship Id="rId2722" Type="http://schemas.openxmlformats.org/officeDocument/2006/relationships/hyperlink" Target="file:///C:\Users\User\Downloads\tx.dll%3fd=179950&amp;a=2" TargetMode="External"/><Relationship Id="rId901" Type="http://schemas.openxmlformats.org/officeDocument/2006/relationships/hyperlink" Target="file:///C:\Users\User\Downloads\tx.dll%3fd=193904&amp;a=41" TargetMode="External"/><Relationship Id="rId1117" Type="http://schemas.openxmlformats.org/officeDocument/2006/relationships/hyperlink" Target="file:///C:\Users\User\Downloads\tx.dll%3fd=146655&amp;a=54" TargetMode="External"/><Relationship Id="rId1324" Type="http://schemas.openxmlformats.org/officeDocument/2006/relationships/hyperlink" Target="file:///C:\Users\User\Downloads\tx.dll%3fd=351486&amp;a=106" TargetMode="External"/><Relationship Id="rId1531" Type="http://schemas.openxmlformats.org/officeDocument/2006/relationships/hyperlink" Target="file:///C:\Users\User\Downloads\tx.dll%3fd=210155&amp;a=6" TargetMode="External"/><Relationship Id="rId1769" Type="http://schemas.openxmlformats.org/officeDocument/2006/relationships/hyperlink" Target="file:///C:\Users\User\Downloads\tx.dll%3fd=193533&amp;a=8" TargetMode="External"/><Relationship Id="rId1976" Type="http://schemas.openxmlformats.org/officeDocument/2006/relationships/hyperlink" Target="file:///C:\Users\User\Downloads\tx.dll%3fd=378879&amp;a=23" TargetMode="External"/><Relationship Id="rId30" Type="http://schemas.openxmlformats.org/officeDocument/2006/relationships/hyperlink" Target="file:///C:\Users\User\Downloads\tx.dll%3fd=285106&amp;a=1" TargetMode="External"/><Relationship Id="rId1629" Type="http://schemas.openxmlformats.org/officeDocument/2006/relationships/hyperlink" Target="file:///C:\Users\User\Downloads\tx.dll%3fd=135156&amp;a=29" TargetMode="External"/><Relationship Id="rId1836" Type="http://schemas.openxmlformats.org/officeDocument/2006/relationships/hyperlink" Target="file:///C:\Users\User\Downloads\tx.dll%3fd=264027&amp;a=6" TargetMode="External"/><Relationship Id="rId1903" Type="http://schemas.openxmlformats.org/officeDocument/2006/relationships/hyperlink" Target="file:///C:\Users\User\Downloads\tx.dll%3fd=331337&amp;a=32" TargetMode="External"/><Relationship Id="rId2098" Type="http://schemas.openxmlformats.org/officeDocument/2006/relationships/hyperlink" Target="file:///C:\Users\User\Downloads\tx.dll%3fd=179950&amp;a=2" TargetMode="External"/><Relationship Id="rId3051" Type="http://schemas.openxmlformats.org/officeDocument/2006/relationships/hyperlink" Target="file:///C:\Users\User\Downloads\tx.dll%3fd=33427&amp;a=4377" TargetMode="External"/><Relationship Id="rId277" Type="http://schemas.openxmlformats.org/officeDocument/2006/relationships/hyperlink" Target="file:///C:\Users\User\Downloads\tx.dll%3fd=166462&amp;a=9" TargetMode="External"/><Relationship Id="rId484" Type="http://schemas.openxmlformats.org/officeDocument/2006/relationships/hyperlink" Target="file:///C:\Users\User\Downloads\tx.dll%3fd=39559&amp;a=7" TargetMode="External"/><Relationship Id="rId2165" Type="http://schemas.openxmlformats.org/officeDocument/2006/relationships/hyperlink" Target="file:///C:\Users\User\Downloads\tx.dll%3fd=138053&amp;a=719" TargetMode="External"/><Relationship Id="rId3009" Type="http://schemas.openxmlformats.org/officeDocument/2006/relationships/hyperlink" Target="file:///C:\Users\User\Downloads\tx.dll%3fd=71090&amp;a=15" TargetMode="External"/><Relationship Id="rId137" Type="http://schemas.openxmlformats.org/officeDocument/2006/relationships/hyperlink" Target="file:///C:\Users\User\Downloads\tx.dll%3fd=179950&amp;a=2" TargetMode="External"/><Relationship Id="rId344" Type="http://schemas.openxmlformats.org/officeDocument/2006/relationships/hyperlink" Target="file:///C:\Users\User\Downloads\tx.dll%3fd=200199&amp;a=64" TargetMode="External"/><Relationship Id="rId691" Type="http://schemas.openxmlformats.org/officeDocument/2006/relationships/hyperlink" Target="file:///C:\Users\User\Downloads\tx.dll%3fd=615551&amp;a=75" TargetMode="External"/><Relationship Id="rId789" Type="http://schemas.openxmlformats.org/officeDocument/2006/relationships/hyperlink" Target="file:///C:\Users\User\Downloads\tx.dll%3fd=193533&amp;a=7" TargetMode="External"/><Relationship Id="rId996" Type="http://schemas.openxmlformats.org/officeDocument/2006/relationships/hyperlink" Target="file:///C:\Users\User\Downloads\tx.dll%3fd=179950&amp;a=2" TargetMode="External"/><Relationship Id="rId2025" Type="http://schemas.openxmlformats.org/officeDocument/2006/relationships/hyperlink" Target="file:///C:\Users\User\Downloads\tx.dll%3fd=193459&amp;a=24" TargetMode="External"/><Relationship Id="rId2372" Type="http://schemas.openxmlformats.org/officeDocument/2006/relationships/hyperlink" Target="file:///C:\Users\User\Downloads\tx.dll%3fd=71090&amp;a=15" TargetMode="External"/><Relationship Id="rId2677" Type="http://schemas.openxmlformats.org/officeDocument/2006/relationships/hyperlink" Target="file:///C:\Users\User\Downloads\tx.dll%3fd=71090&amp;a=15" TargetMode="External"/><Relationship Id="rId2884" Type="http://schemas.openxmlformats.org/officeDocument/2006/relationships/hyperlink" Target="file:///C:\Users\User\Downloads\tx.dll%3fd=71090&amp;a=15" TargetMode="External"/><Relationship Id="rId551" Type="http://schemas.openxmlformats.org/officeDocument/2006/relationships/hyperlink" Target="file:///C:\Users\User\Downloads\tx.dll%3fd=179950&amp;a=2" TargetMode="External"/><Relationship Id="rId649" Type="http://schemas.openxmlformats.org/officeDocument/2006/relationships/hyperlink" Target="file:///C:\Users\User\Downloads\tx.dll%3fd=39559&amp;a=7" TargetMode="External"/><Relationship Id="rId856" Type="http://schemas.openxmlformats.org/officeDocument/2006/relationships/hyperlink" Target="file:///C:\Users\User\Downloads\tx.dll%3fd=217753&amp;a=12" TargetMode="External"/><Relationship Id="rId1181" Type="http://schemas.openxmlformats.org/officeDocument/2006/relationships/hyperlink" Target="file:///C:\Users\User\Downloads\tx.dll%3fd=457428&amp;a=15" TargetMode="External"/><Relationship Id="rId1279" Type="http://schemas.openxmlformats.org/officeDocument/2006/relationships/hyperlink" Target="file:///C:\Users\User\Downloads\tx.dll%3fd=457428&amp;a=20" TargetMode="External"/><Relationship Id="rId1486" Type="http://schemas.openxmlformats.org/officeDocument/2006/relationships/hyperlink" Target="file:///C:\Users\User\Downloads\tx.dll%3fd=306638&amp;a=22" TargetMode="External"/><Relationship Id="rId2232" Type="http://schemas.openxmlformats.org/officeDocument/2006/relationships/hyperlink" Target="file:///C:\Users\User\Downloads\tx.dll%3fd=138053&amp;a=719" TargetMode="External"/><Relationship Id="rId2537" Type="http://schemas.openxmlformats.org/officeDocument/2006/relationships/hyperlink" Target="file:///C:\Users\User\Downloads\tx.dll%3fd=71090&amp;a=15" TargetMode="External"/><Relationship Id="rId204" Type="http://schemas.openxmlformats.org/officeDocument/2006/relationships/hyperlink" Target="file:///C:\Users\User\Downloads\tx.dll%3fd=84094&amp;a=16" TargetMode="External"/><Relationship Id="rId411" Type="http://schemas.openxmlformats.org/officeDocument/2006/relationships/hyperlink" Target="file:///C:\Users\User\Downloads\tx.dll%3fd=252320&amp;a=1" TargetMode="External"/><Relationship Id="rId509" Type="http://schemas.openxmlformats.org/officeDocument/2006/relationships/hyperlink" Target="file:///C:\Users\User\Downloads\tx.dll%3fd=297163&amp;a=133" TargetMode="External"/><Relationship Id="rId1041" Type="http://schemas.openxmlformats.org/officeDocument/2006/relationships/hyperlink" Target="file:///C:\Users\User\Downloads\tx.dll%3fd=457428&amp;a=17" TargetMode="External"/><Relationship Id="rId1139" Type="http://schemas.openxmlformats.org/officeDocument/2006/relationships/hyperlink" Target="file:///C:\Users\User\Downloads\tx.dll%3fd=457428&amp;a=20" TargetMode="External"/><Relationship Id="rId1346" Type="http://schemas.openxmlformats.org/officeDocument/2006/relationships/hyperlink" Target="file:///C:\Users\User\Downloads\tx.dll%3fd=351486&amp;a=106" TargetMode="External"/><Relationship Id="rId1693" Type="http://schemas.openxmlformats.org/officeDocument/2006/relationships/hyperlink" Target="file:///C:\Users\User\Downloads\tx.dll%3fd=135156&amp;a=26" TargetMode="External"/><Relationship Id="rId1998" Type="http://schemas.openxmlformats.org/officeDocument/2006/relationships/hyperlink" Target="file:///C:\Users\User\Downloads\tx.dll%3fd=438538&amp;a=4" TargetMode="External"/><Relationship Id="rId2744" Type="http://schemas.openxmlformats.org/officeDocument/2006/relationships/hyperlink" Target="file:///C:\Users\User\Downloads\tx.dll%3fd=90561&amp;a=13" TargetMode="External"/><Relationship Id="rId2951" Type="http://schemas.openxmlformats.org/officeDocument/2006/relationships/hyperlink" Target="file:///C:\Users\User\Downloads\tx.dll%3fd=71090&amp;a=15" TargetMode="External"/><Relationship Id="rId716" Type="http://schemas.openxmlformats.org/officeDocument/2006/relationships/hyperlink" Target="file:///C:\Users\User\Downloads\tx.dll%3fd=615551&amp;a=73" TargetMode="External"/><Relationship Id="rId923" Type="http://schemas.openxmlformats.org/officeDocument/2006/relationships/hyperlink" Target="file:///C:\Users\User\Downloads\tx.dll%3fd=39559&amp;a=29" TargetMode="External"/><Relationship Id="rId1553" Type="http://schemas.openxmlformats.org/officeDocument/2006/relationships/hyperlink" Target="file:///C:\Users\User\Downloads\tx.dll%3fd=84628&amp;a=43" TargetMode="External"/><Relationship Id="rId1760" Type="http://schemas.openxmlformats.org/officeDocument/2006/relationships/hyperlink" Target="file:///C:\Users\User\Downloads\tx.dll%3fd=179950&amp;a=2" TargetMode="External"/><Relationship Id="rId1858" Type="http://schemas.openxmlformats.org/officeDocument/2006/relationships/hyperlink" Target="file:///C:\Users\User\Downloads\tx.dll%3fd=558008&amp;a=17" TargetMode="External"/><Relationship Id="rId2604" Type="http://schemas.openxmlformats.org/officeDocument/2006/relationships/hyperlink" Target="file:///C:\Users\User\Downloads\tx.dll%3fd=71090&amp;a=15" TargetMode="External"/><Relationship Id="rId2811" Type="http://schemas.openxmlformats.org/officeDocument/2006/relationships/hyperlink" Target="file:///C:\Users\User\Downloads\tx.dll%3fd=71090&amp;a=15" TargetMode="External"/><Relationship Id="rId52" Type="http://schemas.openxmlformats.org/officeDocument/2006/relationships/hyperlink" Target="file:///C:\Users\User\Downloads\tx.dll%3fd=349087&amp;a=1" TargetMode="External"/><Relationship Id="rId1206" Type="http://schemas.openxmlformats.org/officeDocument/2006/relationships/hyperlink" Target="file:///C:\Users\User\Downloads\tx.dll%3fd=146655&amp;a=52" TargetMode="External"/><Relationship Id="rId1413" Type="http://schemas.openxmlformats.org/officeDocument/2006/relationships/hyperlink" Target="file:///C:\Users\User\Downloads\tx.dll%3fd=179950&amp;a=2" TargetMode="External"/><Relationship Id="rId1620" Type="http://schemas.openxmlformats.org/officeDocument/2006/relationships/hyperlink" Target="file:///C:\Users\User\Downloads\tx.dll%3fd=131070&amp;a=81" TargetMode="External"/><Relationship Id="rId2909" Type="http://schemas.openxmlformats.org/officeDocument/2006/relationships/hyperlink" Target="file:///C:\Users\User\Downloads\tx.dll%3fd=71090&amp;a=15" TargetMode="External"/><Relationship Id="rId3073" Type="http://schemas.openxmlformats.org/officeDocument/2006/relationships/hyperlink" Target="file:///C:\Users\User\Downloads\tx.dll%3fd=270692&amp;a=6" TargetMode="External"/><Relationship Id="rId1718" Type="http://schemas.openxmlformats.org/officeDocument/2006/relationships/hyperlink" Target="file:///C:\Users\User\Downloads\tx.dll%3fd=193971&amp;a=6" TargetMode="External"/><Relationship Id="rId1925" Type="http://schemas.openxmlformats.org/officeDocument/2006/relationships/hyperlink" Target="file:///C:\Users\User\Downloads\tx.dll%3fd=599181&amp;a=79" TargetMode="External"/><Relationship Id="rId3140" Type="http://schemas.openxmlformats.org/officeDocument/2006/relationships/hyperlink" Target="file:///C:\Users\User\Downloads\tx.dll%3fd=179950&amp;a=2" TargetMode="External"/><Relationship Id="rId299" Type="http://schemas.openxmlformats.org/officeDocument/2006/relationships/hyperlink" Target="file:///C:\Users\User\Downloads\tx.dll%3fd=200199&amp;a=93" TargetMode="External"/><Relationship Id="rId2187" Type="http://schemas.openxmlformats.org/officeDocument/2006/relationships/hyperlink" Target="file:///C:\Users\User\Downloads\tx.dll%3fd=71090&amp;a=15" TargetMode="External"/><Relationship Id="rId2394" Type="http://schemas.openxmlformats.org/officeDocument/2006/relationships/hyperlink" Target="file:///C:\Users\User\Downloads\tx.dll%3fd=71090&amp;a=15" TargetMode="External"/><Relationship Id="rId159" Type="http://schemas.openxmlformats.org/officeDocument/2006/relationships/hyperlink" Target="file:///C:\Users\User\Downloads\tx.dll%3fd=90376&amp;a=10" TargetMode="External"/><Relationship Id="rId366" Type="http://schemas.openxmlformats.org/officeDocument/2006/relationships/hyperlink" Target="file:///C:\Users\User\Downloads\tx.dll%3fd=287407&amp;a=17" TargetMode="External"/><Relationship Id="rId573" Type="http://schemas.openxmlformats.org/officeDocument/2006/relationships/hyperlink" Target="file:///C:\Users\User\Downloads\tx.dll%3fd=179950&amp;a=2" TargetMode="External"/><Relationship Id="rId780" Type="http://schemas.openxmlformats.org/officeDocument/2006/relationships/hyperlink" Target="file:///C:\Users\User\Downloads\tx.dll%3fd=179950&amp;a=2" TargetMode="External"/><Relationship Id="rId2047" Type="http://schemas.openxmlformats.org/officeDocument/2006/relationships/hyperlink" Target="file:///C:\Users\User\Downloads\tx.dll%3fd=423140&amp;a=48" TargetMode="External"/><Relationship Id="rId2254" Type="http://schemas.openxmlformats.org/officeDocument/2006/relationships/hyperlink" Target="file:///C:\Users\User\Downloads\tx.dll%3fd=76871&amp;a=42" TargetMode="External"/><Relationship Id="rId2461" Type="http://schemas.openxmlformats.org/officeDocument/2006/relationships/hyperlink" Target="file:///C:\Users\User\Downloads\tx.dll%3fd=71090&amp;a=15" TargetMode="External"/><Relationship Id="rId2699" Type="http://schemas.openxmlformats.org/officeDocument/2006/relationships/hyperlink" Target="file:///C:\Users\User\Downloads\tx.dll%3fd=179950&amp;a=2" TargetMode="External"/><Relationship Id="rId3000" Type="http://schemas.openxmlformats.org/officeDocument/2006/relationships/hyperlink" Target="file:///C:\Users\User\Downloads\tx.dll%3fd=71090&amp;a=15" TargetMode="External"/><Relationship Id="rId226" Type="http://schemas.openxmlformats.org/officeDocument/2006/relationships/hyperlink" Target="file:///C:\Users\User\Downloads\tx.dll%3fd=419043&amp;a=23" TargetMode="External"/><Relationship Id="rId433" Type="http://schemas.openxmlformats.org/officeDocument/2006/relationships/hyperlink" Target="file:///C:\Users\User\Downloads\tx.dll%3fd=179950&amp;a=2" TargetMode="External"/><Relationship Id="rId878" Type="http://schemas.openxmlformats.org/officeDocument/2006/relationships/hyperlink" Target="file:///C:\Users\User\Downloads\tx.dll%3fd=236705&amp;a=15" TargetMode="External"/><Relationship Id="rId1063" Type="http://schemas.openxmlformats.org/officeDocument/2006/relationships/hyperlink" Target="file:///C:\Users\User\Downloads\tx.dll%3fd=146125&amp;a=33" TargetMode="External"/><Relationship Id="rId1270" Type="http://schemas.openxmlformats.org/officeDocument/2006/relationships/hyperlink" Target="file:///C:\Users\User\Downloads\tx.dll%3fd=457428&amp;a=20" TargetMode="External"/><Relationship Id="rId2114" Type="http://schemas.openxmlformats.org/officeDocument/2006/relationships/hyperlink" Target="file:///C:\Users\User\Downloads\tx.dll%3fd=138053&amp;a=719" TargetMode="External"/><Relationship Id="rId2559" Type="http://schemas.openxmlformats.org/officeDocument/2006/relationships/hyperlink" Target="file:///C:\Users\User\Downloads\tx.dll%3fd=71090&amp;a=15" TargetMode="External"/><Relationship Id="rId2766" Type="http://schemas.openxmlformats.org/officeDocument/2006/relationships/hyperlink" Target="file:///C:\Users\User\Downloads\tx.dll%3fd=179950&amp;a=2" TargetMode="External"/><Relationship Id="rId2973" Type="http://schemas.openxmlformats.org/officeDocument/2006/relationships/hyperlink" Target="file:///C:\Users\User\Downloads\tx.dll%3fd=71090&amp;a=15" TargetMode="External"/><Relationship Id="rId640" Type="http://schemas.openxmlformats.org/officeDocument/2006/relationships/hyperlink" Target="file:///C:\Users\User\Downloads\tx.dll%3fd=193533&amp;a=8" TargetMode="External"/><Relationship Id="rId738" Type="http://schemas.openxmlformats.org/officeDocument/2006/relationships/hyperlink" Target="file:///C:\Users\User\Downloads\tx.dll%3fd=179950&amp;a=2" TargetMode="External"/><Relationship Id="rId945" Type="http://schemas.openxmlformats.org/officeDocument/2006/relationships/hyperlink" Target="file:///C:\Users\User\Downloads\tx.dll%3fd=179950&amp;a=2" TargetMode="External"/><Relationship Id="rId1368" Type="http://schemas.openxmlformats.org/officeDocument/2006/relationships/hyperlink" Target="file:///C:\Users\User\Downloads\tx.dll%3fd=9056&amp;a=80" TargetMode="External"/><Relationship Id="rId1575" Type="http://schemas.openxmlformats.org/officeDocument/2006/relationships/hyperlink" Target="file:///C:\Users\User\Downloads\tx.dll%3fd=179950&amp;a=2" TargetMode="External"/><Relationship Id="rId1782" Type="http://schemas.openxmlformats.org/officeDocument/2006/relationships/hyperlink" Target="file:///C:\Users\User\Downloads\tx.dll%3fd=129963&amp;a=38" TargetMode="External"/><Relationship Id="rId2321" Type="http://schemas.openxmlformats.org/officeDocument/2006/relationships/hyperlink" Target="file:///C:\Users\User\Downloads\tx.dll%3fd=90561&amp;a=13" TargetMode="External"/><Relationship Id="rId2419" Type="http://schemas.openxmlformats.org/officeDocument/2006/relationships/hyperlink" Target="file:///C:\Users\User\Downloads\tx.dll%3fd=244965&amp;a=1166" TargetMode="External"/><Relationship Id="rId2626" Type="http://schemas.openxmlformats.org/officeDocument/2006/relationships/hyperlink" Target="file:///C:\Users\User\Downloads\tx.dll%3fd=71090&amp;a=15" TargetMode="External"/><Relationship Id="rId2833" Type="http://schemas.openxmlformats.org/officeDocument/2006/relationships/hyperlink" Target="file:///C:\Users\User\Downloads\tx.dll%3fd=71090&amp;a=15" TargetMode="External"/><Relationship Id="rId74" Type="http://schemas.openxmlformats.org/officeDocument/2006/relationships/hyperlink" Target="file:///C:\Users\User\Downloads\tx.dll%3fd=603028&amp;a=5" TargetMode="External"/><Relationship Id="rId500" Type="http://schemas.openxmlformats.org/officeDocument/2006/relationships/hyperlink" Target="file:///C:\Users\User\Downloads\tx.dll%3fd=191480&amp;a=2" TargetMode="External"/><Relationship Id="rId805" Type="http://schemas.openxmlformats.org/officeDocument/2006/relationships/hyperlink" Target="file:///C:\Users\User\Downloads\tx.dll%3fd=193533&amp;a=7" TargetMode="External"/><Relationship Id="rId1130" Type="http://schemas.openxmlformats.org/officeDocument/2006/relationships/hyperlink" Target="file:///C:\Users\User\Downloads\tx.dll%3fd=179950&amp;a=2" TargetMode="External"/><Relationship Id="rId1228" Type="http://schemas.openxmlformats.org/officeDocument/2006/relationships/hyperlink" Target="file:///C:\Users\User\Downloads\tx.dll%3fd=457428&amp;a=15" TargetMode="External"/><Relationship Id="rId1435" Type="http://schemas.openxmlformats.org/officeDocument/2006/relationships/hyperlink" Target="file:///C:\Users\User\Downloads\tx.dll%3fd=202426&amp;a=4" TargetMode="External"/><Relationship Id="rId1642" Type="http://schemas.openxmlformats.org/officeDocument/2006/relationships/hyperlink" Target="file:///C:\Users\User\Downloads\tx.dll%3fd=131070&amp;a=81" TargetMode="External"/><Relationship Id="rId1947" Type="http://schemas.openxmlformats.org/officeDocument/2006/relationships/hyperlink" Target="file:///C:\Users\User\Downloads\tx.dll%3fd=179950&amp;a=2" TargetMode="External"/><Relationship Id="rId2900" Type="http://schemas.openxmlformats.org/officeDocument/2006/relationships/hyperlink" Target="file:///C:\Users\User\Downloads\tx.dll%3fd=71090&amp;a=15" TargetMode="External"/><Relationship Id="rId3095" Type="http://schemas.openxmlformats.org/officeDocument/2006/relationships/hyperlink" Target="file:///C:\Users\User\Downloads\tx.dll%3fd=179950&amp;a=2" TargetMode="External"/><Relationship Id="rId1502" Type="http://schemas.openxmlformats.org/officeDocument/2006/relationships/hyperlink" Target="file:///C:\Users\User\Downloads\tx.dll%3fd=135156&amp;a=29" TargetMode="External"/><Relationship Id="rId1807" Type="http://schemas.openxmlformats.org/officeDocument/2006/relationships/hyperlink" Target="file:///C:\Users\User\Downloads\tx.dll%3fd=129963&amp;a=39" TargetMode="External"/><Relationship Id="rId290" Type="http://schemas.openxmlformats.org/officeDocument/2006/relationships/hyperlink" Target="file:///C:\Users\User\Downloads\tx.dll%3fd=222353&amp;a=2" TargetMode="External"/><Relationship Id="rId388" Type="http://schemas.openxmlformats.org/officeDocument/2006/relationships/hyperlink" Target="file:///C:\Users\User\Downloads\tx.dll%3fd=287407&amp;a=17" TargetMode="External"/><Relationship Id="rId2069" Type="http://schemas.openxmlformats.org/officeDocument/2006/relationships/hyperlink" Target="file:///C:\Users\User\Downloads\tx.dll%3fd=179950&amp;a=2" TargetMode="External"/><Relationship Id="rId3022" Type="http://schemas.openxmlformats.org/officeDocument/2006/relationships/hyperlink" Target="file:///C:\Users\User\Downloads\tx.dll%3fd=76871&amp;a=37" TargetMode="External"/><Relationship Id="rId150" Type="http://schemas.openxmlformats.org/officeDocument/2006/relationships/hyperlink" Target="file:///C:\Users\User\Downloads\tx.dll%3fd=395610&amp;a=3" TargetMode="External"/><Relationship Id="rId595" Type="http://schemas.openxmlformats.org/officeDocument/2006/relationships/hyperlink" Target="file:///C:\Users\User\Downloads\tx.dll%3fd=179950&amp;a=2" TargetMode="External"/><Relationship Id="rId2276" Type="http://schemas.openxmlformats.org/officeDocument/2006/relationships/hyperlink" Target="file:///C:\Users\User\Downloads\tx.dll%3fd=179950&amp;a=2" TargetMode="External"/><Relationship Id="rId2483" Type="http://schemas.openxmlformats.org/officeDocument/2006/relationships/hyperlink" Target="file:///C:\Users\User\Downloads\tx.dll%3fd=71090&amp;a=15" TargetMode="External"/><Relationship Id="rId2690" Type="http://schemas.openxmlformats.org/officeDocument/2006/relationships/hyperlink" Target="file:///C:\Users\User\Downloads\tx.dll%3fd=71090&amp;a=15" TargetMode="External"/><Relationship Id="rId248" Type="http://schemas.openxmlformats.org/officeDocument/2006/relationships/hyperlink" Target="file:///C:\Users\User\Downloads\tx.dll%3fd=90376&amp;a=10" TargetMode="External"/><Relationship Id="rId455" Type="http://schemas.openxmlformats.org/officeDocument/2006/relationships/hyperlink" Target="file:///C:\Users\User\Downloads\tx.dll%3fd=39559&amp;a=25" TargetMode="External"/><Relationship Id="rId662" Type="http://schemas.openxmlformats.org/officeDocument/2006/relationships/hyperlink" Target="file:///C:\Users\User\Downloads\tx.dll%3fd=39559&amp;a=29" TargetMode="External"/><Relationship Id="rId1085" Type="http://schemas.openxmlformats.org/officeDocument/2006/relationships/hyperlink" Target="file:///C:\Users\User\Downloads\tx.dll%3fd=179950&amp;a=2" TargetMode="External"/><Relationship Id="rId1292" Type="http://schemas.openxmlformats.org/officeDocument/2006/relationships/hyperlink" Target="file:///C:\Users\User\Downloads\tx.dll%3fd=457428&amp;a=21" TargetMode="External"/><Relationship Id="rId2136" Type="http://schemas.openxmlformats.org/officeDocument/2006/relationships/hyperlink" Target="file:///C:\Users\User\Downloads\tx.dll%3fd=90561&amp;a=13" TargetMode="External"/><Relationship Id="rId2343" Type="http://schemas.openxmlformats.org/officeDocument/2006/relationships/hyperlink" Target="file:///C:\Users\User\Downloads\tx.dll%3fd=76871&amp;a=42" TargetMode="External"/><Relationship Id="rId2550" Type="http://schemas.openxmlformats.org/officeDocument/2006/relationships/hyperlink" Target="file:///C:\Users\User\Downloads\tx.dll%3fd=71090&amp;a=15" TargetMode="External"/><Relationship Id="rId2788" Type="http://schemas.openxmlformats.org/officeDocument/2006/relationships/hyperlink" Target="file:///C:\Users\User\Downloads\tx.dll%3fd=71090&amp;a=15" TargetMode="External"/><Relationship Id="rId2995" Type="http://schemas.openxmlformats.org/officeDocument/2006/relationships/hyperlink" Target="file:///C:\Users\User\Downloads\tx.dll%3fd=71090&amp;a=15" TargetMode="External"/><Relationship Id="rId108" Type="http://schemas.openxmlformats.org/officeDocument/2006/relationships/hyperlink" Target="file:///C:\Users\User\Downloads\tx.dll%3fd=90376&amp;a=10" TargetMode="External"/><Relationship Id="rId315" Type="http://schemas.openxmlformats.org/officeDocument/2006/relationships/hyperlink" Target="file:///C:\Users\User\Downloads\tx.dll%3fd=200199&amp;a=74" TargetMode="External"/><Relationship Id="rId522" Type="http://schemas.openxmlformats.org/officeDocument/2006/relationships/hyperlink" Target="file:///C:\Users\User\Downloads\tx.dll%3fd=89663&amp;a=61" TargetMode="External"/><Relationship Id="rId967" Type="http://schemas.openxmlformats.org/officeDocument/2006/relationships/hyperlink" Target="file:///C:\Users\User\Downloads\tx.dll%3fd=457428&amp;a=14" TargetMode="External"/><Relationship Id="rId1152" Type="http://schemas.openxmlformats.org/officeDocument/2006/relationships/hyperlink" Target="file:///C:\Users\User\Downloads\tx.dll%3fd=457428&amp;a=16" TargetMode="External"/><Relationship Id="rId1597" Type="http://schemas.openxmlformats.org/officeDocument/2006/relationships/hyperlink" Target="file:///C:\Users\User\Downloads\tx.dll%3fd=179950&amp;a=2" TargetMode="External"/><Relationship Id="rId2203" Type="http://schemas.openxmlformats.org/officeDocument/2006/relationships/hyperlink" Target="file:///C:\Users\User\Downloads\tx.dll%3fd=71090&amp;a=15" TargetMode="External"/><Relationship Id="rId2410" Type="http://schemas.openxmlformats.org/officeDocument/2006/relationships/hyperlink" Target="file:///C:\Users\User\Downloads\tx.dll%3fd=71090&amp;a=15" TargetMode="External"/><Relationship Id="rId2648" Type="http://schemas.openxmlformats.org/officeDocument/2006/relationships/hyperlink" Target="file:///C:\Users\User\Downloads\tx.dll%3fd=90561&amp;a=13" TargetMode="External"/><Relationship Id="rId2855" Type="http://schemas.openxmlformats.org/officeDocument/2006/relationships/hyperlink" Target="file:///C:\Users\User\Downloads\tx.dll%3fd=71090&amp;a=15" TargetMode="External"/><Relationship Id="rId96" Type="http://schemas.openxmlformats.org/officeDocument/2006/relationships/hyperlink" Target="file:///C:\Users\User\Downloads\tx.dll%3fd=132936&amp;a=2" TargetMode="External"/><Relationship Id="rId827" Type="http://schemas.openxmlformats.org/officeDocument/2006/relationships/hyperlink" Target="file:///C:\Users\User\Downloads\tx.dll%3fd=339642&amp;a=6" TargetMode="External"/><Relationship Id="rId1012" Type="http://schemas.openxmlformats.org/officeDocument/2006/relationships/hyperlink" Target="file:///C:\Users\User\Downloads\tx.dll%3fd=193904&amp;a=41" TargetMode="External"/><Relationship Id="rId1457" Type="http://schemas.openxmlformats.org/officeDocument/2006/relationships/hyperlink" Target="file:///C:\Users\User\Downloads\tx.dll%3fd=24465&amp;a=46" TargetMode="External"/><Relationship Id="rId1664" Type="http://schemas.openxmlformats.org/officeDocument/2006/relationships/hyperlink" Target="file:///C:\Users\User\Downloads\tx.dll%3fd=84628&amp;a=43" TargetMode="External"/><Relationship Id="rId1871" Type="http://schemas.openxmlformats.org/officeDocument/2006/relationships/hyperlink" Target="file:///C:\Users\User\Downloads\tx.dll%3fd=370849&amp;a=398" TargetMode="External"/><Relationship Id="rId2508" Type="http://schemas.openxmlformats.org/officeDocument/2006/relationships/hyperlink" Target="file:///C:\Users\User\Downloads\tx.dll%3fd=71090&amp;a=15" TargetMode="External"/><Relationship Id="rId2715" Type="http://schemas.openxmlformats.org/officeDocument/2006/relationships/hyperlink" Target="file:///C:\Users\User\Downloads\tx.dll%3fd=179950&amp;a=2" TargetMode="External"/><Relationship Id="rId2922" Type="http://schemas.openxmlformats.org/officeDocument/2006/relationships/hyperlink" Target="file:///C:\Users\User\Downloads\tx.dll%3fd=71090&amp;a=15" TargetMode="External"/><Relationship Id="rId1317" Type="http://schemas.openxmlformats.org/officeDocument/2006/relationships/hyperlink" Target="file:///C:\Users\User\Downloads\tx.dll%3fd=179950&amp;a=2" TargetMode="External"/><Relationship Id="rId1524" Type="http://schemas.openxmlformats.org/officeDocument/2006/relationships/hyperlink" Target="file:///C:\Users\User\Downloads\tx.dll%3fd=179950&amp;a=2" TargetMode="External"/><Relationship Id="rId1731" Type="http://schemas.openxmlformats.org/officeDocument/2006/relationships/hyperlink" Target="file:///C:\Users\User\Downloads\tx.dll%3fd=105233&amp;a=27" TargetMode="External"/><Relationship Id="rId1969" Type="http://schemas.openxmlformats.org/officeDocument/2006/relationships/hyperlink" Target="file:///C:\Users\User\Downloads\tx.dll%3fd=378882&amp;a=22" TargetMode="External"/><Relationship Id="rId23" Type="http://schemas.openxmlformats.org/officeDocument/2006/relationships/hyperlink" Target="file:///C:\Users\User\Downloads\tx.dll%3fd=268183&amp;a=1" TargetMode="External"/><Relationship Id="rId1829" Type="http://schemas.openxmlformats.org/officeDocument/2006/relationships/hyperlink" Target="file:///C:\Users\User\Downloads\tx.dll%3fd=391393&amp;a=46" TargetMode="External"/><Relationship Id="rId2298" Type="http://schemas.openxmlformats.org/officeDocument/2006/relationships/hyperlink" Target="file:///C:\Users\User\Downloads\tx.dll%3fd=71090&amp;a=15" TargetMode="External"/><Relationship Id="rId3044" Type="http://schemas.openxmlformats.org/officeDocument/2006/relationships/hyperlink" Target="file:///C:\Users\User\Downloads\tx.dll%3fd=270692&amp;a=6" TargetMode="External"/><Relationship Id="rId172" Type="http://schemas.openxmlformats.org/officeDocument/2006/relationships/hyperlink" Target="file:///C:\Users\User\Downloads\tx.dll%3fd=39559&amp;a=9" TargetMode="External"/><Relationship Id="rId477" Type="http://schemas.openxmlformats.org/officeDocument/2006/relationships/hyperlink" Target="file:///C:\Users\User\Downloads\tx.dll%3fd=622225&amp;a=77" TargetMode="External"/><Relationship Id="rId684" Type="http://schemas.openxmlformats.org/officeDocument/2006/relationships/hyperlink" Target="file:///C:\Users\User\Downloads\tx.dll%3fd=179950&amp;a=2" TargetMode="External"/><Relationship Id="rId2060" Type="http://schemas.openxmlformats.org/officeDocument/2006/relationships/hyperlink" Target="file:///C:\Users\User\Downloads\tx.dll%3fd=370849&amp;a=398" TargetMode="External"/><Relationship Id="rId2158" Type="http://schemas.openxmlformats.org/officeDocument/2006/relationships/hyperlink" Target="file:///C:\Users\User\Downloads\tx.dll%3fd=624104&amp;a=10" TargetMode="External"/><Relationship Id="rId2365" Type="http://schemas.openxmlformats.org/officeDocument/2006/relationships/hyperlink" Target="file:///C:\Users\User\Downloads\tx.dll%3fd=71090&amp;a=15" TargetMode="External"/><Relationship Id="rId3111" Type="http://schemas.openxmlformats.org/officeDocument/2006/relationships/hyperlink" Target="file:///C:\Users\User\Downloads\tx.dll%3fd=608211&amp;a=40" TargetMode="External"/><Relationship Id="rId337" Type="http://schemas.openxmlformats.org/officeDocument/2006/relationships/hyperlink" Target="file:///C:\Users\User\Downloads\tx.dll%3fd=389100&amp;a=2" TargetMode="External"/><Relationship Id="rId891" Type="http://schemas.openxmlformats.org/officeDocument/2006/relationships/hyperlink" Target="file:///C:\Users\User\Downloads\tx.dll%3fd=146655&amp;a=46" TargetMode="External"/><Relationship Id="rId989" Type="http://schemas.openxmlformats.org/officeDocument/2006/relationships/hyperlink" Target="file:///C:\Users\User\Downloads\tx.dll%3fd=179950&amp;a=2" TargetMode="External"/><Relationship Id="rId2018" Type="http://schemas.openxmlformats.org/officeDocument/2006/relationships/hyperlink" Target="file:///C:\Users\User\Downloads\tx.dll%3fd=180812&amp;a=5" TargetMode="External"/><Relationship Id="rId2572" Type="http://schemas.openxmlformats.org/officeDocument/2006/relationships/hyperlink" Target="file:///C:\Users\User\Downloads\tx.dll%3fd=71090&amp;a=15" TargetMode="External"/><Relationship Id="rId2877" Type="http://schemas.openxmlformats.org/officeDocument/2006/relationships/hyperlink" Target="file:///C:\Users\User\Downloads\tx.dll%3fd=71090&amp;a=15" TargetMode="External"/><Relationship Id="rId544" Type="http://schemas.openxmlformats.org/officeDocument/2006/relationships/hyperlink" Target="file:///C:\Users\User\Downloads\tx.dll%3fd=111794&amp;a=47" TargetMode="External"/><Relationship Id="rId751" Type="http://schemas.openxmlformats.org/officeDocument/2006/relationships/hyperlink" Target="file:///C:\Users\User\Downloads\tx.dll%3fd=191480&amp;a=2" TargetMode="External"/><Relationship Id="rId849" Type="http://schemas.openxmlformats.org/officeDocument/2006/relationships/hyperlink" Target="file:///C:\Users\User\Downloads\tx.dll%3fd=179950&amp;a=2" TargetMode="External"/><Relationship Id="rId1174" Type="http://schemas.openxmlformats.org/officeDocument/2006/relationships/hyperlink" Target="file:///C:\Users\User\Downloads\tx.dll%3fd=457428&amp;a=15" TargetMode="External"/><Relationship Id="rId1381" Type="http://schemas.openxmlformats.org/officeDocument/2006/relationships/hyperlink" Target="file:///C:\Users\User\Downloads\tx.dll%3fd=84855&amp;a=22" TargetMode="External"/><Relationship Id="rId1479" Type="http://schemas.openxmlformats.org/officeDocument/2006/relationships/hyperlink" Target="file:///C:\Users\User\Downloads\tx.dll%3fd=457428&amp;a=17" TargetMode="External"/><Relationship Id="rId1686" Type="http://schemas.openxmlformats.org/officeDocument/2006/relationships/hyperlink" Target="file:///C:\Users\User\Downloads\tx.dll%3fd=179950&amp;a=2" TargetMode="External"/><Relationship Id="rId2225" Type="http://schemas.openxmlformats.org/officeDocument/2006/relationships/hyperlink" Target="file:///C:\Users\User\Downloads\tx.dll%3fd=71090&amp;a=15" TargetMode="External"/><Relationship Id="rId2432" Type="http://schemas.openxmlformats.org/officeDocument/2006/relationships/hyperlink" Target="file:///C:\Users\User\Downloads\tx.dll%3fd=71090&amp;a=15" TargetMode="External"/><Relationship Id="rId404" Type="http://schemas.openxmlformats.org/officeDocument/2006/relationships/hyperlink" Target="file:///C:\Users\User\Downloads\tx.dll%3fd=39559&amp;a=29" TargetMode="External"/><Relationship Id="rId611" Type="http://schemas.openxmlformats.org/officeDocument/2006/relationships/hyperlink" Target="file:///C:\Users\User\Downloads\tx.dll%3fd=179950&amp;a=2" TargetMode="External"/><Relationship Id="rId1034" Type="http://schemas.openxmlformats.org/officeDocument/2006/relationships/hyperlink" Target="file:///C:\Users\User\Downloads\tx.dll%3fd=457428&amp;a=17" TargetMode="External"/><Relationship Id="rId1241" Type="http://schemas.openxmlformats.org/officeDocument/2006/relationships/hyperlink" Target="file:///C:\Users\User\Downloads\tx.dll%3fd=146655&amp;a=50" TargetMode="External"/><Relationship Id="rId1339" Type="http://schemas.openxmlformats.org/officeDocument/2006/relationships/hyperlink" Target="file:///C:\Users\User\Downloads\tx.dll%3fd=351486&amp;a=107" TargetMode="External"/><Relationship Id="rId1893" Type="http://schemas.openxmlformats.org/officeDocument/2006/relationships/hyperlink" Target="file:///C:\Users\User\Downloads\tx.dll%3fd=461850&amp;a=86" TargetMode="External"/><Relationship Id="rId2737" Type="http://schemas.openxmlformats.org/officeDocument/2006/relationships/hyperlink" Target="file:///C:\Users\User\Downloads\tx.dll%3fd=90561&amp;a=13" TargetMode="External"/><Relationship Id="rId2944" Type="http://schemas.openxmlformats.org/officeDocument/2006/relationships/hyperlink" Target="file:///C:\Users\User\Downloads\tx.dll%3fd=147680&amp;a=23" TargetMode="External"/><Relationship Id="rId709" Type="http://schemas.openxmlformats.org/officeDocument/2006/relationships/hyperlink" Target="file:///C:\Users\User\Downloads\tx.dll%3fd=327009&amp;a=13" TargetMode="External"/><Relationship Id="rId916" Type="http://schemas.openxmlformats.org/officeDocument/2006/relationships/hyperlink" Target="file:///C:\Users\User\Downloads\tx.dll%3fd=179950&amp;a=2" TargetMode="External"/><Relationship Id="rId1101" Type="http://schemas.openxmlformats.org/officeDocument/2006/relationships/hyperlink" Target="file:///C:\Users\User\Downloads\tx.dll%3fd=39559&amp;a=28" TargetMode="External"/><Relationship Id="rId1546" Type="http://schemas.openxmlformats.org/officeDocument/2006/relationships/hyperlink" Target="file:///C:\Users\User\Downloads\tx.dll%3fd=60791&amp;a=10" TargetMode="External"/><Relationship Id="rId1753" Type="http://schemas.openxmlformats.org/officeDocument/2006/relationships/hyperlink" Target="file:///C:\Users\User\Downloads\tx.dll%3fd=179950&amp;a=2" TargetMode="External"/><Relationship Id="rId1960" Type="http://schemas.openxmlformats.org/officeDocument/2006/relationships/hyperlink" Target="file:///C:\Users\User\Downloads\tx.dll%3fd=5739&amp;a=10" TargetMode="External"/><Relationship Id="rId2804" Type="http://schemas.openxmlformats.org/officeDocument/2006/relationships/hyperlink" Target="file:///C:\Users\User\Downloads\tx.dll%3fd=179950&amp;a=2" TargetMode="External"/><Relationship Id="rId45" Type="http://schemas.openxmlformats.org/officeDocument/2006/relationships/hyperlink" Target="file:///C:\Users\User\Downloads\tx.dll%3fd=327524&amp;a=1" TargetMode="External"/><Relationship Id="rId1406" Type="http://schemas.openxmlformats.org/officeDocument/2006/relationships/hyperlink" Target="file:///C:\Users\User\Downloads\tx.dll%3fd=146655&amp;a=46" TargetMode="External"/><Relationship Id="rId1613" Type="http://schemas.openxmlformats.org/officeDocument/2006/relationships/hyperlink" Target="file:///C:\Users\User\Downloads\tx.dll%3fd=179950&amp;a=2" TargetMode="External"/><Relationship Id="rId1820" Type="http://schemas.openxmlformats.org/officeDocument/2006/relationships/hyperlink" Target="file:///C:\Users\User\Downloads\tx.dll%3fd=110503&amp;a=1" TargetMode="External"/><Relationship Id="rId3066" Type="http://schemas.openxmlformats.org/officeDocument/2006/relationships/hyperlink" Target="file:///C:\Users\User\Downloads\tx.dll%3fd=47909&amp;a=523" TargetMode="External"/><Relationship Id="rId194" Type="http://schemas.openxmlformats.org/officeDocument/2006/relationships/hyperlink" Target="file:///C:\Users\User\Downloads\tx.dll%3fd=344709&amp;a=4" TargetMode="External"/><Relationship Id="rId1918" Type="http://schemas.openxmlformats.org/officeDocument/2006/relationships/hyperlink" Target="file:///C:\Users\User\Downloads\tx.dll%3fd=179950&amp;a=2" TargetMode="External"/><Relationship Id="rId2082" Type="http://schemas.openxmlformats.org/officeDocument/2006/relationships/hyperlink" Target="file:///C:\Users\User\Downloads\tx.dll%3fd=452460&amp;a=6" TargetMode="External"/><Relationship Id="rId3133" Type="http://schemas.openxmlformats.org/officeDocument/2006/relationships/hyperlink" Target="file:///C:\Users\User\Downloads\tx.dll%3fd=93726&amp;a=56" TargetMode="External"/><Relationship Id="rId261" Type="http://schemas.openxmlformats.org/officeDocument/2006/relationships/hyperlink" Target="file:///C:\Users\User\Downloads\tx.dll%3fd=287407&amp;a=17" TargetMode="External"/><Relationship Id="rId499" Type="http://schemas.openxmlformats.org/officeDocument/2006/relationships/hyperlink" Target="file:///C:\Users\User\Downloads\tx.dll%3fd=39559&amp;a=7" TargetMode="External"/><Relationship Id="rId2387" Type="http://schemas.openxmlformats.org/officeDocument/2006/relationships/hyperlink" Target="file:///C:\Users\User\Downloads\tx.dll%3fd=71090&amp;a=15" TargetMode="External"/><Relationship Id="rId2594" Type="http://schemas.openxmlformats.org/officeDocument/2006/relationships/hyperlink" Target="file:///C:\Users\User\Downloads\tx.dll%3fd=71090&amp;a=15" TargetMode="External"/><Relationship Id="rId359" Type="http://schemas.openxmlformats.org/officeDocument/2006/relationships/hyperlink" Target="file:///C:\Users\User\Downloads\tx.dll%3fd=200199&amp;a=75" TargetMode="External"/><Relationship Id="rId566" Type="http://schemas.openxmlformats.org/officeDocument/2006/relationships/hyperlink" Target="file:///C:\Users\User\Downloads\tx.dll%3fd=34260&amp;a=39" TargetMode="External"/><Relationship Id="rId773" Type="http://schemas.openxmlformats.org/officeDocument/2006/relationships/hyperlink" Target="file:///C:\Users\User\Downloads\tx.dll%3fd=179950&amp;a=2" TargetMode="External"/><Relationship Id="rId1196" Type="http://schemas.openxmlformats.org/officeDocument/2006/relationships/hyperlink" Target="file:///C:\Users\User\Downloads\tx.dll%3fd=457428&amp;a=15" TargetMode="External"/><Relationship Id="rId2247" Type="http://schemas.openxmlformats.org/officeDocument/2006/relationships/hyperlink" Target="file:///C:\Users\User\Downloads\tx.dll%3fd=138053&amp;a=719" TargetMode="External"/><Relationship Id="rId2454" Type="http://schemas.openxmlformats.org/officeDocument/2006/relationships/hyperlink" Target="file:///C:\Users\User\Downloads\tx.dll%3fd=71090&amp;a=15" TargetMode="External"/><Relationship Id="rId2899" Type="http://schemas.openxmlformats.org/officeDocument/2006/relationships/hyperlink" Target="file:///C:\Users\User\Downloads\tx.dll%3fd=71090&amp;a=15" TargetMode="External"/><Relationship Id="rId121" Type="http://schemas.openxmlformats.org/officeDocument/2006/relationships/hyperlink" Target="file:///C:\Users\User\Downloads\tx.dll%3fd=39559&amp;a=7" TargetMode="External"/><Relationship Id="rId219" Type="http://schemas.openxmlformats.org/officeDocument/2006/relationships/hyperlink" Target="file:///C:\Users\User\Downloads\tx.dll%3fd=179950&amp;a=2" TargetMode="External"/><Relationship Id="rId426" Type="http://schemas.openxmlformats.org/officeDocument/2006/relationships/hyperlink" Target="file:///C:\Users\User\Downloads\tx.dll%3fd=389100&amp;a=3" TargetMode="External"/><Relationship Id="rId633" Type="http://schemas.openxmlformats.org/officeDocument/2006/relationships/hyperlink" Target="file:///C:\Users\User\Downloads\tx.dll%3fd=43583&amp;a=6" TargetMode="External"/><Relationship Id="rId980" Type="http://schemas.openxmlformats.org/officeDocument/2006/relationships/hyperlink" Target="file:///C:\Users\User\Downloads\tx.dll%3fd=179950&amp;a=2" TargetMode="External"/><Relationship Id="rId1056" Type="http://schemas.openxmlformats.org/officeDocument/2006/relationships/hyperlink" Target="file:///C:\Users\User\Downloads\tx.dll%3fd=179950&amp;a=2" TargetMode="External"/><Relationship Id="rId1263" Type="http://schemas.openxmlformats.org/officeDocument/2006/relationships/hyperlink" Target="file:///C:\Users\User\Downloads\tx.dll%3fd=146655&amp;a=50" TargetMode="External"/><Relationship Id="rId2107" Type="http://schemas.openxmlformats.org/officeDocument/2006/relationships/hyperlink" Target="file:///C:\Users\User\Downloads\tx.dll%3fd=71090&amp;a=15" TargetMode="External"/><Relationship Id="rId2314" Type="http://schemas.openxmlformats.org/officeDocument/2006/relationships/hyperlink" Target="file:///C:\Users\User\Downloads\tx.dll%3fd=71090&amp;a=15" TargetMode="External"/><Relationship Id="rId2661" Type="http://schemas.openxmlformats.org/officeDocument/2006/relationships/hyperlink" Target="file:///C:\Users\User\Downloads\tx.dll%3fd=179950&amp;a=2" TargetMode="External"/><Relationship Id="rId2759" Type="http://schemas.openxmlformats.org/officeDocument/2006/relationships/hyperlink" Target="file:///C:\Users\User\Downloads\tx.dll%3fd=90561&amp;a=13" TargetMode="External"/><Relationship Id="rId2966" Type="http://schemas.openxmlformats.org/officeDocument/2006/relationships/hyperlink" Target="file:///C:\Users\User\Downloads\tx.dll%3fd=72740&amp;a=11" TargetMode="External"/><Relationship Id="rId840" Type="http://schemas.openxmlformats.org/officeDocument/2006/relationships/hyperlink" Target="file:///C:\Users\User\Downloads\tx.dll%3fd=278434&amp;a=30" TargetMode="External"/><Relationship Id="rId938" Type="http://schemas.openxmlformats.org/officeDocument/2006/relationships/hyperlink" Target="file:///C:\Users\User\Downloads\tx.dll%3fd=179950&amp;a=2" TargetMode="External"/><Relationship Id="rId1470" Type="http://schemas.openxmlformats.org/officeDocument/2006/relationships/hyperlink" Target="file:///C:\Users\User\Downloads\tx.dll%3fd=39559&amp;a=7" TargetMode="External"/><Relationship Id="rId1568" Type="http://schemas.openxmlformats.org/officeDocument/2006/relationships/hyperlink" Target="file:///C:\Users\User\Downloads\tx.dll%3fd=58883&amp;a=140" TargetMode="External"/><Relationship Id="rId1775" Type="http://schemas.openxmlformats.org/officeDocument/2006/relationships/hyperlink" Target="file:///C:\Users\User\Downloads\tx.dll%3fd=179950&amp;a=2" TargetMode="External"/><Relationship Id="rId2521" Type="http://schemas.openxmlformats.org/officeDocument/2006/relationships/hyperlink" Target="file:///C:\Users\User\Downloads\tx.dll%3fd=71090&amp;a=15" TargetMode="External"/><Relationship Id="rId2619" Type="http://schemas.openxmlformats.org/officeDocument/2006/relationships/hyperlink" Target="file:///C:\Users\User\Downloads\tx.dll%3fd=71090&amp;a=15" TargetMode="External"/><Relationship Id="rId2826" Type="http://schemas.openxmlformats.org/officeDocument/2006/relationships/hyperlink" Target="file:///C:\Users\User\Downloads\tx.dll%3fd=71090&amp;a=15" TargetMode="External"/><Relationship Id="rId67" Type="http://schemas.openxmlformats.org/officeDocument/2006/relationships/hyperlink" Target="file:///C:\Users\User\Downloads\tx.dll%3fd=451793&amp;a=19" TargetMode="External"/><Relationship Id="rId700" Type="http://schemas.openxmlformats.org/officeDocument/2006/relationships/hyperlink" Target="file:///C:\Users\User\Downloads\tx.dll%3fd=179950&amp;a=2" TargetMode="External"/><Relationship Id="rId1123" Type="http://schemas.openxmlformats.org/officeDocument/2006/relationships/hyperlink" Target="file:///C:\Users\User\Downloads\tx.dll%3fd=457428&amp;a=17" TargetMode="External"/><Relationship Id="rId1330" Type="http://schemas.openxmlformats.org/officeDocument/2006/relationships/hyperlink" Target="file:///C:\Users\User\Downloads\tx.dll%3fd=351486&amp;a=102" TargetMode="External"/><Relationship Id="rId1428" Type="http://schemas.openxmlformats.org/officeDocument/2006/relationships/hyperlink" Target="file:///C:\Users\User\Downloads\tx.dll%3fd=202426&amp;a=4" TargetMode="External"/><Relationship Id="rId1635" Type="http://schemas.openxmlformats.org/officeDocument/2006/relationships/hyperlink" Target="file:///C:\Users\User\Downloads\tx.dll%3fd=200693&amp;a=40" TargetMode="External"/><Relationship Id="rId1982" Type="http://schemas.openxmlformats.org/officeDocument/2006/relationships/hyperlink" Target="file:///C:\Users\User\Downloads\tx.dll%3fd=204794&amp;a=4" TargetMode="External"/><Relationship Id="rId3088" Type="http://schemas.openxmlformats.org/officeDocument/2006/relationships/hyperlink" Target="file:///C:\Users\User\Downloads\tx.dll%3fd=219924&amp;a=476" TargetMode="External"/><Relationship Id="rId1842" Type="http://schemas.openxmlformats.org/officeDocument/2006/relationships/hyperlink" Target="file:///C:\Users\User\Downloads\tx.dll%3fd=56513&amp;a=27" TargetMode="External"/><Relationship Id="rId1702" Type="http://schemas.openxmlformats.org/officeDocument/2006/relationships/hyperlink" Target="file:///C:\Users\User\Downloads\tx.dll%3fd=131070&amp;a=81" TargetMode="External"/><Relationship Id="rId283" Type="http://schemas.openxmlformats.org/officeDocument/2006/relationships/hyperlink" Target="file:///C:\Users\User\Downloads\tx.dll%3fd=287407&amp;a=17" TargetMode="External"/><Relationship Id="rId490" Type="http://schemas.openxmlformats.org/officeDocument/2006/relationships/hyperlink" Target="file:///C:\Users\User\Downloads\tx.dll%3fd=39559&amp;a=9" TargetMode="External"/><Relationship Id="rId2171" Type="http://schemas.openxmlformats.org/officeDocument/2006/relationships/hyperlink" Target="file:///C:\Users\User\Downloads\tx.dll%3fd=76871&amp;a=42" TargetMode="External"/><Relationship Id="rId3015" Type="http://schemas.openxmlformats.org/officeDocument/2006/relationships/hyperlink" Target="file:///C:\Users\User\Downloads\tx.dll%3fd=71090&amp;a=15" TargetMode="External"/><Relationship Id="rId143" Type="http://schemas.openxmlformats.org/officeDocument/2006/relationships/hyperlink" Target="file:///C:\Users\User\Downloads\tx.dll%3fd=179950&amp;a=2" TargetMode="External"/><Relationship Id="rId350" Type="http://schemas.openxmlformats.org/officeDocument/2006/relationships/hyperlink" Target="file:///C:\Users\User\Downloads\tx.dll%3fd=179950&amp;a=2" TargetMode="External"/><Relationship Id="rId588" Type="http://schemas.openxmlformats.org/officeDocument/2006/relationships/hyperlink" Target="file:///C:\Users\User\Downloads\tx.dll%3fd=179950&amp;a=2" TargetMode="External"/><Relationship Id="rId795" Type="http://schemas.openxmlformats.org/officeDocument/2006/relationships/hyperlink" Target="file:///C:\Users\User\Downloads\tx.dll%3fd=193533&amp;a=8" TargetMode="External"/><Relationship Id="rId2031" Type="http://schemas.openxmlformats.org/officeDocument/2006/relationships/hyperlink" Target="file:///C:\Users\User\Downloads\tx.dll%3fd=39559&amp;a=7" TargetMode="External"/><Relationship Id="rId2269" Type="http://schemas.openxmlformats.org/officeDocument/2006/relationships/hyperlink" Target="file:///C:\Users\User\Downloads\tx.dll%3fd=71090&amp;a=15" TargetMode="External"/><Relationship Id="rId2476" Type="http://schemas.openxmlformats.org/officeDocument/2006/relationships/hyperlink" Target="file:///C:\Users\User\Downloads\tx.dll%3fd=71090&amp;a=15" TargetMode="External"/><Relationship Id="rId2683" Type="http://schemas.openxmlformats.org/officeDocument/2006/relationships/hyperlink" Target="file:///C:\Users\User\Downloads\tx.dll%3fd=34183&amp;a=363" TargetMode="External"/><Relationship Id="rId2890" Type="http://schemas.openxmlformats.org/officeDocument/2006/relationships/hyperlink" Target="file:///C:\Users\User\Downloads\tx.dll%3fd=71090&amp;a=15" TargetMode="External"/><Relationship Id="rId9" Type="http://schemas.openxmlformats.org/officeDocument/2006/relationships/hyperlink" Target="file:///C:\Users\User\Downloads\tx.dll%3fd=228834&amp;a=2" TargetMode="External"/><Relationship Id="rId210" Type="http://schemas.openxmlformats.org/officeDocument/2006/relationships/hyperlink" Target="file:///C:\Users\User\Downloads\tx.dll%3fd=91334&amp;a=5" TargetMode="External"/><Relationship Id="rId448" Type="http://schemas.openxmlformats.org/officeDocument/2006/relationships/hyperlink" Target="file:///C:\Users\User\Downloads\tx.dll%3fd=297163&amp;a=66" TargetMode="External"/><Relationship Id="rId655" Type="http://schemas.openxmlformats.org/officeDocument/2006/relationships/hyperlink" Target="file:///C:\Users\User\Downloads\tx.dll%3fd=103104&amp;a=73" TargetMode="External"/><Relationship Id="rId862" Type="http://schemas.openxmlformats.org/officeDocument/2006/relationships/hyperlink" Target="file:///C:\Users\User\Downloads\tx.dll%3fd=179950&amp;a=2" TargetMode="External"/><Relationship Id="rId1078" Type="http://schemas.openxmlformats.org/officeDocument/2006/relationships/hyperlink" Target="file:///C:\Users\User\Downloads\tx.dll%3fd=179950&amp;a=2" TargetMode="External"/><Relationship Id="rId1285" Type="http://schemas.openxmlformats.org/officeDocument/2006/relationships/hyperlink" Target="file:///C:\Users\User\Downloads\tx.dll%3fd=457428&amp;a=21" TargetMode="External"/><Relationship Id="rId1492" Type="http://schemas.openxmlformats.org/officeDocument/2006/relationships/hyperlink" Target="file:///C:\Users\User\Downloads\tx.dll%3fd=179950&amp;a=2" TargetMode="External"/><Relationship Id="rId2129" Type="http://schemas.openxmlformats.org/officeDocument/2006/relationships/hyperlink" Target="file:///C:\Users\User\Downloads\tx.dll%3fd=71090&amp;a=15" TargetMode="External"/><Relationship Id="rId2336" Type="http://schemas.openxmlformats.org/officeDocument/2006/relationships/hyperlink" Target="file:///C:\Users\User\Downloads\tx.dll%3fd=138053&amp;a=719" TargetMode="External"/><Relationship Id="rId2543" Type="http://schemas.openxmlformats.org/officeDocument/2006/relationships/hyperlink" Target="file:///C:\Users\User\Downloads\tx.dll%3fd=71090&amp;a=15" TargetMode="External"/><Relationship Id="rId2750" Type="http://schemas.openxmlformats.org/officeDocument/2006/relationships/hyperlink" Target="file:///C:\Users\User\Downloads\tx.dll%3fd=179950&amp;a=2" TargetMode="External"/><Relationship Id="rId2988" Type="http://schemas.openxmlformats.org/officeDocument/2006/relationships/hyperlink" Target="file:///C:\Users\User\Downloads\tx.dll%3fd=71090&amp;a=15" TargetMode="External"/><Relationship Id="rId308" Type="http://schemas.openxmlformats.org/officeDocument/2006/relationships/hyperlink" Target="file:///C:\Users\User\Downloads\tx.dll%3fd=200199&amp;a=93" TargetMode="External"/><Relationship Id="rId515" Type="http://schemas.openxmlformats.org/officeDocument/2006/relationships/hyperlink" Target="file:///C:\Users\User\Downloads\tx.dll%3fd=39559&amp;a=7" TargetMode="External"/><Relationship Id="rId722" Type="http://schemas.openxmlformats.org/officeDocument/2006/relationships/hyperlink" Target="file:///C:\Users\User\Downloads\tx.dll%3fd=610415&amp;a=161" TargetMode="External"/><Relationship Id="rId1145" Type="http://schemas.openxmlformats.org/officeDocument/2006/relationships/hyperlink" Target="file:///C:\Users\User\Downloads\tx.dll%3fd=16310&amp;a=13" TargetMode="External"/><Relationship Id="rId1352" Type="http://schemas.openxmlformats.org/officeDocument/2006/relationships/hyperlink" Target="file:///C:\Users\User\Downloads\tx.dll%3fd=146655&amp;a=52" TargetMode="External"/><Relationship Id="rId1797" Type="http://schemas.openxmlformats.org/officeDocument/2006/relationships/hyperlink" Target="file:///C:\Users\User\Downloads\tx.dll%3fd=129963&amp;a=99" TargetMode="External"/><Relationship Id="rId2403" Type="http://schemas.openxmlformats.org/officeDocument/2006/relationships/hyperlink" Target="file:///C:\Users\User\Downloads\tx.dll%3fd=71090&amp;a=15" TargetMode="External"/><Relationship Id="rId2848" Type="http://schemas.openxmlformats.org/officeDocument/2006/relationships/hyperlink" Target="file:///C:\Users\User\Downloads\tx.dll%3fd=71090&amp;a=15" TargetMode="External"/><Relationship Id="rId89" Type="http://schemas.openxmlformats.org/officeDocument/2006/relationships/hyperlink" Target="file:///C:\Users\User\Downloads\tx.dll%3fd=78263&amp;a=396" TargetMode="External"/><Relationship Id="rId1005" Type="http://schemas.openxmlformats.org/officeDocument/2006/relationships/hyperlink" Target="file:///C:\Users\User\Downloads\tx.dll%3fd=179950&amp;a=2" TargetMode="External"/><Relationship Id="rId1212" Type="http://schemas.openxmlformats.org/officeDocument/2006/relationships/hyperlink" Target="file:///C:\Users\User\Downloads\tx.dll%3fd=146655&amp;a=52" TargetMode="External"/><Relationship Id="rId1657" Type="http://schemas.openxmlformats.org/officeDocument/2006/relationships/hyperlink" Target="file:///C:\Users\User\Downloads\tx.dll%3fd=193971&amp;a=6" TargetMode="External"/><Relationship Id="rId1864" Type="http://schemas.openxmlformats.org/officeDocument/2006/relationships/hyperlink" Target="file:///C:\Users\User\Downloads\tx.dll%3fd=558008&amp;a=21" TargetMode="External"/><Relationship Id="rId2610" Type="http://schemas.openxmlformats.org/officeDocument/2006/relationships/hyperlink" Target="file:///C:\Users\User\Downloads\tx.dll%3fd=71090&amp;a=15" TargetMode="External"/><Relationship Id="rId2708" Type="http://schemas.openxmlformats.org/officeDocument/2006/relationships/hyperlink" Target="file:///C:\Users\User\Downloads\tx.dll%3fd=179950&amp;a=2" TargetMode="External"/><Relationship Id="rId2915" Type="http://schemas.openxmlformats.org/officeDocument/2006/relationships/hyperlink" Target="file:///C:\Users\User\Downloads\tx.dll%3fd=71090&amp;a=15" TargetMode="External"/><Relationship Id="rId1517" Type="http://schemas.openxmlformats.org/officeDocument/2006/relationships/hyperlink" Target="file:///C:\Users\User\Downloads\tx.dll%3fd=60791&amp;a=10" TargetMode="External"/><Relationship Id="rId1724" Type="http://schemas.openxmlformats.org/officeDocument/2006/relationships/hyperlink" Target="file:///C:\Users\User\Downloads\tx.dll%3fd=193971&amp;a=6" TargetMode="External"/><Relationship Id="rId16" Type="http://schemas.openxmlformats.org/officeDocument/2006/relationships/hyperlink" Target="file:///C:\Users\User\Downloads\tx.dll%3fd=252590&amp;a=1" TargetMode="External"/><Relationship Id="rId1931" Type="http://schemas.openxmlformats.org/officeDocument/2006/relationships/hyperlink" Target="file:///C:\Users\User\Downloads\tx.dll%3fd=179950&amp;a=2" TargetMode="External"/><Relationship Id="rId3037" Type="http://schemas.openxmlformats.org/officeDocument/2006/relationships/hyperlink" Target="file:///C:\Users\User\Downloads\tx.dll%3fd=71090&amp;a=15" TargetMode="External"/><Relationship Id="rId2193" Type="http://schemas.openxmlformats.org/officeDocument/2006/relationships/hyperlink" Target="file:///C:\Users\User\Downloads\tx.dll%3fd=71090&amp;a=15" TargetMode="External"/><Relationship Id="rId2498" Type="http://schemas.openxmlformats.org/officeDocument/2006/relationships/hyperlink" Target="file:///C:\Users\User\Downloads\tx.dll%3fd=71090&amp;a=15" TargetMode="External"/><Relationship Id="rId165" Type="http://schemas.openxmlformats.org/officeDocument/2006/relationships/hyperlink" Target="file:///C:\Users\User\Downloads\tx.dll%3fd=90376&amp;a=11" TargetMode="External"/><Relationship Id="rId372" Type="http://schemas.openxmlformats.org/officeDocument/2006/relationships/hyperlink" Target="file:///C:\Users\User\Downloads\tx.dll%3fd=191480&amp;a=2" TargetMode="External"/><Relationship Id="rId677" Type="http://schemas.openxmlformats.org/officeDocument/2006/relationships/hyperlink" Target="file:///C:\Users\User\Downloads\tx.dll%3fd=287407&amp;a=17" TargetMode="External"/><Relationship Id="rId2053" Type="http://schemas.openxmlformats.org/officeDocument/2006/relationships/hyperlink" Target="file:///C:\Users\User\Downloads\tx.dll%3fd=193459&amp;a=20" TargetMode="External"/><Relationship Id="rId2260" Type="http://schemas.openxmlformats.org/officeDocument/2006/relationships/hyperlink" Target="file:///C:\Users\User\Downloads\tx.dll%3fd=71090&amp;a=15" TargetMode="External"/><Relationship Id="rId2358" Type="http://schemas.openxmlformats.org/officeDocument/2006/relationships/hyperlink" Target="file:///C:\Users\User\Downloads\tx.dll%3fd=71090&amp;a=15" TargetMode="External"/><Relationship Id="rId3104" Type="http://schemas.openxmlformats.org/officeDocument/2006/relationships/hyperlink" Target="file:///C:\Users\User\Downloads\tx.dll%3fd=355688&amp;a=190" TargetMode="External"/><Relationship Id="rId232" Type="http://schemas.openxmlformats.org/officeDocument/2006/relationships/hyperlink" Target="file:///C:\Users\User\Downloads\tx.dll%3fd=193459&amp;a=20" TargetMode="External"/><Relationship Id="rId884" Type="http://schemas.openxmlformats.org/officeDocument/2006/relationships/hyperlink" Target="file:///C:\Users\User\Downloads\tx.dll%3fd=371772&amp;a=11" TargetMode="External"/><Relationship Id="rId2120" Type="http://schemas.openxmlformats.org/officeDocument/2006/relationships/hyperlink" Target="file:///C:\Users\User\Downloads\tx.dll%3fd=179950&amp;a=2" TargetMode="External"/><Relationship Id="rId2565" Type="http://schemas.openxmlformats.org/officeDocument/2006/relationships/hyperlink" Target="file:///C:\Users\User\Downloads\tx.dll%3fd=71090&amp;a=15" TargetMode="External"/><Relationship Id="rId2772" Type="http://schemas.openxmlformats.org/officeDocument/2006/relationships/hyperlink" Target="file:///C:\Users\User\Downloads\tx.dll%3fd=71090&amp;a=15" TargetMode="External"/><Relationship Id="rId537" Type="http://schemas.openxmlformats.org/officeDocument/2006/relationships/hyperlink" Target="file:///C:\Users\User\Downloads\tx.dll%3fd=297163&amp;a=133" TargetMode="External"/><Relationship Id="rId744" Type="http://schemas.openxmlformats.org/officeDocument/2006/relationships/hyperlink" Target="file:///C:\Users\User\Downloads\tx.dll%3fd=244456&amp;a=7" TargetMode="External"/><Relationship Id="rId951" Type="http://schemas.openxmlformats.org/officeDocument/2006/relationships/hyperlink" Target="file:///C:\Users\User\Downloads\tx.dll%3fd=193904&amp;a=41" TargetMode="External"/><Relationship Id="rId1167" Type="http://schemas.openxmlformats.org/officeDocument/2006/relationships/hyperlink" Target="file:///C:\Users\User\Downloads\tx.dll%3fd=457428&amp;a=15" TargetMode="External"/><Relationship Id="rId1374" Type="http://schemas.openxmlformats.org/officeDocument/2006/relationships/hyperlink" Target="file:///C:\Users\User\Downloads\tx.dll%3fd=84855&amp;a=22" TargetMode="External"/><Relationship Id="rId1581" Type="http://schemas.openxmlformats.org/officeDocument/2006/relationships/hyperlink" Target="file:///C:\Users\User\Downloads\tx.dll%3fd=60791&amp;a=5" TargetMode="External"/><Relationship Id="rId1679" Type="http://schemas.openxmlformats.org/officeDocument/2006/relationships/hyperlink" Target="file:///C:\Users\User\Downloads\tx.dll%3fd=193971&amp;a=6" TargetMode="External"/><Relationship Id="rId2218" Type="http://schemas.openxmlformats.org/officeDocument/2006/relationships/hyperlink" Target="file:///C:\Users\User\Downloads\tx.dll%3fd=179950&amp;a=2" TargetMode="External"/><Relationship Id="rId2425" Type="http://schemas.openxmlformats.org/officeDocument/2006/relationships/hyperlink" Target="file:///C:\Users\User\Downloads\tx.dll%3fd=71090&amp;a=15" TargetMode="External"/><Relationship Id="rId2632" Type="http://schemas.openxmlformats.org/officeDocument/2006/relationships/hyperlink" Target="file:///C:\Users\User\Downloads\tx.dll%3fd=179950&amp;a=2" TargetMode="External"/><Relationship Id="rId80" Type="http://schemas.openxmlformats.org/officeDocument/2006/relationships/hyperlink" Target="file:///C:\Users\User\Downloads\tx.dll%3fd=622879&amp;a=1" TargetMode="External"/><Relationship Id="rId604" Type="http://schemas.openxmlformats.org/officeDocument/2006/relationships/hyperlink" Target="file:///C:\Users\User\Downloads\tx.dll%3fd=95542&amp;a=6" TargetMode="External"/><Relationship Id="rId811" Type="http://schemas.openxmlformats.org/officeDocument/2006/relationships/hyperlink" Target="file:///C:\Users\User\Downloads\tx.dll%3fd=193332&amp;a=6" TargetMode="External"/><Relationship Id="rId1027" Type="http://schemas.openxmlformats.org/officeDocument/2006/relationships/hyperlink" Target="file:///C:\Users\User\Downloads\tx.dll%3fd=457428&amp;a=14" TargetMode="External"/><Relationship Id="rId1234" Type="http://schemas.openxmlformats.org/officeDocument/2006/relationships/hyperlink" Target="file:///C:\Users\User\Downloads\tx.dll%3fd=457428&amp;a=20" TargetMode="External"/><Relationship Id="rId1441" Type="http://schemas.openxmlformats.org/officeDocument/2006/relationships/hyperlink" Target="file:///C:\Users\User\Downloads\tx.dll%3fd=9056&amp;a=78" TargetMode="External"/><Relationship Id="rId1886" Type="http://schemas.openxmlformats.org/officeDocument/2006/relationships/hyperlink" Target="file:///C:\Users\User\Downloads\tx.dll%3fd=370849&amp;a=398" TargetMode="External"/><Relationship Id="rId2937" Type="http://schemas.openxmlformats.org/officeDocument/2006/relationships/hyperlink" Target="file:///C:\Users\User\Downloads\tx.dll%3fd=147680&amp;a=23" TargetMode="External"/><Relationship Id="rId909" Type="http://schemas.openxmlformats.org/officeDocument/2006/relationships/hyperlink" Target="file:///C:\Users\User\Downloads\tx.dll%3fd=173310&amp;a=7" TargetMode="External"/><Relationship Id="rId1301" Type="http://schemas.openxmlformats.org/officeDocument/2006/relationships/hyperlink" Target="file:///C:\Users\User\Downloads\tx.dll%3fd=457428&amp;a=21" TargetMode="External"/><Relationship Id="rId1539" Type="http://schemas.openxmlformats.org/officeDocument/2006/relationships/hyperlink" Target="file:///C:\Users\User\Downloads\tx.dll%3fd=60791&amp;a=10" TargetMode="External"/><Relationship Id="rId1746" Type="http://schemas.openxmlformats.org/officeDocument/2006/relationships/hyperlink" Target="file:///C:\Users\User\Downloads\tx.dll%3fd=105233&amp;a=29" TargetMode="External"/><Relationship Id="rId1953" Type="http://schemas.openxmlformats.org/officeDocument/2006/relationships/hyperlink" Target="file:///C:\Users\User\Downloads\tx.dll%3fd=261713&amp;a=345" TargetMode="External"/><Relationship Id="rId38" Type="http://schemas.openxmlformats.org/officeDocument/2006/relationships/hyperlink" Target="file:///C:\Users\User\Downloads\tx.dll%3fd=314003&amp;a=1" TargetMode="External"/><Relationship Id="rId1606" Type="http://schemas.openxmlformats.org/officeDocument/2006/relationships/hyperlink" Target="file:///C:\Users\User\Downloads\tx.dll%3fd=135156&amp;a=29" TargetMode="External"/><Relationship Id="rId1813" Type="http://schemas.openxmlformats.org/officeDocument/2006/relationships/hyperlink" Target="file:///C:\Users\User\Downloads\tx.dll%3fd=129963&amp;a=39" TargetMode="External"/><Relationship Id="rId3059" Type="http://schemas.openxmlformats.org/officeDocument/2006/relationships/hyperlink" Target="file:///C:\Users\User\Downloads\tx.dll%3fd=270692&amp;a=6" TargetMode="External"/><Relationship Id="rId187" Type="http://schemas.openxmlformats.org/officeDocument/2006/relationships/hyperlink" Target="file:///C:\Users\User\Downloads\tx.dll%3fd=395610&amp;a=3" TargetMode="External"/><Relationship Id="rId394" Type="http://schemas.openxmlformats.org/officeDocument/2006/relationships/hyperlink" Target="file:///C:\Users\User\Downloads\tx.dll%3fd=179950&amp;a=2" TargetMode="External"/><Relationship Id="rId2075" Type="http://schemas.openxmlformats.org/officeDocument/2006/relationships/hyperlink" Target="file:///C:\Users\User\Downloads\tx.dll%3fd=84628&amp;a=43" TargetMode="External"/><Relationship Id="rId2282" Type="http://schemas.openxmlformats.org/officeDocument/2006/relationships/hyperlink" Target="file:///C:\Users\User\Downloads\tx.dll%3fd=138053&amp;a=719" TargetMode="External"/><Relationship Id="rId3126" Type="http://schemas.openxmlformats.org/officeDocument/2006/relationships/hyperlink" Target="file:///C:\Users\User\Downloads\tx.dll%3fd=93726&amp;a=56" TargetMode="External"/><Relationship Id="rId254" Type="http://schemas.openxmlformats.org/officeDocument/2006/relationships/hyperlink" Target="file:///C:\Users\User\Downloads\tx.dll%3fd=179950&amp;a=2" TargetMode="External"/><Relationship Id="rId699" Type="http://schemas.openxmlformats.org/officeDocument/2006/relationships/hyperlink" Target="file:///C:\Users\User\Downloads\tx.dll%3fd=610415&amp;a=196" TargetMode="External"/><Relationship Id="rId1091" Type="http://schemas.openxmlformats.org/officeDocument/2006/relationships/hyperlink" Target="file:///C:\Users\User\Downloads\tx.dll%3fd=179950&amp;a=2" TargetMode="External"/><Relationship Id="rId2587" Type="http://schemas.openxmlformats.org/officeDocument/2006/relationships/hyperlink" Target="file:///C:\Users\User\Downloads\tx.dll%3fd=71090&amp;a=15" TargetMode="External"/><Relationship Id="rId2794" Type="http://schemas.openxmlformats.org/officeDocument/2006/relationships/hyperlink" Target="file:///C:\Users\User\Downloads\tx.dll%3fd=179950&amp;a=2" TargetMode="External"/><Relationship Id="rId114" Type="http://schemas.openxmlformats.org/officeDocument/2006/relationships/hyperlink" Target="file:///C:\Users\User\Downloads\tx.dll%3fd=179950&amp;a=2" TargetMode="External"/><Relationship Id="rId461" Type="http://schemas.openxmlformats.org/officeDocument/2006/relationships/hyperlink" Target="file:///C:\Users\User\Downloads\tx.dll%3fd=419043&amp;a=34" TargetMode="External"/><Relationship Id="rId559" Type="http://schemas.openxmlformats.org/officeDocument/2006/relationships/hyperlink" Target="file:///C:\Users\User\Downloads\tx.dll%3fd=179950&amp;a=2" TargetMode="External"/><Relationship Id="rId766" Type="http://schemas.openxmlformats.org/officeDocument/2006/relationships/hyperlink" Target="file:///C:\Users\User\Downloads\tx.dll%3fd=179950&amp;a=2" TargetMode="External"/><Relationship Id="rId1189" Type="http://schemas.openxmlformats.org/officeDocument/2006/relationships/hyperlink" Target="file:///C:\Users\User\Downloads\tx.dll%3fd=146655&amp;a=52" TargetMode="External"/><Relationship Id="rId1396" Type="http://schemas.openxmlformats.org/officeDocument/2006/relationships/hyperlink" Target="file:///C:\Users\User\Downloads\tx.dll%3fd=146655&amp;a=46" TargetMode="External"/><Relationship Id="rId2142" Type="http://schemas.openxmlformats.org/officeDocument/2006/relationships/hyperlink" Target="file:///C:\Users\User\Downloads\tx.dll%3fd=71090&amp;a=15" TargetMode="External"/><Relationship Id="rId2447" Type="http://schemas.openxmlformats.org/officeDocument/2006/relationships/hyperlink" Target="file:///C:\Users\User\Downloads\tx.dll%3fd=71090&amp;a=15" TargetMode="External"/><Relationship Id="rId321" Type="http://schemas.openxmlformats.org/officeDocument/2006/relationships/hyperlink" Target="file:///C:\Users\User\Downloads\tx.dll%3fd=200199&amp;a=93" TargetMode="External"/><Relationship Id="rId419" Type="http://schemas.openxmlformats.org/officeDocument/2006/relationships/hyperlink" Target="file:///C:\Users\User\Downloads\tx.dll%3fd=287407&amp;a=17" TargetMode="External"/><Relationship Id="rId626" Type="http://schemas.openxmlformats.org/officeDocument/2006/relationships/hyperlink" Target="file:///C:\Users\User\Downloads\tx.dll%3fd=85472&amp;a=6" TargetMode="External"/><Relationship Id="rId973" Type="http://schemas.openxmlformats.org/officeDocument/2006/relationships/hyperlink" Target="file:///C:\Users\User\Downloads\tx.dll%3fd=39559&amp;a=29" TargetMode="External"/><Relationship Id="rId1049" Type="http://schemas.openxmlformats.org/officeDocument/2006/relationships/hyperlink" Target="file:///C:\Users\User\Downloads\tx.dll%3fd=39559&amp;a=29" TargetMode="External"/><Relationship Id="rId1256" Type="http://schemas.openxmlformats.org/officeDocument/2006/relationships/hyperlink" Target="file:///C:\Users\User\Downloads\tx.dll%3fd=457428&amp;a=20" TargetMode="External"/><Relationship Id="rId2002" Type="http://schemas.openxmlformats.org/officeDocument/2006/relationships/hyperlink" Target="file:///C:\Users\User\Downloads\tx.dll%3fd=437452&amp;a=1" TargetMode="External"/><Relationship Id="rId2307" Type="http://schemas.openxmlformats.org/officeDocument/2006/relationships/hyperlink" Target="file:///C:\Users\User\Downloads\tx.dll%3fd=71090&amp;a=15" TargetMode="External"/><Relationship Id="rId2654" Type="http://schemas.openxmlformats.org/officeDocument/2006/relationships/hyperlink" Target="file:///C:\Users\User\Downloads\tx.dll%3fd=179950&amp;a=2" TargetMode="External"/><Relationship Id="rId2861" Type="http://schemas.openxmlformats.org/officeDocument/2006/relationships/hyperlink" Target="file:///C:\Users\User\Downloads\tx.dll%3fd=71090&amp;a=15" TargetMode="External"/><Relationship Id="rId2959" Type="http://schemas.openxmlformats.org/officeDocument/2006/relationships/hyperlink" Target="file:///C:\Users\User\Downloads\tx.dll%3fd=71090&amp;a=15" TargetMode="External"/><Relationship Id="rId833" Type="http://schemas.openxmlformats.org/officeDocument/2006/relationships/hyperlink" Target="file:///C:\Users\User\Downloads\tx.dll%3fd=278434&amp;a=30" TargetMode="External"/><Relationship Id="rId1116" Type="http://schemas.openxmlformats.org/officeDocument/2006/relationships/hyperlink" Target="file:///C:\Users\User\Downloads\tx.dll%3fd=179950&amp;a=2" TargetMode="External"/><Relationship Id="rId1463" Type="http://schemas.openxmlformats.org/officeDocument/2006/relationships/hyperlink" Target="file:///C:\Users\User\Downloads\tx.dll%3fd=67742&amp;a=18" TargetMode="External"/><Relationship Id="rId1670" Type="http://schemas.openxmlformats.org/officeDocument/2006/relationships/hyperlink" Target="file:///C:\Users\User\Downloads\tx.dll%3fd=135156&amp;a=29" TargetMode="External"/><Relationship Id="rId1768" Type="http://schemas.openxmlformats.org/officeDocument/2006/relationships/hyperlink" Target="file:///C:\Users\User\Downloads\tx.dll%3fd=179950&amp;a=2" TargetMode="External"/><Relationship Id="rId2514" Type="http://schemas.openxmlformats.org/officeDocument/2006/relationships/hyperlink" Target="file:///C:\Users\User\Downloads\tx.dll%3fd=71090&amp;a=15" TargetMode="External"/><Relationship Id="rId2721" Type="http://schemas.openxmlformats.org/officeDocument/2006/relationships/hyperlink" Target="file:///C:\Users\User\Downloads\tx.dll%3fd=71090&amp;a=15" TargetMode="External"/><Relationship Id="rId2819" Type="http://schemas.openxmlformats.org/officeDocument/2006/relationships/hyperlink" Target="file:///C:\Users\User\Downloads\tx.dll%3fd=71090&amp;a=15" TargetMode="External"/><Relationship Id="rId900" Type="http://schemas.openxmlformats.org/officeDocument/2006/relationships/hyperlink" Target="file:///C:\Users\User\Downloads\tx.dll%3fd=193904&amp;a=41" TargetMode="External"/><Relationship Id="rId1323" Type="http://schemas.openxmlformats.org/officeDocument/2006/relationships/hyperlink" Target="file:///C:\Users\User\Downloads\tx.dll%3fd=351486&amp;a=106" TargetMode="External"/><Relationship Id="rId1530" Type="http://schemas.openxmlformats.org/officeDocument/2006/relationships/hyperlink" Target="file:///C:\Users\User\Downloads\tx.dll%3fd=210155&amp;a=6" TargetMode="External"/><Relationship Id="rId1628" Type="http://schemas.openxmlformats.org/officeDocument/2006/relationships/hyperlink" Target="file:///C:\Users\User\Downloads\tx.dll%3fd=193533&amp;a=8" TargetMode="External"/><Relationship Id="rId1975" Type="http://schemas.openxmlformats.org/officeDocument/2006/relationships/hyperlink" Target="file:///C:\Users\User\Downloads\tx.dll%3fd=378879&amp;a=23" TargetMode="External"/><Relationship Id="rId1835" Type="http://schemas.openxmlformats.org/officeDocument/2006/relationships/hyperlink" Target="file:///C:\Users\User\Downloads\tx.dll%3fd=219924&amp;a=147" TargetMode="External"/><Relationship Id="rId3050" Type="http://schemas.openxmlformats.org/officeDocument/2006/relationships/hyperlink" Target="file:///C:\Users\User\Downloads\tx.dll%3fd=33427&amp;a=4377" TargetMode="External"/><Relationship Id="rId1902" Type="http://schemas.openxmlformats.org/officeDocument/2006/relationships/hyperlink" Target="file:///C:\Users\User\Downloads\tx.dll%3fd=331337&amp;a=105" TargetMode="External"/><Relationship Id="rId2097" Type="http://schemas.openxmlformats.org/officeDocument/2006/relationships/hyperlink" Target="file:///C:\Users\User\Downloads\tx.dll%3fd=71090&amp;a=15" TargetMode="External"/><Relationship Id="rId276" Type="http://schemas.openxmlformats.org/officeDocument/2006/relationships/hyperlink" Target="file:///C:\Users\User\Downloads\tx.dll%3fd=287407&amp;a=17" TargetMode="External"/><Relationship Id="rId483" Type="http://schemas.openxmlformats.org/officeDocument/2006/relationships/hyperlink" Target="file:///C:\Users\User\Downloads\tx.dll%3fd=622225&amp;a=77" TargetMode="External"/><Relationship Id="rId690" Type="http://schemas.openxmlformats.org/officeDocument/2006/relationships/hyperlink" Target="file:///C:\Users\User\Downloads\tx.dll%3fd=615551&amp;a=73" TargetMode="External"/><Relationship Id="rId2164" Type="http://schemas.openxmlformats.org/officeDocument/2006/relationships/hyperlink" Target="file:///C:\Users\User\Downloads\tx.dll%3fd=138053&amp;a=719" TargetMode="External"/><Relationship Id="rId2371" Type="http://schemas.openxmlformats.org/officeDocument/2006/relationships/hyperlink" Target="file:///C:\Users\User\Downloads\tx.dll%3fd=71090&amp;a=15" TargetMode="External"/><Relationship Id="rId3008" Type="http://schemas.openxmlformats.org/officeDocument/2006/relationships/hyperlink" Target="file:///C:\Users\User\Downloads\tx.dll%3fd=71090&amp;a=15" TargetMode="External"/><Relationship Id="rId136" Type="http://schemas.openxmlformats.org/officeDocument/2006/relationships/hyperlink" Target="file:///C:\Users\User\Downloads\tx.dll%3fd=86269&amp;a=2" TargetMode="External"/><Relationship Id="rId343" Type="http://schemas.openxmlformats.org/officeDocument/2006/relationships/hyperlink" Target="file:///C:\Users\User\Downloads\tx.dll%3fd=39559&amp;a=9" TargetMode="External"/><Relationship Id="rId550" Type="http://schemas.openxmlformats.org/officeDocument/2006/relationships/hyperlink" Target="file:///C:\Users\User\Downloads\tx.dll%3fd=179950&amp;a=2" TargetMode="External"/><Relationship Id="rId788" Type="http://schemas.openxmlformats.org/officeDocument/2006/relationships/hyperlink" Target="file:///C:\Users\User\Downloads\tx.dll%3fd=179950&amp;a=2" TargetMode="External"/><Relationship Id="rId995" Type="http://schemas.openxmlformats.org/officeDocument/2006/relationships/hyperlink" Target="file:///C:\Users\User\Downloads\tx.dll%3fd=193904&amp;a=41" TargetMode="External"/><Relationship Id="rId1180" Type="http://schemas.openxmlformats.org/officeDocument/2006/relationships/hyperlink" Target="file:///C:\Users\User\Downloads\tx.dll%3fd=146655&amp;a=52" TargetMode="External"/><Relationship Id="rId2024" Type="http://schemas.openxmlformats.org/officeDocument/2006/relationships/hyperlink" Target="file:///C:\Users\User\Downloads\tx.dll%3fd=179950&amp;a=2" TargetMode="External"/><Relationship Id="rId2231" Type="http://schemas.openxmlformats.org/officeDocument/2006/relationships/hyperlink" Target="file:///C:\Users\User\Downloads\tx.dll%3fd=90561&amp;a=13" TargetMode="External"/><Relationship Id="rId2469" Type="http://schemas.openxmlformats.org/officeDocument/2006/relationships/hyperlink" Target="file:///C:\Users\User\Downloads\tx.dll%3fd=71090&amp;a=15" TargetMode="External"/><Relationship Id="rId2676" Type="http://schemas.openxmlformats.org/officeDocument/2006/relationships/hyperlink" Target="file:///C:\Users\User\Downloads\tx.dll%3fd=90561&amp;a=13" TargetMode="External"/><Relationship Id="rId2883" Type="http://schemas.openxmlformats.org/officeDocument/2006/relationships/hyperlink" Target="file:///C:\Users\User\Downloads\tx.dll%3fd=71090&amp;a=15" TargetMode="External"/><Relationship Id="rId203" Type="http://schemas.openxmlformats.org/officeDocument/2006/relationships/hyperlink" Target="file:///C:\Users\User\Downloads\tx.dll%3fd=179950&amp;a=2" TargetMode="External"/><Relationship Id="rId648" Type="http://schemas.openxmlformats.org/officeDocument/2006/relationships/hyperlink" Target="file:///C:\Users\User\Downloads\tx.dll%3fd=179950&amp;a=2" TargetMode="External"/><Relationship Id="rId855" Type="http://schemas.openxmlformats.org/officeDocument/2006/relationships/hyperlink" Target="file:///C:\Users\User\Downloads\tx.dll%3fd=250296&amp;a=4" TargetMode="External"/><Relationship Id="rId1040" Type="http://schemas.openxmlformats.org/officeDocument/2006/relationships/hyperlink" Target="file:///C:\Users\User\Downloads\tx.dll%3fd=457428&amp;a=17" TargetMode="External"/><Relationship Id="rId1278" Type="http://schemas.openxmlformats.org/officeDocument/2006/relationships/hyperlink" Target="file:///C:\Users\User\Downloads\tx.dll%3fd=457428&amp;a=20" TargetMode="External"/><Relationship Id="rId1485" Type="http://schemas.openxmlformats.org/officeDocument/2006/relationships/hyperlink" Target="file:///C:\Users\User\Downloads\tx.dll%3fd=457428&amp;a=17" TargetMode="External"/><Relationship Id="rId1692" Type="http://schemas.openxmlformats.org/officeDocument/2006/relationships/hyperlink" Target="file:///C:\Users\User\Downloads\tx.dll%3fd=135156&amp;a=26" TargetMode="External"/><Relationship Id="rId2329" Type="http://schemas.openxmlformats.org/officeDocument/2006/relationships/hyperlink" Target="file:///C:\Users\User\Downloads\tx.dll%3fd=71090&amp;a=15" TargetMode="External"/><Relationship Id="rId2536" Type="http://schemas.openxmlformats.org/officeDocument/2006/relationships/hyperlink" Target="file:///C:\Users\User\Downloads\tx.dll%3fd=71090&amp;a=15" TargetMode="External"/><Relationship Id="rId2743" Type="http://schemas.openxmlformats.org/officeDocument/2006/relationships/hyperlink" Target="file:///C:\Users\User\Downloads\tx.dll%3fd=179950&amp;a=2" TargetMode="External"/><Relationship Id="rId410" Type="http://schemas.openxmlformats.org/officeDocument/2006/relationships/hyperlink" Target="file:///C:\Users\User\Downloads\tx.dll%3fd=41565&amp;a=1" TargetMode="External"/><Relationship Id="rId508" Type="http://schemas.openxmlformats.org/officeDocument/2006/relationships/hyperlink" Target="file:///C:\Users\User\Downloads\tx.dll%3fd=297163&amp;a=133" TargetMode="External"/><Relationship Id="rId715" Type="http://schemas.openxmlformats.org/officeDocument/2006/relationships/hyperlink" Target="file:///C:\Users\User\Downloads\tx.dll%3fd=39559&amp;a=7" TargetMode="External"/><Relationship Id="rId922" Type="http://schemas.openxmlformats.org/officeDocument/2006/relationships/hyperlink" Target="file:///C:\Users\User\Downloads\tx.dll%3fd=39559&amp;a=7" TargetMode="External"/><Relationship Id="rId1138" Type="http://schemas.openxmlformats.org/officeDocument/2006/relationships/hyperlink" Target="file:///C:\Users\User\Downloads\tx.dll%3fd=457428&amp;a=19" TargetMode="External"/><Relationship Id="rId1345" Type="http://schemas.openxmlformats.org/officeDocument/2006/relationships/hyperlink" Target="file:///C:\Users\User\Downloads\tx.dll%3fd=84628&amp;a=43" TargetMode="External"/><Relationship Id="rId1552" Type="http://schemas.openxmlformats.org/officeDocument/2006/relationships/hyperlink" Target="file:///C:\Users\User\Downloads\tx.dll%3fd=179950&amp;a=2" TargetMode="External"/><Relationship Id="rId1997" Type="http://schemas.openxmlformats.org/officeDocument/2006/relationships/hyperlink" Target="file:///C:\Users\User\Downloads\tx.dll%3fd=325686&amp;a=80" TargetMode="External"/><Relationship Id="rId2603" Type="http://schemas.openxmlformats.org/officeDocument/2006/relationships/hyperlink" Target="file:///C:\Users\User\Downloads\tx.dll%3fd=71090&amp;a=15" TargetMode="External"/><Relationship Id="rId2950" Type="http://schemas.openxmlformats.org/officeDocument/2006/relationships/hyperlink" Target="file:///C:\Users\User\Downloads\tx.dll%3fd=71090&amp;a=15" TargetMode="External"/><Relationship Id="rId1205" Type="http://schemas.openxmlformats.org/officeDocument/2006/relationships/hyperlink" Target="file:///C:\Users\User\Downloads\tx.dll%3fd=146655&amp;a=52" TargetMode="External"/><Relationship Id="rId1857" Type="http://schemas.openxmlformats.org/officeDocument/2006/relationships/hyperlink" Target="file:///C:\Users\User\Downloads\tx.dll%3fd=558008&amp;a=19" TargetMode="External"/><Relationship Id="rId2810" Type="http://schemas.openxmlformats.org/officeDocument/2006/relationships/hyperlink" Target="file:///C:\Users\User\Downloads\tx.dll%3fd=71090&amp;a=15" TargetMode="External"/><Relationship Id="rId2908" Type="http://schemas.openxmlformats.org/officeDocument/2006/relationships/hyperlink" Target="file:///C:\Users\User\Downloads\tx.dll%3fd=71090&amp;a=15" TargetMode="External"/><Relationship Id="rId51" Type="http://schemas.openxmlformats.org/officeDocument/2006/relationships/hyperlink" Target="file:///C:\Users\User\Downloads\tx.dll%3fd=347994&amp;a=1" TargetMode="External"/><Relationship Id="rId1412" Type="http://schemas.openxmlformats.org/officeDocument/2006/relationships/hyperlink" Target="file:///C:\Users\User\Downloads\tx.dll%3fd=215749&amp;a=2" TargetMode="External"/><Relationship Id="rId1717" Type="http://schemas.openxmlformats.org/officeDocument/2006/relationships/hyperlink" Target="file:///C:\Users\User\Downloads\tx.dll%3fd=200693&amp;a=40" TargetMode="External"/><Relationship Id="rId1924" Type="http://schemas.openxmlformats.org/officeDocument/2006/relationships/hyperlink" Target="file:///C:\Users\User\Downloads\tx.dll%3fd=179950&amp;a=2" TargetMode="External"/><Relationship Id="rId3072" Type="http://schemas.openxmlformats.org/officeDocument/2006/relationships/hyperlink" Target="file:///C:\Users\User\Downloads\tx.dll%3fd=179950&amp;a=2" TargetMode="External"/><Relationship Id="rId298" Type="http://schemas.openxmlformats.org/officeDocument/2006/relationships/hyperlink" Target="file:///C:\Users\User\Downloads\tx.dll%3fd=200199&amp;a=64" TargetMode="External"/><Relationship Id="rId158" Type="http://schemas.openxmlformats.org/officeDocument/2006/relationships/hyperlink" Target="file:///C:\Users\User\Downloads\tx.dll%3fd=141923&amp;a=3" TargetMode="External"/><Relationship Id="rId2186" Type="http://schemas.openxmlformats.org/officeDocument/2006/relationships/hyperlink" Target="file:///C:\Users\User\Downloads\tx.dll%3fd=138053&amp;a=719" TargetMode="External"/><Relationship Id="rId2393" Type="http://schemas.openxmlformats.org/officeDocument/2006/relationships/hyperlink" Target="file:///C:\Users\User\Downloads\tx.dll%3fd=90561&amp;a=13" TargetMode="External"/><Relationship Id="rId2698" Type="http://schemas.openxmlformats.org/officeDocument/2006/relationships/hyperlink" Target="file:///C:\Users\User\Downloads\tx.dll%3fd=71090&amp;a=15" TargetMode="External"/><Relationship Id="rId365" Type="http://schemas.openxmlformats.org/officeDocument/2006/relationships/hyperlink" Target="file:///C:\Users\User\Downloads\tx.dll%3fd=179950&amp;a=2" TargetMode="External"/><Relationship Id="rId572" Type="http://schemas.openxmlformats.org/officeDocument/2006/relationships/hyperlink" Target="file:///C:\Users\User\Downloads\tx.dll%3fd=250296&amp;a=4" TargetMode="External"/><Relationship Id="rId2046" Type="http://schemas.openxmlformats.org/officeDocument/2006/relationships/hyperlink" Target="file:///C:\Users\User\Downloads\tx.dll%3fd=193459&amp;a=31" TargetMode="External"/><Relationship Id="rId2253" Type="http://schemas.openxmlformats.org/officeDocument/2006/relationships/hyperlink" Target="file:///C:\Users\User\Downloads\tx.dll%3fd=76871&amp;a=42" TargetMode="External"/><Relationship Id="rId2460" Type="http://schemas.openxmlformats.org/officeDocument/2006/relationships/hyperlink" Target="file:///C:\Users\User\Downloads\tx.dll%3fd=71090&amp;a=15" TargetMode="External"/><Relationship Id="rId225" Type="http://schemas.openxmlformats.org/officeDocument/2006/relationships/hyperlink" Target="file:///C:\Users\User\Downloads\tx.dll%3fd=236705&amp;a=15" TargetMode="External"/><Relationship Id="rId432" Type="http://schemas.openxmlformats.org/officeDocument/2006/relationships/hyperlink" Target="file:///C:\Users\User\Downloads\tx.dll%3fd=90340&amp;a=19" TargetMode="External"/><Relationship Id="rId877" Type="http://schemas.openxmlformats.org/officeDocument/2006/relationships/hyperlink" Target="file:///C:\Users\User\Downloads\tx.dll%3fd=179950&amp;a=2" TargetMode="External"/><Relationship Id="rId1062" Type="http://schemas.openxmlformats.org/officeDocument/2006/relationships/hyperlink" Target="file:///C:\Users\User\Downloads\tx.dll%3fd=146125&amp;a=33" TargetMode="External"/><Relationship Id="rId2113" Type="http://schemas.openxmlformats.org/officeDocument/2006/relationships/hyperlink" Target="file:///C:\Users\User\Downloads\tx.dll%3fd=71090&amp;a=15" TargetMode="External"/><Relationship Id="rId2320" Type="http://schemas.openxmlformats.org/officeDocument/2006/relationships/hyperlink" Target="file:///C:\Users\User\Downloads\tx.dll%3fd=76871&amp;a=42" TargetMode="External"/><Relationship Id="rId2558" Type="http://schemas.openxmlformats.org/officeDocument/2006/relationships/hyperlink" Target="file:///C:\Users\User\Downloads\tx.dll%3fd=71090&amp;a=15" TargetMode="External"/><Relationship Id="rId2765" Type="http://schemas.openxmlformats.org/officeDocument/2006/relationships/hyperlink" Target="file:///C:\Users\User\Downloads\tx.dll%3fd=71090&amp;a=15" TargetMode="External"/><Relationship Id="rId2972" Type="http://schemas.openxmlformats.org/officeDocument/2006/relationships/hyperlink" Target="file:///C:\Users\User\Downloads\tx.dll%3fd=71090&amp;a=15" TargetMode="External"/><Relationship Id="rId737" Type="http://schemas.openxmlformats.org/officeDocument/2006/relationships/hyperlink" Target="file:///C:\Users\User\Downloads\tx.dll%3fd=327009&amp;a=13" TargetMode="External"/><Relationship Id="rId944" Type="http://schemas.openxmlformats.org/officeDocument/2006/relationships/hyperlink" Target="file:///C:\Users\User\Downloads\tx.dll%3fd=179950&amp;a=2" TargetMode="External"/><Relationship Id="rId1367" Type="http://schemas.openxmlformats.org/officeDocument/2006/relationships/hyperlink" Target="file:///C:\Users\User\Downloads\tx.dll%3fd=9056&amp;a=78" TargetMode="External"/><Relationship Id="rId1574" Type="http://schemas.openxmlformats.org/officeDocument/2006/relationships/hyperlink" Target="file:///C:\Users\User\Downloads\tx.dll%3fd=58883&amp;a=140" TargetMode="External"/><Relationship Id="rId1781" Type="http://schemas.openxmlformats.org/officeDocument/2006/relationships/hyperlink" Target="file:///C:\Users\User\Downloads\tx.dll%3fd=129963&amp;a=36" TargetMode="External"/><Relationship Id="rId2418" Type="http://schemas.openxmlformats.org/officeDocument/2006/relationships/hyperlink" Target="file:///C:\Users\User\Downloads\tx.dll%3fd=71090&amp;a=15" TargetMode="External"/><Relationship Id="rId2625" Type="http://schemas.openxmlformats.org/officeDocument/2006/relationships/hyperlink" Target="file:///C:\Users\User\Downloads\tx.dll%3fd=90561&amp;a=13" TargetMode="External"/><Relationship Id="rId2832" Type="http://schemas.openxmlformats.org/officeDocument/2006/relationships/hyperlink" Target="file:///C:\Users\User\Downloads\tx.dll%3fd=71090&amp;a=15" TargetMode="External"/><Relationship Id="rId73" Type="http://schemas.openxmlformats.org/officeDocument/2006/relationships/hyperlink" Target="file:///C:\Users\User\Downloads\tx.dll%3fd=476622&amp;a=1" TargetMode="External"/><Relationship Id="rId804" Type="http://schemas.openxmlformats.org/officeDocument/2006/relationships/hyperlink" Target="file:///C:\Users\User\Downloads\tx.dll%3fd=227952&amp;a=8" TargetMode="External"/><Relationship Id="rId1227" Type="http://schemas.openxmlformats.org/officeDocument/2006/relationships/hyperlink" Target="file:///C:\Users\User\Downloads\tx.dll%3fd=146655&amp;a=46" TargetMode="External"/><Relationship Id="rId1434" Type="http://schemas.openxmlformats.org/officeDocument/2006/relationships/hyperlink" Target="file:///C:\Users\User\Downloads\tx.dll%3fd=191747&amp;a=155" TargetMode="External"/><Relationship Id="rId1641" Type="http://schemas.openxmlformats.org/officeDocument/2006/relationships/hyperlink" Target="file:///C:\Users\User\Downloads\tx.dll%3fd=135156&amp;a=29" TargetMode="External"/><Relationship Id="rId1879" Type="http://schemas.openxmlformats.org/officeDocument/2006/relationships/hyperlink" Target="file:///C:\Users\User\Downloads\tx.dll%3fd=370849&amp;a=398" TargetMode="External"/><Relationship Id="rId3094" Type="http://schemas.openxmlformats.org/officeDocument/2006/relationships/hyperlink" Target="file:///C:\Users\User\Downloads\tx.dll%3fd=82747&amp;a=17" TargetMode="External"/><Relationship Id="rId1501" Type="http://schemas.openxmlformats.org/officeDocument/2006/relationships/hyperlink" Target="file:///C:\Users\User\Downloads\tx.dll%3fd=193971&amp;a=6" TargetMode="External"/><Relationship Id="rId1739" Type="http://schemas.openxmlformats.org/officeDocument/2006/relationships/hyperlink" Target="file:///C:\Users\User\Downloads\tx.dll%3fd=105233&amp;a=28" TargetMode="External"/><Relationship Id="rId1946" Type="http://schemas.openxmlformats.org/officeDocument/2006/relationships/hyperlink" Target="file:///C:\Users\User\Downloads\tx.dll%3fd=205530&amp;a=434" TargetMode="External"/><Relationship Id="rId1806" Type="http://schemas.openxmlformats.org/officeDocument/2006/relationships/hyperlink" Target="file:///C:\Users\User\Downloads\tx.dll%3fd=129963&amp;a=43" TargetMode="External"/><Relationship Id="rId387" Type="http://schemas.openxmlformats.org/officeDocument/2006/relationships/hyperlink" Target="file:///C:\Users\User\Downloads\tx.dll%3fd=111794&amp;a=47" TargetMode="External"/><Relationship Id="rId594" Type="http://schemas.openxmlformats.org/officeDocument/2006/relationships/hyperlink" Target="file:///C:\Users\User\Downloads\tx.dll%3fd=95542&amp;a=3" TargetMode="External"/><Relationship Id="rId2068" Type="http://schemas.openxmlformats.org/officeDocument/2006/relationships/hyperlink" Target="file:///C:\Users\User\Downloads\tx.dll%3fd=190108&amp;a=13" TargetMode="External"/><Relationship Id="rId2275" Type="http://schemas.openxmlformats.org/officeDocument/2006/relationships/hyperlink" Target="file:///C:\Users\User\Downloads\tx.dll%3fd=71090&amp;a=15" TargetMode="External"/><Relationship Id="rId3021" Type="http://schemas.openxmlformats.org/officeDocument/2006/relationships/hyperlink" Target="file:///C:\Users\User\Downloads\tx.dll%3fd=179950&amp;a=2" TargetMode="External"/><Relationship Id="rId3119" Type="http://schemas.openxmlformats.org/officeDocument/2006/relationships/hyperlink" Target="file:///C:\Users\User\Downloads\tx.dll%3fd=93726&amp;a=56" TargetMode="External"/><Relationship Id="rId247" Type="http://schemas.openxmlformats.org/officeDocument/2006/relationships/hyperlink" Target="file:///C:\Users\User\Downloads\tx.dll%3fd=86768&amp;a=6" TargetMode="External"/><Relationship Id="rId899" Type="http://schemas.openxmlformats.org/officeDocument/2006/relationships/hyperlink" Target="file:///C:\Users\User\Downloads\tx.dll%3fd=193904&amp;a=41" TargetMode="External"/><Relationship Id="rId1084" Type="http://schemas.openxmlformats.org/officeDocument/2006/relationships/hyperlink" Target="file:///C:\Users\User\Downloads\tx.dll%3fd=39559&amp;a=7" TargetMode="External"/><Relationship Id="rId2482" Type="http://schemas.openxmlformats.org/officeDocument/2006/relationships/hyperlink" Target="file:///C:\Users\User\Downloads\tx.dll%3fd=71090&amp;a=15" TargetMode="External"/><Relationship Id="rId2787" Type="http://schemas.openxmlformats.org/officeDocument/2006/relationships/hyperlink" Target="file:///C:\Users\User\Downloads\tx.dll%3fd=71090&amp;a=15" TargetMode="External"/><Relationship Id="rId107" Type="http://schemas.openxmlformats.org/officeDocument/2006/relationships/hyperlink" Target="file:///C:\Users\User\Downloads\tx.dll%3fd=39559&amp;a=7" TargetMode="External"/><Relationship Id="rId454" Type="http://schemas.openxmlformats.org/officeDocument/2006/relationships/hyperlink" Target="file:///C:\Users\User\Downloads\tx.dll%3fd=39559&amp;a=9" TargetMode="External"/><Relationship Id="rId661" Type="http://schemas.openxmlformats.org/officeDocument/2006/relationships/hyperlink" Target="file:///C:\Users\User\Downloads\tx.dll%3fd=179950&amp;a=2" TargetMode="External"/><Relationship Id="rId759" Type="http://schemas.openxmlformats.org/officeDocument/2006/relationships/hyperlink" Target="file:///C:\Users\User\Downloads\tx.dll%3fd=326597&amp;a=14" TargetMode="External"/><Relationship Id="rId966" Type="http://schemas.openxmlformats.org/officeDocument/2006/relationships/hyperlink" Target="file:///C:\Users\User\Downloads\tx.dll%3fd=179950&amp;a=2" TargetMode="External"/><Relationship Id="rId1291" Type="http://schemas.openxmlformats.org/officeDocument/2006/relationships/hyperlink" Target="file:///C:\Users\User\Downloads\tx.dll%3fd=457428&amp;a=21" TargetMode="External"/><Relationship Id="rId1389" Type="http://schemas.openxmlformats.org/officeDocument/2006/relationships/hyperlink" Target="file:///C:\Users\User\Downloads\tx.dll%3fd=191747&amp;a=62" TargetMode="External"/><Relationship Id="rId1596" Type="http://schemas.openxmlformats.org/officeDocument/2006/relationships/hyperlink" Target="file:///C:\Users\User\Downloads\tx.dll%3fd=131070&amp;a=81" TargetMode="External"/><Relationship Id="rId2135" Type="http://schemas.openxmlformats.org/officeDocument/2006/relationships/hyperlink" Target="file:///C:\Users\User\Downloads\tx.dll%3fd=76871&amp;a=42" TargetMode="External"/><Relationship Id="rId2342" Type="http://schemas.openxmlformats.org/officeDocument/2006/relationships/hyperlink" Target="file:///C:\Users\User\Downloads\tx.dll%3fd=179950&amp;a=2" TargetMode="External"/><Relationship Id="rId2647" Type="http://schemas.openxmlformats.org/officeDocument/2006/relationships/hyperlink" Target="file:///C:\Users\User\Downloads\tx.dll%3fd=179950&amp;a=2" TargetMode="External"/><Relationship Id="rId2994" Type="http://schemas.openxmlformats.org/officeDocument/2006/relationships/hyperlink" Target="file:///C:\Users\User\Downloads\tx.dll%3fd=71090&amp;a=15" TargetMode="External"/><Relationship Id="rId314" Type="http://schemas.openxmlformats.org/officeDocument/2006/relationships/hyperlink" Target="file:///C:\Users\User\Downloads\tx.dll%3fd=193459&amp;a=22" TargetMode="External"/><Relationship Id="rId521" Type="http://schemas.openxmlformats.org/officeDocument/2006/relationships/hyperlink" Target="file:///C:\Users\User\Downloads\tx.dll%3fd=39559&amp;a=25" TargetMode="External"/><Relationship Id="rId619" Type="http://schemas.openxmlformats.org/officeDocument/2006/relationships/hyperlink" Target="file:///C:\Users\User\Downloads\tx.dll%3fd=39559&amp;a=7" TargetMode="External"/><Relationship Id="rId1151" Type="http://schemas.openxmlformats.org/officeDocument/2006/relationships/hyperlink" Target="file:///C:\Users\User\Downloads\tx.dll%3fd=457428&amp;a=15" TargetMode="External"/><Relationship Id="rId1249" Type="http://schemas.openxmlformats.org/officeDocument/2006/relationships/hyperlink" Target="file:///C:\Users\User\Downloads\tx.dll%3fd=457428&amp;a=20" TargetMode="External"/><Relationship Id="rId2202" Type="http://schemas.openxmlformats.org/officeDocument/2006/relationships/hyperlink" Target="file:///C:\Users\User\Downloads\tx.dll%3fd=71090&amp;a=15" TargetMode="External"/><Relationship Id="rId2854" Type="http://schemas.openxmlformats.org/officeDocument/2006/relationships/hyperlink" Target="file:///C:\Users\User\Downloads\tx.dll%3fd=71090&amp;a=15" TargetMode="External"/><Relationship Id="rId95" Type="http://schemas.openxmlformats.org/officeDocument/2006/relationships/hyperlink" Target="file:///C:\Users\User\Downloads\tx.dll%3fd=132936&amp;a=1" TargetMode="External"/><Relationship Id="rId826" Type="http://schemas.openxmlformats.org/officeDocument/2006/relationships/hyperlink" Target="file:///C:\Users\User\Downloads\tx.dll%3fd=341023&amp;a=6" TargetMode="External"/><Relationship Id="rId1011" Type="http://schemas.openxmlformats.org/officeDocument/2006/relationships/hyperlink" Target="file:///C:\Users\User\Downloads\tx.dll%3fd=179950&amp;a=2" TargetMode="External"/><Relationship Id="rId1109" Type="http://schemas.openxmlformats.org/officeDocument/2006/relationships/hyperlink" Target="file:///C:\Users\User\Downloads\tx.dll%3fd=146125&amp;a=33" TargetMode="External"/><Relationship Id="rId1456" Type="http://schemas.openxmlformats.org/officeDocument/2006/relationships/hyperlink" Target="file:///C:\Users\User\Downloads\tx.dll%3fd=326434&amp;a=27" TargetMode="External"/><Relationship Id="rId1663" Type="http://schemas.openxmlformats.org/officeDocument/2006/relationships/hyperlink" Target="file:///C:\Users\User\Downloads\tx.dll%3fd=200693&amp;a=40" TargetMode="External"/><Relationship Id="rId1870" Type="http://schemas.openxmlformats.org/officeDocument/2006/relationships/hyperlink" Target="file:///C:\Users\User\Downloads\tx.dll%3fd=558008&amp;a=18" TargetMode="External"/><Relationship Id="rId1968" Type="http://schemas.openxmlformats.org/officeDocument/2006/relationships/hyperlink" Target="file:///C:\Users\User\Downloads\tx.dll%3fd=378882&amp;a=22" TargetMode="External"/><Relationship Id="rId2507" Type="http://schemas.openxmlformats.org/officeDocument/2006/relationships/hyperlink" Target="file:///C:\Users\User\Downloads\tx.dll%3fd=71090&amp;a=15" TargetMode="External"/><Relationship Id="rId2714" Type="http://schemas.openxmlformats.org/officeDocument/2006/relationships/hyperlink" Target="file:///C:\Users\User\Downloads\tx.dll%3fd=71090&amp;a=15" TargetMode="External"/><Relationship Id="rId2921" Type="http://schemas.openxmlformats.org/officeDocument/2006/relationships/hyperlink" Target="file:///C:\Users\User\Downloads\tx.dll%3fd=71090&amp;a=15" TargetMode="External"/><Relationship Id="rId1316" Type="http://schemas.openxmlformats.org/officeDocument/2006/relationships/hyperlink" Target="file:///C:\Users\User\Downloads\tx.dll%3fd=146655&amp;a=56" TargetMode="External"/><Relationship Id="rId1523" Type="http://schemas.openxmlformats.org/officeDocument/2006/relationships/hyperlink" Target="file:///C:\Users\User\Downloads\tx.dll%3fd=210155&amp;a=6" TargetMode="External"/><Relationship Id="rId1730" Type="http://schemas.openxmlformats.org/officeDocument/2006/relationships/hyperlink" Target="file:///C:\Users\User\Downloads\tx.dll%3fd=105233&amp;a=27" TargetMode="External"/><Relationship Id="rId22" Type="http://schemas.openxmlformats.org/officeDocument/2006/relationships/hyperlink" Target="file:///C:\Users\User\Downloads\tx.dll%3fd=268182&amp;a=3" TargetMode="External"/><Relationship Id="rId1828" Type="http://schemas.openxmlformats.org/officeDocument/2006/relationships/hyperlink" Target="file:///C:\Users\User\Downloads\tx.dll%3fd=391393&amp;a=44" TargetMode="External"/><Relationship Id="rId3043" Type="http://schemas.openxmlformats.org/officeDocument/2006/relationships/hyperlink" Target="file:///C:\Users\User\Downloads\tx.dll%3fd=179950&amp;a=2" TargetMode="External"/><Relationship Id="rId171" Type="http://schemas.openxmlformats.org/officeDocument/2006/relationships/hyperlink" Target="file:///C:\Users\User\Downloads\tx.dll%3fd=146655&amp;a=46" TargetMode="External"/><Relationship Id="rId2297" Type="http://schemas.openxmlformats.org/officeDocument/2006/relationships/hyperlink" Target="file:///C:\Users\User\Downloads\tx.dll%3fd=71090&amp;a=15" TargetMode="External"/><Relationship Id="rId269" Type="http://schemas.openxmlformats.org/officeDocument/2006/relationships/hyperlink" Target="file:///C:\Users\User\Downloads\tx.dll%3fd=179950&amp;a=2" TargetMode="External"/><Relationship Id="rId476" Type="http://schemas.openxmlformats.org/officeDocument/2006/relationships/hyperlink" Target="file:///C:\Users\User\Downloads\tx.dll%3fd=297163&amp;a=68" TargetMode="External"/><Relationship Id="rId683" Type="http://schemas.openxmlformats.org/officeDocument/2006/relationships/hyperlink" Target="file:///C:\Users\User\Downloads\tx.dll%3fd=103104&amp;a=46" TargetMode="External"/><Relationship Id="rId890" Type="http://schemas.openxmlformats.org/officeDocument/2006/relationships/hyperlink" Target="file:///C:\Users\User\Downloads\tx.dll%3fd=39559&amp;a=7" TargetMode="External"/><Relationship Id="rId2157" Type="http://schemas.openxmlformats.org/officeDocument/2006/relationships/hyperlink" Target="file:///C:\Users\User\Downloads\tx.dll%3fd=179950&amp;a=2" TargetMode="External"/><Relationship Id="rId2364" Type="http://schemas.openxmlformats.org/officeDocument/2006/relationships/hyperlink" Target="file:///C:\Users\User\Downloads\tx.dll%3fd=71090&amp;a=15" TargetMode="External"/><Relationship Id="rId2571" Type="http://schemas.openxmlformats.org/officeDocument/2006/relationships/hyperlink" Target="file:///C:\Users\User\Downloads\tx.dll%3fd=71090&amp;a=15" TargetMode="External"/><Relationship Id="rId3110" Type="http://schemas.openxmlformats.org/officeDocument/2006/relationships/hyperlink" Target="file:///C:\Users\User\Downloads\tx.dll%3fd=93726&amp;a=44" TargetMode="External"/><Relationship Id="rId129" Type="http://schemas.openxmlformats.org/officeDocument/2006/relationships/hyperlink" Target="file:///C:\Users\User\Downloads\tx.dll%3fd=39559&amp;a=7" TargetMode="External"/><Relationship Id="rId336" Type="http://schemas.openxmlformats.org/officeDocument/2006/relationships/hyperlink" Target="file:///C:\Users\User\Downloads\tx.dll%3fd=200199&amp;a=80" TargetMode="External"/><Relationship Id="rId543" Type="http://schemas.openxmlformats.org/officeDocument/2006/relationships/hyperlink" Target="file:///C:\Users\User\Downloads\tx.dll%3fd=297163&amp;a=42" TargetMode="External"/><Relationship Id="rId988" Type="http://schemas.openxmlformats.org/officeDocument/2006/relationships/hyperlink" Target="file:///C:\Users\User\Downloads\tx.dll%3fd=39559&amp;a=28" TargetMode="External"/><Relationship Id="rId1173" Type="http://schemas.openxmlformats.org/officeDocument/2006/relationships/hyperlink" Target="file:///C:\Users\User\Downloads\tx.dll%3fd=457428&amp;a=15" TargetMode="External"/><Relationship Id="rId1380" Type="http://schemas.openxmlformats.org/officeDocument/2006/relationships/hyperlink" Target="file:///C:\Users\User\Downloads\tx.dll%3fd=240781&amp;a=2" TargetMode="External"/><Relationship Id="rId2017" Type="http://schemas.openxmlformats.org/officeDocument/2006/relationships/hyperlink" Target="file:///C:\Users\User\Downloads\tx.dll%3fd=180812&amp;a=5" TargetMode="External"/><Relationship Id="rId2224" Type="http://schemas.openxmlformats.org/officeDocument/2006/relationships/hyperlink" Target="file:///C:\Users\User\Downloads\tx.dll%3fd=71090&amp;a=15" TargetMode="External"/><Relationship Id="rId2669" Type="http://schemas.openxmlformats.org/officeDocument/2006/relationships/hyperlink" Target="file:///C:\Users\User\Downloads\tx.dll%3fd=90561&amp;a=13" TargetMode="External"/><Relationship Id="rId2876" Type="http://schemas.openxmlformats.org/officeDocument/2006/relationships/hyperlink" Target="file:///C:\Users\User\Downloads\tx.dll%3fd=71090&amp;a=15" TargetMode="External"/><Relationship Id="rId403" Type="http://schemas.openxmlformats.org/officeDocument/2006/relationships/hyperlink" Target="file:///C:\Users\User\Downloads\tx.dll%3fd=39559&amp;a=7" TargetMode="External"/><Relationship Id="rId750" Type="http://schemas.openxmlformats.org/officeDocument/2006/relationships/hyperlink" Target="file:///C:\Users\User\Downloads\tx.dll%3fd=39559&amp;a=7" TargetMode="External"/><Relationship Id="rId848" Type="http://schemas.openxmlformats.org/officeDocument/2006/relationships/hyperlink" Target="file:///C:\Users\User\Downloads\tx.dll%3fd=317292&amp;a=134" TargetMode="External"/><Relationship Id="rId1033" Type="http://schemas.openxmlformats.org/officeDocument/2006/relationships/hyperlink" Target="file:///C:\Users\User\Downloads\tx.dll%3fd=457428&amp;a=17" TargetMode="External"/><Relationship Id="rId1478" Type="http://schemas.openxmlformats.org/officeDocument/2006/relationships/hyperlink" Target="file:///C:\Users\User\Downloads\tx.dll%3fd=179950&amp;a=2" TargetMode="External"/><Relationship Id="rId1685" Type="http://schemas.openxmlformats.org/officeDocument/2006/relationships/hyperlink" Target="file:///C:\Users\User\Downloads\tx.dll%3fd=135156&amp;a=26" TargetMode="External"/><Relationship Id="rId1892" Type="http://schemas.openxmlformats.org/officeDocument/2006/relationships/hyperlink" Target="file:///C:\Users\User\Downloads\tx.dll%3fd=179950&amp;a=2" TargetMode="External"/><Relationship Id="rId2431" Type="http://schemas.openxmlformats.org/officeDocument/2006/relationships/hyperlink" Target="file:///C:\Users\User\Downloads\tx.dll%3fd=71090&amp;a=15" TargetMode="External"/><Relationship Id="rId2529" Type="http://schemas.openxmlformats.org/officeDocument/2006/relationships/hyperlink" Target="file:///C:\Users\User\Downloads\tx.dll%3fd=71090&amp;a=15" TargetMode="External"/><Relationship Id="rId2736" Type="http://schemas.openxmlformats.org/officeDocument/2006/relationships/hyperlink" Target="file:///C:\Users\User\Downloads\tx.dll%3fd=179950&amp;a=2" TargetMode="External"/><Relationship Id="rId610" Type="http://schemas.openxmlformats.org/officeDocument/2006/relationships/hyperlink" Target="file:///C:\Users\User\Downloads\tx.dll%3fd=39559&amp;a=7" TargetMode="External"/><Relationship Id="rId708" Type="http://schemas.openxmlformats.org/officeDocument/2006/relationships/hyperlink" Target="file:///C:\Users\User\Downloads\tx.dll%3fd=179950&amp;a=2" TargetMode="External"/><Relationship Id="rId915" Type="http://schemas.openxmlformats.org/officeDocument/2006/relationships/hyperlink" Target="file:///C:\Users\User\Downloads\tx.dll%3fd=193904&amp;a=41" TargetMode="External"/><Relationship Id="rId1240" Type="http://schemas.openxmlformats.org/officeDocument/2006/relationships/hyperlink" Target="file:///C:\Users\User\Downloads\tx.dll%3fd=457428&amp;a=20" TargetMode="External"/><Relationship Id="rId1338" Type="http://schemas.openxmlformats.org/officeDocument/2006/relationships/hyperlink" Target="file:///C:\Users\User\Downloads\tx.dll%3fd=351486&amp;a=103" TargetMode="External"/><Relationship Id="rId1545" Type="http://schemas.openxmlformats.org/officeDocument/2006/relationships/hyperlink" Target="file:///C:\Users\User\Downloads\tx.dll%3fd=193533&amp;a=8" TargetMode="External"/><Relationship Id="rId2943" Type="http://schemas.openxmlformats.org/officeDocument/2006/relationships/hyperlink" Target="file:///C:\Users\User\Downloads\tx.dll%3fd=147680&amp;a=46" TargetMode="External"/><Relationship Id="rId1100" Type="http://schemas.openxmlformats.org/officeDocument/2006/relationships/hyperlink" Target="file:///C:\Users\User\Downloads\tx.dll%3fd=39559&amp;a=7" TargetMode="External"/><Relationship Id="rId1405" Type="http://schemas.openxmlformats.org/officeDocument/2006/relationships/hyperlink" Target="file:///C:\Users\User\Downloads\tx.dll%3fd=191747&amp;a=154" TargetMode="External"/><Relationship Id="rId1752" Type="http://schemas.openxmlformats.org/officeDocument/2006/relationships/hyperlink" Target="file:///C:\Users\User\Downloads\tx.dll%3fd=105233&amp;a=35" TargetMode="External"/><Relationship Id="rId2803" Type="http://schemas.openxmlformats.org/officeDocument/2006/relationships/hyperlink" Target="file:///C:\Users\User\Downloads\tx.dll%3fd=71090&amp;a=15" TargetMode="External"/><Relationship Id="rId44" Type="http://schemas.openxmlformats.org/officeDocument/2006/relationships/hyperlink" Target="file:///C:\Users\User\Downloads\tx.dll%3fd=327387&amp;a=15" TargetMode="External"/><Relationship Id="rId1612" Type="http://schemas.openxmlformats.org/officeDocument/2006/relationships/hyperlink" Target="file:///C:\Users\User\Downloads\tx.dll%3fd=131070&amp;a=81" TargetMode="External"/><Relationship Id="rId1917" Type="http://schemas.openxmlformats.org/officeDocument/2006/relationships/hyperlink" Target="file:///C:\Users\User\Downloads\tx.dll%3fd=38781&amp;a=4" TargetMode="External"/><Relationship Id="rId3065" Type="http://schemas.openxmlformats.org/officeDocument/2006/relationships/hyperlink" Target="file:///C:\Users\User\Downloads\tx.dll%3fd=179950&amp;a=2" TargetMode="External"/><Relationship Id="rId193" Type="http://schemas.openxmlformats.org/officeDocument/2006/relationships/hyperlink" Target="file:///C:\Users\User\Downloads\tx.dll%3fd=287407&amp;a=17" TargetMode="External"/><Relationship Id="rId498" Type="http://schemas.openxmlformats.org/officeDocument/2006/relationships/hyperlink" Target="file:///C:\Users\User\Downloads\tx.dll%3fd=39559&amp;a=29" TargetMode="External"/><Relationship Id="rId2081" Type="http://schemas.openxmlformats.org/officeDocument/2006/relationships/hyperlink" Target="file:///C:\Users\User\Downloads\tx.dll%3fd=452460&amp;a=6" TargetMode="External"/><Relationship Id="rId2179" Type="http://schemas.openxmlformats.org/officeDocument/2006/relationships/hyperlink" Target="file:///C:\Users\User\Downloads\tx.dll%3fd=71090&amp;a=15" TargetMode="External"/><Relationship Id="rId3132" Type="http://schemas.openxmlformats.org/officeDocument/2006/relationships/hyperlink" Target="file:///C:\Users\User\Downloads\tx.dll%3fd=93726&amp;a=56" TargetMode="External"/><Relationship Id="rId260" Type="http://schemas.openxmlformats.org/officeDocument/2006/relationships/hyperlink" Target="file:///C:\Users\User\Downloads\tx.dll%3fd=90376&amp;a=12" TargetMode="External"/><Relationship Id="rId2386" Type="http://schemas.openxmlformats.org/officeDocument/2006/relationships/hyperlink" Target="file:///C:\Users\User\Downloads\tx.dll%3fd=71090&amp;a=15" TargetMode="External"/><Relationship Id="rId2593" Type="http://schemas.openxmlformats.org/officeDocument/2006/relationships/hyperlink" Target="file:///C:\Users\User\Downloads\tx.dll%3fd=90561&amp;a=13" TargetMode="External"/><Relationship Id="rId120" Type="http://schemas.openxmlformats.org/officeDocument/2006/relationships/hyperlink" Target="file:///C:\Users\User\Downloads\tx.dll%3fd=179950&amp;a=2" TargetMode="External"/><Relationship Id="rId358" Type="http://schemas.openxmlformats.org/officeDocument/2006/relationships/hyperlink" Target="file:///C:\Users\User\Downloads\tx.dll%3fd=200199&amp;a=86" TargetMode="External"/><Relationship Id="rId565" Type="http://schemas.openxmlformats.org/officeDocument/2006/relationships/hyperlink" Target="file:///C:\Users\User\Downloads\tx.dll%3fd=179950&amp;a=2" TargetMode="External"/><Relationship Id="rId772" Type="http://schemas.openxmlformats.org/officeDocument/2006/relationships/hyperlink" Target="file:///C:\Users\User\Downloads\tx.dll%3fd=179950&amp;a=2" TargetMode="External"/><Relationship Id="rId1195" Type="http://schemas.openxmlformats.org/officeDocument/2006/relationships/hyperlink" Target="file:///C:\Users\User\Downloads\tx.dll%3fd=457428&amp;a=15" TargetMode="External"/><Relationship Id="rId2039" Type="http://schemas.openxmlformats.org/officeDocument/2006/relationships/hyperlink" Target="file:///C:\Users\User\Downloads\tx.dll%3fd=39559&amp;a=7" TargetMode="External"/><Relationship Id="rId2246" Type="http://schemas.openxmlformats.org/officeDocument/2006/relationships/hyperlink" Target="file:///C:\Users\User\Downloads\tx.dll%3fd=138053&amp;a=719" TargetMode="External"/><Relationship Id="rId2453" Type="http://schemas.openxmlformats.org/officeDocument/2006/relationships/hyperlink" Target="file:///C:\Users\User\Downloads\tx.dll%3fd=71090&amp;a=15" TargetMode="External"/><Relationship Id="rId2660" Type="http://schemas.openxmlformats.org/officeDocument/2006/relationships/hyperlink" Target="file:///C:\Users\User\Downloads\tx.dll%3fd=71090&amp;a=15" TargetMode="External"/><Relationship Id="rId2898" Type="http://schemas.openxmlformats.org/officeDocument/2006/relationships/hyperlink" Target="file:///C:\Users\User\Downloads\tx.dll%3fd=71090&amp;a=15" TargetMode="External"/><Relationship Id="rId218" Type="http://schemas.openxmlformats.org/officeDocument/2006/relationships/hyperlink" Target="file:///C:\Users\User\Downloads\tx.dll%3fd=39559&amp;a=25" TargetMode="External"/><Relationship Id="rId425" Type="http://schemas.openxmlformats.org/officeDocument/2006/relationships/hyperlink" Target="file:///C:\Users\User\Downloads\tx.dll%3fd=179950&amp;a=2" TargetMode="External"/><Relationship Id="rId632" Type="http://schemas.openxmlformats.org/officeDocument/2006/relationships/hyperlink" Target="file:///C:\Users\User\Downloads\tx.dll%3fd=202835&amp;a=6" TargetMode="External"/><Relationship Id="rId1055" Type="http://schemas.openxmlformats.org/officeDocument/2006/relationships/hyperlink" Target="file:///C:\Users\User\Downloads\tx.dll%3fd=39559&amp;a=7" TargetMode="External"/><Relationship Id="rId1262" Type="http://schemas.openxmlformats.org/officeDocument/2006/relationships/hyperlink" Target="file:///C:\Users\User\Downloads\tx.dll%3fd=351486&amp;a=103" TargetMode="External"/><Relationship Id="rId2106" Type="http://schemas.openxmlformats.org/officeDocument/2006/relationships/hyperlink" Target="file:///C:\Users\User\Downloads\tx.dll%3fd=71090&amp;a=15" TargetMode="External"/><Relationship Id="rId2313" Type="http://schemas.openxmlformats.org/officeDocument/2006/relationships/hyperlink" Target="file:///C:\Users\User\Downloads\tx.dll%3fd=71090&amp;a=15" TargetMode="External"/><Relationship Id="rId2520" Type="http://schemas.openxmlformats.org/officeDocument/2006/relationships/hyperlink" Target="file:///C:\Users\User\Downloads\tx.dll%3fd=71090&amp;a=15" TargetMode="External"/><Relationship Id="rId2758" Type="http://schemas.openxmlformats.org/officeDocument/2006/relationships/hyperlink" Target="file:///C:\Users\User\Downloads\tx.dll%3fd=179950&amp;a=2" TargetMode="External"/><Relationship Id="rId2965" Type="http://schemas.openxmlformats.org/officeDocument/2006/relationships/hyperlink" Target="file:///C:\Users\User\Downloads\tx.dll%3fd=72740&amp;a=11" TargetMode="External"/><Relationship Id="rId937" Type="http://schemas.openxmlformats.org/officeDocument/2006/relationships/hyperlink" Target="file:///C:\Users\User\Downloads\tx.dll%3fd=193904&amp;a=41" TargetMode="External"/><Relationship Id="rId1122" Type="http://schemas.openxmlformats.org/officeDocument/2006/relationships/hyperlink" Target="file:///C:\Users\User\Downloads\tx.dll%3fd=146655&amp;a=50" TargetMode="External"/><Relationship Id="rId1567" Type="http://schemas.openxmlformats.org/officeDocument/2006/relationships/hyperlink" Target="file:///C:\Users\User\Downloads\tx.dll%3fd=60791&amp;a=5" TargetMode="External"/><Relationship Id="rId1774" Type="http://schemas.openxmlformats.org/officeDocument/2006/relationships/hyperlink" Target="file:///C:\Users\User\Downloads\tx.dll%3fd=105233&amp;a=34" TargetMode="External"/><Relationship Id="rId1981" Type="http://schemas.openxmlformats.org/officeDocument/2006/relationships/hyperlink" Target="file:///C:\Users\User\Downloads\tx.dll%3fd=379244&amp;a=2" TargetMode="External"/><Relationship Id="rId2618" Type="http://schemas.openxmlformats.org/officeDocument/2006/relationships/hyperlink" Target="file:///C:\Users\User\Downloads\tx.dll%3fd=71090&amp;a=15" TargetMode="External"/><Relationship Id="rId2825" Type="http://schemas.openxmlformats.org/officeDocument/2006/relationships/hyperlink" Target="file:///C:\Users\User\Downloads\tx.dll%3fd=71090&amp;a=15" TargetMode="External"/><Relationship Id="rId66" Type="http://schemas.openxmlformats.org/officeDocument/2006/relationships/hyperlink" Target="file:///C:\Users\User\Downloads\tx.dll%3fd=451793&amp;a=19" TargetMode="External"/><Relationship Id="rId1427" Type="http://schemas.openxmlformats.org/officeDocument/2006/relationships/hyperlink" Target="file:///C:\Users\User\Downloads\tx.dll%3fd=351486&amp;a=103" TargetMode="External"/><Relationship Id="rId1634" Type="http://schemas.openxmlformats.org/officeDocument/2006/relationships/hyperlink" Target="file:///C:\Users\User\Downloads\tx.dll%3fd=179950&amp;a=2" TargetMode="External"/><Relationship Id="rId1841" Type="http://schemas.openxmlformats.org/officeDocument/2006/relationships/hyperlink" Target="file:///C:\Users\User\Downloads\tx.dll%3fd=56513&amp;a=27" TargetMode="External"/><Relationship Id="rId3087" Type="http://schemas.openxmlformats.org/officeDocument/2006/relationships/hyperlink" Target="file:///C:\Users\User\Downloads\tx.dll%3fd=71090&amp;a=15" TargetMode="External"/><Relationship Id="rId1939" Type="http://schemas.openxmlformats.org/officeDocument/2006/relationships/hyperlink" Target="file:///C:\Users\User\Downloads\tx.dll%3fd=261713&amp;a=385" TargetMode="External"/><Relationship Id="rId1701" Type="http://schemas.openxmlformats.org/officeDocument/2006/relationships/hyperlink" Target="file:///C:\Users\User\Downloads\tx.dll%3fd=135156&amp;a=26" TargetMode="External"/><Relationship Id="rId282" Type="http://schemas.openxmlformats.org/officeDocument/2006/relationships/hyperlink" Target="file:///C:\Users\User\Downloads\tx.dll%3fd=191480&amp;a=2" TargetMode="External"/><Relationship Id="rId587" Type="http://schemas.openxmlformats.org/officeDocument/2006/relationships/hyperlink" Target="file:///C:\Users\User\Downloads\tx.dll%3fd=111794&amp;a=29" TargetMode="External"/><Relationship Id="rId2170" Type="http://schemas.openxmlformats.org/officeDocument/2006/relationships/hyperlink" Target="file:///C:\Users\User\Downloads\tx.dll%3fd=179950&amp;a=2" TargetMode="External"/><Relationship Id="rId2268" Type="http://schemas.openxmlformats.org/officeDocument/2006/relationships/hyperlink" Target="file:///C:\Users\User\Downloads\tx.dll%3fd=138053&amp;a=719" TargetMode="External"/><Relationship Id="rId3014" Type="http://schemas.openxmlformats.org/officeDocument/2006/relationships/hyperlink" Target="file:///C:\Users\User\Downloads\tx.dll%3fd=71090&amp;a=15" TargetMode="External"/><Relationship Id="rId8" Type="http://schemas.openxmlformats.org/officeDocument/2006/relationships/hyperlink" Target="file:///C:\Users\User\Downloads\tx.dll%3fd=224592&amp;a=6" TargetMode="External"/><Relationship Id="rId142" Type="http://schemas.openxmlformats.org/officeDocument/2006/relationships/hyperlink" Target="file:///C:\Users\User\Downloads\tx.dll%3fd=179950&amp;a=2" TargetMode="External"/><Relationship Id="rId447" Type="http://schemas.openxmlformats.org/officeDocument/2006/relationships/hyperlink" Target="file:///C:\Users\User\Downloads\tx.dll%3fd=297163&amp;a=68" TargetMode="External"/><Relationship Id="rId794" Type="http://schemas.openxmlformats.org/officeDocument/2006/relationships/hyperlink" Target="file:///C:\Users\User\Downloads\tx.dll%3fd=193533&amp;a=8" TargetMode="External"/><Relationship Id="rId1077" Type="http://schemas.openxmlformats.org/officeDocument/2006/relationships/hyperlink" Target="file:///C:\Users\User\Downloads\tx.dll%3fd=179950&amp;a=2" TargetMode="External"/><Relationship Id="rId2030" Type="http://schemas.openxmlformats.org/officeDocument/2006/relationships/hyperlink" Target="file:///C:\Users\User\Downloads\tx.dll%3fd=39559&amp;a=29" TargetMode="External"/><Relationship Id="rId2128" Type="http://schemas.openxmlformats.org/officeDocument/2006/relationships/hyperlink" Target="file:///C:\Users\User\Downloads\tx.dll%3fd=71090&amp;a=15" TargetMode="External"/><Relationship Id="rId2475" Type="http://schemas.openxmlformats.org/officeDocument/2006/relationships/hyperlink" Target="file:///C:\Users\User\Downloads\tx.dll%3fd=71090&amp;a=15" TargetMode="External"/><Relationship Id="rId2682" Type="http://schemas.openxmlformats.org/officeDocument/2006/relationships/hyperlink" Target="file:///C:\Users\User\Downloads\tx.dll%3fd=179950&amp;a=2" TargetMode="External"/><Relationship Id="rId2987" Type="http://schemas.openxmlformats.org/officeDocument/2006/relationships/hyperlink" Target="file:///C:\Users\User\Downloads\tx.dll%3fd=71090&amp;a=15" TargetMode="External"/><Relationship Id="rId654" Type="http://schemas.openxmlformats.org/officeDocument/2006/relationships/hyperlink" Target="file:///C:\Users\User\Downloads\tx.dll%3fd=67742&amp;a=18" TargetMode="External"/><Relationship Id="rId861" Type="http://schemas.openxmlformats.org/officeDocument/2006/relationships/hyperlink" Target="file:///C:\Users\User\Downloads\tx.dll%3fd=423290&amp;a=11" TargetMode="External"/><Relationship Id="rId959" Type="http://schemas.openxmlformats.org/officeDocument/2006/relationships/hyperlink" Target="file:///C:\Users\User\Downloads\tx.dll%3fd=179950&amp;a=2" TargetMode="External"/><Relationship Id="rId1284" Type="http://schemas.openxmlformats.org/officeDocument/2006/relationships/hyperlink" Target="file:///C:\Users\User\Downloads\tx.dll%3fd=146655&amp;a=52" TargetMode="External"/><Relationship Id="rId1491" Type="http://schemas.openxmlformats.org/officeDocument/2006/relationships/hyperlink" Target="file:///C:\Users\User\Downloads\tx.dll%3fd=306638&amp;a=11" TargetMode="External"/><Relationship Id="rId1589" Type="http://schemas.openxmlformats.org/officeDocument/2006/relationships/hyperlink" Target="file:///C:\Users\User\Downloads\tx.dll%3fd=192946&amp;a=32" TargetMode="External"/><Relationship Id="rId2335" Type="http://schemas.openxmlformats.org/officeDocument/2006/relationships/hyperlink" Target="file:///C:\Users\User\Downloads\tx.dll%3fd=71090&amp;a=15" TargetMode="External"/><Relationship Id="rId2542" Type="http://schemas.openxmlformats.org/officeDocument/2006/relationships/hyperlink" Target="file:///C:\Users\User\Downloads\tx.dll%3fd=90561&amp;a=13" TargetMode="External"/><Relationship Id="rId307" Type="http://schemas.openxmlformats.org/officeDocument/2006/relationships/hyperlink" Target="file:///C:\Users\User\Downloads\tx.dll%3fd=200199&amp;a=64" TargetMode="External"/><Relationship Id="rId514" Type="http://schemas.openxmlformats.org/officeDocument/2006/relationships/hyperlink" Target="file:///C:\Users\User\Downloads\tx.dll%3fd=467269&amp;a=7" TargetMode="External"/><Relationship Id="rId721" Type="http://schemas.openxmlformats.org/officeDocument/2006/relationships/hyperlink" Target="file:///C:\Users\User\Downloads\tx.dll%3fd=39559&amp;a=7" TargetMode="External"/><Relationship Id="rId1144" Type="http://schemas.openxmlformats.org/officeDocument/2006/relationships/hyperlink" Target="file:///C:\Users\User\Downloads\tx.dll%3fd=179950&amp;a=2" TargetMode="External"/><Relationship Id="rId1351" Type="http://schemas.openxmlformats.org/officeDocument/2006/relationships/hyperlink" Target="file:///C:\Users\User\Downloads\tx.dll%3fd=351486&amp;a=106" TargetMode="External"/><Relationship Id="rId1449" Type="http://schemas.openxmlformats.org/officeDocument/2006/relationships/hyperlink" Target="file:///C:\Users\User\Downloads\tx.dll%3fd=326434&amp;a=26" TargetMode="External"/><Relationship Id="rId1796" Type="http://schemas.openxmlformats.org/officeDocument/2006/relationships/hyperlink" Target="file:///C:\Users\User\Downloads\tx.dll%3fd=129963&amp;a=98" TargetMode="External"/><Relationship Id="rId2402" Type="http://schemas.openxmlformats.org/officeDocument/2006/relationships/hyperlink" Target="file:///C:\Users\User\Downloads\tx.dll%3fd=71090&amp;a=15" TargetMode="External"/><Relationship Id="rId2847" Type="http://schemas.openxmlformats.org/officeDocument/2006/relationships/hyperlink" Target="file:///C:\Users\User\Downloads\tx.dll%3fd=71090&amp;a=15" TargetMode="External"/><Relationship Id="rId88" Type="http://schemas.openxmlformats.org/officeDocument/2006/relationships/hyperlink" Target="file:///C:\Users\User\Downloads\tx.dll%3fd=68679&amp;a=14" TargetMode="External"/><Relationship Id="rId819" Type="http://schemas.openxmlformats.org/officeDocument/2006/relationships/hyperlink" Target="file:///C:\Users\User\Downloads\tx.dll%3fd=90893&amp;a=11" TargetMode="External"/><Relationship Id="rId1004" Type="http://schemas.openxmlformats.org/officeDocument/2006/relationships/hyperlink" Target="file:///C:\Users\User\Downloads\tx.dll%3fd=173310&amp;a=7" TargetMode="External"/><Relationship Id="rId1211" Type="http://schemas.openxmlformats.org/officeDocument/2006/relationships/hyperlink" Target="file:///C:\Users\User\Downloads\tx.dll%3fd=146655&amp;a=52" TargetMode="External"/><Relationship Id="rId1656" Type="http://schemas.openxmlformats.org/officeDocument/2006/relationships/hyperlink" Target="file:///C:\Users\User\Downloads\tx.dll%3fd=200693&amp;a=40" TargetMode="External"/><Relationship Id="rId1863" Type="http://schemas.openxmlformats.org/officeDocument/2006/relationships/hyperlink" Target="file:///C:\Users\User\Downloads\tx.dll%3fd=558008&amp;a=21" TargetMode="External"/><Relationship Id="rId2707" Type="http://schemas.openxmlformats.org/officeDocument/2006/relationships/hyperlink" Target="file:///C:\Users\User\Downloads\tx.dll%3fd=71090&amp;a=15" TargetMode="External"/><Relationship Id="rId2914" Type="http://schemas.openxmlformats.org/officeDocument/2006/relationships/hyperlink" Target="file:///C:\Users\User\Downloads\tx.dll%3fd=71090&amp;a=15" TargetMode="External"/><Relationship Id="rId1309" Type="http://schemas.openxmlformats.org/officeDocument/2006/relationships/hyperlink" Target="file:///C:\Users\User\Downloads\tx.dll%3fd=146655&amp;a=52" TargetMode="External"/><Relationship Id="rId1516" Type="http://schemas.openxmlformats.org/officeDocument/2006/relationships/hyperlink" Target="file:///C:\Users\User\Downloads\tx.dll%3fd=210155&amp;a=6" TargetMode="External"/><Relationship Id="rId1723" Type="http://schemas.openxmlformats.org/officeDocument/2006/relationships/hyperlink" Target="file:///C:\Users\User\Downloads\tx.dll%3fd=200693&amp;a=40" TargetMode="External"/><Relationship Id="rId1930" Type="http://schemas.openxmlformats.org/officeDocument/2006/relationships/hyperlink" Target="file:///C:\Users\User\Downloads\tx.dll%3fd=204556&amp;a=76" TargetMode="External"/><Relationship Id="rId15" Type="http://schemas.openxmlformats.org/officeDocument/2006/relationships/hyperlink" Target="file:///C:\Users\User\Downloads\tx.dll%3fd=242724&amp;a=1" TargetMode="External"/><Relationship Id="rId2192" Type="http://schemas.openxmlformats.org/officeDocument/2006/relationships/hyperlink" Target="file:///C:\Users\User\Downloads\tx.dll%3fd=71090&amp;a=15" TargetMode="External"/><Relationship Id="rId3036" Type="http://schemas.openxmlformats.org/officeDocument/2006/relationships/hyperlink" Target="file:///C:\Users\User\Downloads\tx.dll%3fd=90561&amp;a=13" TargetMode="External"/><Relationship Id="rId164" Type="http://schemas.openxmlformats.org/officeDocument/2006/relationships/hyperlink" Target="file:///C:\Users\User\Downloads\tx.dll%3fd=90376&amp;a=10" TargetMode="External"/><Relationship Id="rId371" Type="http://schemas.openxmlformats.org/officeDocument/2006/relationships/hyperlink" Target="file:///C:\Users\User\Downloads\tx.dll%3fd=610415&amp;a=196" TargetMode="External"/><Relationship Id="rId2052" Type="http://schemas.openxmlformats.org/officeDocument/2006/relationships/hyperlink" Target="file:///C:\Users\User\Downloads\tx.dll%3fd=193459&amp;a=33" TargetMode="External"/><Relationship Id="rId2497" Type="http://schemas.openxmlformats.org/officeDocument/2006/relationships/hyperlink" Target="file:///C:\Users\User\Downloads\tx.dll%3fd=71090&amp;a=15" TargetMode="External"/><Relationship Id="rId469" Type="http://schemas.openxmlformats.org/officeDocument/2006/relationships/hyperlink" Target="file:///C:\Users\User\Downloads\tx.dll%3fd=39559&amp;a=28" TargetMode="External"/><Relationship Id="rId676" Type="http://schemas.openxmlformats.org/officeDocument/2006/relationships/hyperlink" Target="file:///C:\Users\User\Downloads\tx.dll%3fd=179950&amp;a=2" TargetMode="External"/><Relationship Id="rId883" Type="http://schemas.openxmlformats.org/officeDocument/2006/relationships/hyperlink" Target="file:///C:\Users\User\Downloads\tx.dll%3fd=296441&amp;a=4" TargetMode="External"/><Relationship Id="rId1099" Type="http://schemas.openxmlformats.org/officeDocument/2006/relationships/hyperlink" Target="file:///C:\Users\User\Downloads\tx.dll%3fd=39559&amp;a=9" TargetMode="External"/><Relationship Id="rId2357" Type="http://schemas.openxmlformats.org/officeDocument/2006/relationships/hyperlink" Target="file:///C:\Users\User\Downloads\tx.dll%3fd=71090&amp;a=15" TargetMode="External"/><Relationship Id="rId2564" Type="http://schemas.openxmlformats.org/officeDocument/2006/relationships/hyperlink" Target="file:///C:\Users\User\Downloads\tx.dll%3fd=71090&amp;a=15" TargetMode="External"/><Relationship Id="rId3103" Type="http://schemas.openxmlformats.org/officeDocument/2006/relationships/hyperlink" Target="file:///C:\Users\User\Downloads\tx.dll%3fd=355688&amp;a=202" TargetMode="External"/><Relationship Id="rId231" Type="http://schemas.openxmlformats.org/officeDocument/2006/relationships/hyperlink" Target="file:///C:\Users\User\Downloads\tx.dll%3fd=395610&amp;a=3" TargetMode="External"/><Relationship Id="rId329" Type="http://schemas.openxmlformats.org/officeDocument/2006/relationships/hyperlink" Target="file:///C:\Users\User\Downloads\tx.dll%3fd=39559&amp;a=7" TargetMode="External"/><Relationship Id="rId536" Type="http://schemas.openxmlformats.org/officeDocument/2006/relationships/hyperlink" Target="file:///C:\Users\User\Downloads\tx.dll%3fd=297163&amp;a=133" TargetMode="External"/><Relationship Id="rId1166" Type="http://schemas.openxmlformats.org/officeDocument/2006/relationships/hyperlink" Target="file:///C:\Users\User\Downloads\tx.dll%3fd=457428&amp;a=15" TargetMode="External"/><Relationship Id="rId1373" Type="http://schemas.openxmlformats.org/officeDocument/2006/relationships/hyperlink" Target="file:///C:\Users\User\Downloads\tx.dll%3fd=84855&amp;a=22" TargetMode="External"/><Relationship Id="rId2217" Type="http://schemas.openxmlformats.org/officeDocument/2006/relationships/hyperlink" Target="file:///C:\Users\User\Downloads\tx.dll%3fd=71090&amp;a=15" TargetMode="External"/><Relationship Id="rId2771" Type="http://schemas.openxmlformats.org/officeDocument/2006/relationships/hyperlink" Target="file:///C:\Users\User\Downloads\tx.dll%3fd=71090&amp;a=15" TargetMode="External"/><Relationship Id="rId2869" Type="http://schemas.openxmlformats.org/officeDocument/2006/relationships/hyperlink" Target="file:///C:\Users\User\Downloads\tx.dll%3fd=71090&amp;a=15" TargetMode="External"/><Relationship Id="rId743" Type="http://schemas.openxmlformats.org/officeDocument/2006/relationships/hyperlink" Target="file:///C:\Users\User\Downloads\tx.dll%3fd=179950&amp;a=2" TargetMode="External"/><Relationship Id="rId950" Type="http://schemas.openxmlformats.org/officeDocument/2006/relationships/hyperlink" Target="file:///C:\Users\User\Downloads\tx.dll%3fd=193904&amp;a=41" TargetMode="External"/><Relationship Id="rId1026" Type="http://schemas.openxmlformats.org/officeDocument/2006/relationships/hyperlink" Target="file:///C:\Users\User\Downloads\tx.dll%3fd=39559&amp;a=7" TargetMode="External"/><Relationship Id="rId1580" Type="http://schemas.openxmlformats.org/officeDocument/2006/relationships/hyperlink" Target="file:///C:\Users\User\Downloads\tx.dll%3fd=241884&amp;a=508" TargetMode="External"/><Relationship Id="rId1678" Type="http://schemas.openxmlformats.org/officeDocument/2006/relationships/hyperlink" Target="file:///C:\Users\User\Downloads\tx.dll%3fd=200693&amp;a=40" TargetMode="External"/><Relationship Id="rId1885" Type="http://schemas.openxmlformats.org/officeDocument/2006/relationships/hyperlink" Target="file:///C:\Users\User\Downloads\tx.dll%3fd=370849&amp;a=398" TargetMode="External"/><Relationship Id="rId2424" Type="http://schemas.openxmlformats.org/officeDocument/2006/relationships/hyperlink" Target="file:///C:\Users\User\Downloads\tx.dll%3fd=71090&amp;a=15" TargetMode="External"/><Relationship Id="rId2631" Type="http://schemas.openxmlformats.org/officeDocument/2006/relationships/hyperlink" Target="file:///C:\Users\User\Downloads\tx.dll%3fd=71090&amp;a=15" TargetMode="External"/><Relationship Id="rId2729" Type="http://schemas.openxmlformats.org/officeDocument/2006/relationships/hyperlink" Target="file:///C:\Users\User\Downloads\tx.dll%3fd=179950&amp;a=2" TargetMode="External"/><Relationship Id="rId2936" Type="http://schemas.openxmlformats.org/officeDocument/2006/relationships/hyperlink" Target="file:///C:\Users\User\Downloads\tx.dll%3fd=252754&amp;a=75" TargetMode="External"/><Relationship Id="rId603" Type="http://schemas.openxmlformats.org/officeDocument/2006/relationships/hyperlink" Target="file:///C:\Users\User\Downloads\tx.dll%3fd=193533&amp;a=8" TargetMode="External"/><Relationship Id="rId810" Type="http://schemas.openxmlformats.org/officeDocument/2006/relationships/hyperlink" Target="file:///C:\Users\User\Downloads\tx.dll%3fd=179950&amp;a=2" TargetMode="External"/><Relationship Id="rId908" Type="http://schemas.openxmlformats.org/officeDocument/2006/relationships/hyperlink" Target="file:///C:\Users\User\Downloads\tx.dll%3fd=179950&amp;a=2" TargetMode="External"/><Relationship Id="rId1233" Type="http://schemas.openxmlformats.org/officeDocument/2006/relationships/hyperlink" Target="file:///C:\Users\User\Downloads\tx.dll%3fd=457428&amp;a=20" TargetMode="External"/><Relationship Id="rId1440" Type="http://schemas.openxmlformats.org/officeDocument/2006/relationships/hyperlink" Target="file:///C:\Users\User\Downloads\tx.dll%3fd=202426&amp;a=4" TargetMode="External"/><Relationship Id="rId1538" Type="http://schemas.openxmlformats.org/officeDocument/2006/relationships/hyperlink" Target="file:///C:\Users\User\Downloads\tx.dll%3fd=60791&amp;a=10" TargetMode="External"/><Relationship Id="rId1300" Type="http://schemas.openxmlformats.org/officeDocument/2006/relationships/hyperlink" Target="file:///C:\Users\User\Downloads\tx.dll%3fd=457428&amp;a=21" TargetMode="External"/><Relationship Id="rId1745" Type="http://schemas.openxmlformats.org/officeDocument/2006/relationships/hyperlink" Target="file:///C:\Users\User\Downloads\tx.dll%3fd=179950&amp;a=2" TargetMode="External"/><Relationship Id="rId1952" Type="http://schemas.openxmlformats.org/officeDocument/2006/relationships/hyperlink" Target="file:///C:\Users\User\Downloads\tx.dll%3fd=179950&amp;a=2" TargetMode="External"/><Relationship Id="rId37" Type="http://schemas.openxmlformats.org/officeDocument/2006/relationships/hyperlink" Target="file:///C:\Users\User\Downloads\tx.dll%3fd=312677&amp;a=1" TargetMode="External"/><Relationship Id="rId1605" Type="http://schemas.openxmlformats.org/officeDocument/2006/relationships/hyperlink" Target="file:///C:\Users\User\Downloads\tx.dll%3fd=135156&amp;a=29" TargetMode="External"/><Relationship Id="rId1812" Type="http://schemas.openxmlformats.org/officeDocument/2006/relationships/hyperlink" Target="file:///C:\Users\User\Downloads\tx.dll%3fd=129963&amp;a=48" TargetMode="External"/><Relationship Id="rId3058" Type="http://schemas.openxmlformats.org/officeDocument/2006/relationships/hyperlink" Target="file:///C:\Users\User\Downloads\tx.dll%3fd=179950&amp;a=2" TargetMode="External"/><Relationship Id="rId186" Type="http://schemas.openxmlformats.org/officeDocument/2006/relationships/hyperlink" Target="file:///C:\Users\User\Downloads\tx.dll%3fd=193459&amp;a=21" TargetMode="External"/><Relationship Id="rId393" Type="http://schemas.openxmlformats.org/officeDocument/2006/relationships/hyperlink" Target="file:///C:\Users\User\Downloads\tx.dll%3fd=234915&amp;a=25" TargetMode="External"/><Relationship Id="rId2074" Type="http://schemas.openxmlformats.org/officeDocument/2006/relationships/hyperlink" Target="file:///C:\Users\User\Downloads\tx.dll%3fd=190108&amp;a=8" TargetMode="External"/><Relationship Id="rId2281" Type="http://schemas.openxmlformats.org/officeDocument/2006/relationships/hyperlink" Target="file:///C:\Users\User\Downloads\tx.dll%3fd=71090&amp;a=15" TargetMode="External"/><Relationship Id="rId3125" Type="http://schemas.openxmlformats.org/officeDocument/2006/relationships/hyperlink" Target="file:///C:\Users\User\Downloads\tx.dll%3fd=200199&amp;a=80" TargetMode="External"/><Relationship Id="rId253" Type="http://schemas.openxmlformats.org/officeDocument/2006/relationships/hyperlink" Target="file:///C:\Users\User\Downloads\tx.dll%3fd=179950&amp;a=2" TargetMode="External"/><Relationship Id="rId460" Type="http://schemas.openxmlformats.org/officeDocument/2006/relationships/hyperlink" Target="file:///C:\Users\User\Downloads\tx.dll%3fd=297163&amp;a=68" TargetMode="External"/><Relationship Id="rId698" Type="http://schemas.openxmlformats.org/officeDocument/2006/relationships/hyperlink" Target="file:///C:\Users\User\Downloads\tx.dll%3fd=610415&amp;a=196" TargetMode="External"/><Relationship Id="rId1090" Type="http://schemas.openxmlformats.org/officeDocument/2006/relationships/hyperlink" Target="file:///C:\Users\User\Downloads\tx.dll%3fd=179950&amp;a=2" TargetMode="External"/><Relationship Id="rId2141" Type="http://schemas.openxmlformats.org/officeDocument/2006/relationships/hyperlink" Target="file:///C:\Users\User\Downloads\tx.dll%3fd=71090&amp;a=15" TargetMode="External"/><Relationship Id="rId2379" Type="http://schemas.openxmlformats.org/officeDocument/2006/relationships/hyperlink" Target="file:///C:\Users\User\Downloads\tx.dll%3fd=71090&amp;a=15" TargetMode="External"/><Relationship Id="rId2586" Type="http://schemas.openxmlformats.org/officeDocument/2006/relationships/hyperlink" Target="file:///C:\Users\User\Downloads\tx.dll%3fd=90561&amp;a=13" TargetMode="External"/><Relationship Id="rId2793" Type="http://schemas.openxmlformats.org/officeDocument/2006/relationships/hyperlink" Target="file:///C:\Users\User\Downloads\tx.dll%3fd=71090&amp;a=15" TargetMode="External"/><Relationship Id="rId113" Type="http://schemas.openxmlformats.org/officeDocument/2006/relationships/hyperlink" Target="file:///C:\Users\User\Downloads\tx.dll%3fd=39559&amp;a=7" TargetMode="External"/><Relationship Id="rId320" Type="http://schemas.openxmlformats.org/officeDocument/2006/relationships/hyperlink" Target="file:///C:\Users\User\Downloads\tx.dll%3fd=200199&amp;a=64" TargetMode="External"/><Relationship Id="rId558" Type="http://schemas.openxmlformats.org/officeDocument/2006/relationships/hyperlink" Target="file:///C:\Users\User\Downloads\tx.dll%3fd=222353&amp;a=2" TargetMode="External"/><Relationship Id="rId765" Type="http://schemas.openxmlformats.org/officeDocument/2006/relationships/hyperlink" Target="file:///C:\Users\User\Downloads\tx.dll%3fd=173310&amp;a=7" TargetMode="External"/><Relationship Id="rId972" Type="http://schemas.openxmlformats.org/officeDocument/2006/relationships/hyperlink" Target="file:///C:\Users\User\Downloads\tx.dll%3fd=39559&amp;a=7" TargetMode="External"/><Relationship Id="rId1188" Type="http://schemas.openxmlformats.org/officeDocument/2006/relationships/hyperlink" Target="file:///C:\Users\User\Downloads\tx.dll%3fd=457428&amp;a=15" TargetMode="External"/><Relationship Id="rId1395" Type="http://schemas.openxmlformats.org/officeDocument/2006/relationships/hyperlink" Target="file:///C:\Users\User\Downloads\tx.dll%3fd=191747&amp;a=154" TargetMode="External"/><Relationship Id="rId2001" Type="http://schemas.openxmlformats.org/officeDocument/2006/relationships/hyperlink" Target="file:///C:\Users\User\Downloads\tx.dll%3fd=404005&amp;a=16" TargetMode="External"/><Relationship Id="rId2239" Type="http://schemas.openxmlformats.org/officeDocument/2006/relationships/hyperlink" Target="file:///C:\Users\User\Downloads\tx.dll%3fd=71090&amp;a=15" TargetMode="External"/><Relationship Id="rId2446" Type="http://schemas.openxmlformats.org/officeDocument/2006/relationships/hyperlink" Target="file:///C:\Users\User\Downloads\tx.dll%3fd=71090&amp;a=15" TargetMode="External"/><Relationship Id="rId2653" Type="http://schemas.openxmlformats.org/officeDocument/2006/relationships/hyperlink" Target="file:///C:\Users\User\Downloads\tx.dll%3fd=71090&amp;a=15" TargetMode="External"/><Relationship Id="rId2860" Type="http://schemas.openxmlformats.org/officeDocument/2006/relationships/hyperlink" Target="file:///C:\Users\User\Downloads\tx.dll%3fd=71090&amp;a=15" TargetMode="External"/><Relationship Id="rId418" Type="http://schemas.openxmlformats.org/officeDocument/2006/relationships/hyperlink" Target="file:///C:\Users\User\Downloads\tx.dll%3fd=39559&amp;a=7" TargetMode="External"/><Relationship Id="rId625" Type="http://schemas.openxmlformats.org/officeDocument/2006/relationships/hyperlink" Target="file:///C:\Users\User\Downloads\tx.dll%3fd=24465&amp;a=46" TargetMode="External"/><Relationship Id="rId832" Type="http://schemas.openxmlformats.org/officeDocument/2006/relationships/hyperlink" Target="file:///C:\Users\User\Downloads\tx.dll%3fd=84869&amp;a=18" TargetMode="External"/><Relationship Id="rId1048" Type="http://schemas.openxmlformats.org/officeDocument/2006/relationships/hyperlink" Target="file:///C:\Users\User\Downloads\tx.dll%3fd=39559&amp;a=28" TargetMode="External"/><Relationship Id="rId1255" Type="http://schemas.openxmlformats.org/officeDocument/2006/relationships/hyperlink" Target="file:///C:\Users\User\Downloads\tx.dll%3fd=457428&amp;a=20" TargetMode="External"/><Relationship Id="rId1462" Type="http://schemas.openxmlformats.org/officeDocument/2006/relationships/hyperlink" Target="file:///C:\Users\User\Downloads\tx.dll%3fd=179950&amp;a=2" TargetMode="External"/><Relationship Id="rId2306" Type="http://schemas.openxmlformats.org/officeDocument/2006/relationships/hyperlink" Target="file:///C:\Users\User\Downloads\tx.dll%3fd=71090&amp;a=15" TargetMode="External"/><Relationship Id="rId2513" Type="http://schemas.openxmlformats.org/officeDocument/2006/relationships/hyperlink" Target="file:///C:\Users\User\Downloads\tx.dll%3fd=71090&amp;a=15" TargetMode="External"/><Relationship Id="rId2958" Type="http://schemas.openxmlformats.org/officeDocument/2006/relationships/hyperlink" Target="file:///C:\Users\User\Downloads\tx.dll%3fd=71090&amp;a=15" TargetMode="External"/><Relationship Id="rId1115" Type="http://schemas.openxmlformats.org/officeDocument/2006/relationships/hyperlink" Target="file:///C:\Users\User\Downloads\tx.dll%3fd=179950&amp;a=2" TargetMode="External"/><Relationship Id="rId1322" Type="http://schemas.openxmlformats.org/officeDocument/2006/relationships/hyperlink" Target="file:///C:\Users\User\Downloads\tx.dll%3fd=351486&amp;a=106" TargetMode="External"/><Relationship Id="rId1767" Type="http://schemas.openxmlformats.org/officeDocument/2006/relationships/hyperlink" Target="file:///C:\Users\User\Downloads\tx.dll%3fd=282194&amp;a=39" TargetMode="External"/><Relationship Id="rId1974" Type="http://schemas.openxmlformats.org/officeDocument/2006/relationships/hyperlink" Target="file:///C:\Users\User\Downloads\tx.dll%3fd=378879&amp;a=23" TargetMode="External"/><Relationship Id="rId2720" Type="http://schemas.openxmlformats.org/officeDocument/2006/relationships/hyperlink" Target="file:///C:\Users\User\Downloads\tx.dll%3fd=71090&amp;a=15" TargetMode="External"/><Relationship Id="rId2818" Type="http://schemas.openxmlformats.org/officeDocument/2006/relationships/hyperlink" Target="file:///C:\Users\User\Downloads\tx.dll%3fd=71090&amp;a=15" TargetMode="External"/><Relationship Id="rId59" Type="http://schemas.openxmlformats.org/officeDocument/2006/relationships/hyperlink" Target="file:///C:\Users\User\Downloads\tx.dll%3fd=409741&amp;a=2" TargetMode="External"/><Relationship Id="rId1627" Type="http://schemas.openxmlformats.org/officeDocument/2006/relationships/hyperlink" Target="file:///C:\Users\User\Downloads\tx.dll%3fd=193971&amp;a=6" TargetMode="External"/><Relationship Id="rId1834" Type="http://schemas.openxmlformats.org/officeDocument/2006/relationships/hyperlink" Target="file:///C:\Users\User\Downloads\tx.dll%3fd=540621&amp;a=15" TargetMode="External"/><Relationship Id="rId2096" Type="http://schemas.openxmlformats.org/officeDocument/2006/relationships/hyperlink" Target="file:///C:\Users\User\Downloads\tx.dll%3fd=71090&amp;a=15" TargetMode="External"/><Relationship Id="rId1901" Type="http://schemas.openxmlformats.org/officeDocument/2006/relationships/hyperlink" Target="file:///C:\Users\User\Downloads\tx.dll%3fd=331337&amp;a=105" TargetMode="External"/><Relationship Id="rId275" Type="http://schemas.openxmlformats.org/officeDocument/2006/relationships/hyperlink" Target="file:///C:\Users\User\Downloads\tx.dll%3fd=39559&amp;a=9" TargetMode="External"/><Relationship Id="rId482" Type="http://schemas.openxmlformats.org/officeDocument/2006/relationships/hyperlink" Target="file:///C:\Users\User\Downloads\tx.dll%3fd=39559&amp;a=7" TargetMode="External"/><Relationship Id="rId2163" Type="http://schemas.openxmlformats.org/officeDocument/2006/relationships/hyperlink" Target="file:///C:\Users\User\Downloads\tx.dll%3fd=71090&amp;a=15" TargetMode="External"/><Relationship Id="rId2370" Type="http://schemas.openxmlformats.org/officeDocument/2006/relationships/hyperlink" Target="file:///C:\Users\User\Downloads\tx.dll%3fd=71090&amp;a=15" TargetMode="External"/><Relationship Id="rId3007" Type="http://schemas.openxmlformats.org/officeDocument/2006/relationships/hyperlink" Target="file:///C:\Users\User\Downloads\tx.dll%3fd=71090&amp;a=15" TargetMode="External"/><Relationship Id="rId135" Type="http://schemas.openxmlformats.org/officeDocument/2006/relationships/hyperlink" Target="file:///C:\Users\User\Downloads\tx.dll%3fd=179950&amp;a=2" TargetMode="External"/><Relationship Id="rId342" Type="http://schemas.openxmlformats.org/officeDocument/2006/relationships/hyperlink" Target="file:///C:\Users\User\Downloads\tx.dll%3fd=39559&amp;a=29" TargetMode="External"/><Relationship Id="rId787" Type="http://schemas.openxmlformats.org/officeDocument/2006/relationships/hyperlink" Target="file:///C:\Users\User\Downloads\tx.dll%3fd=193533&amp;a=8" TargetMode="External"/><Relationship Id="rId994" Type="http://schemas.openxmlformats.org/officeDocument/2006/relationships/hyperlink" Target="file:///C:\Users\User\Downloads\tx.dll%3fd=193904&amp;a=41" TargetMode="External"/><Relationship Id="rId2023" Type="http://schemas.openxmlformats.org/officeDocument/2006/relationships/hyperlink" Target="file:///C:\Users\User\Downloads\tx.dll%3fd=193459&amp;a=23" TargetMode="External"/><Relationship Id="rId2230" Type="http://schemas.openxmlformats.org/officeDocument/2006/relationships/hyperlink" Target="file:///C:\Users\User\Downloads\tx.dll%3fd=76871&amp;a=42" TargetMode="External"/><Relationship Id="rId2468" Type="http://schemas.openxmlformats.org/officeDocument/2006/relationships/hyperlink" Target="file:///C:\Users\User\Downloads\tx.dll%3fd=71090&amp;a=15" TargetMode="External"/><Relationship Id="rId2675" Type="http://schemas.openxmlformats.org/officeDocument/2006/relationships/hyperlink" Target="file:///C:\Users\User\Downloads\tx.dll%3fd=179950&amp;a=2" TargetMode="External"/><Relationship Id="rId2882" Type="http://schemas.openxmlformats.org/officeDocument/2006/relationships/hyperlink" Target="file:///C:\Users\User\Downloads\tx.dll%3fd=71090&amp;a=15" TargetMode="External"/><Relationship Id="rId202" Type="http://schemas.openxmlformats.org/officeDocument/2006/relationships/hyperlink" Target="file:///C:\Users\User\Downloads\tx.dll%3fd=84094&amp;a=14" TargetMode="External"/><Relationship Id="rId647" Type="http://schemas.openxmlformats.org/officeDocument/2006/relationships/hyperlink" Target="file:///C:\Users\User\Downloads\tx.dll%3fd=103104&amp;a=41" TargetMode="External"/><Relationship Id="rId854" Type="http://schemas.openxmlformats.org/officeDocument/2006/relationships/hyperlink" Target="file:///C:\Users\User\Downloads\tx.dll%3fd=111794&amp;a=47" TargetMode="External"/><Relationship Id="rId1277" Type="http://schemas.openxmlformats.org/officeDocument/2006/relationships/hyperlink" Target="file:///C:\Users\User\Downloads\tx.dll%3fd=457428&amp;a=20" TargetMode="External"/><Relationship Id="rId1484" Type="http://schemas.openxmlformats.org/officeDocument/2006/relationships/hyperlink" Target="file:///C:\Users\User\Downloads\tx.dll%3fd=179950&amp;a=2" TargetMode="External"/><Relationship Id="rId1691" Type="http://schemas.openxmlformats.org/officeDocument/2006/relationships/hyperlink" Target="file:///C:\Users\User\Downloads\tx.dll%3fd=135156&amp;a=26" TargetMode="External"/><Relationship Id="rId2328" Type="http://schemas.openxmlformats.org/officeDocument/2006/relationships/hyperlink" Target="file:///C:\Users\User\Downloads\tx.dll%3fd=71090&amp;a=15" TargetMode="External"/><Relationship Id="rId2535" Type="http://schemas.openxmlformats.org/officeDocument/2006/relationships/hyperlink" Target="file:///C:\Users\User\Downloads\tx.dll%3fd=90561&amp;a=13" TargetMode="External"/><Relationship Id="rId2742" Type="http://schemas.openxmlformats.org/officeDocument/2006/relationships/hyperlink" Target="file:///C:\Users\User\Downloads\tx.dll%3fd=71090&amp;a=15" TargetMode="External"/><Relationship Id="rId507" Type="http://schemas.openxmlformats.org/officeDocument/2006/relationships/hyperlink" Target="file:///C:\Users\User\Downloads\tx.dll%3fd=39559&amp;a=9" TargetMode="External"/><Relationship Id="rId714" Type="http://schemas.openxmlformats.org/officeDocument/2006/relationships/hyperlink" Target="file:///C:\Users\User\Downloads\tx.dll%3fd=179950&amp;a=2" TargetMode="External"/><Relationship Id="rId921" Type="http://schemas.openxmlformats.org/officeDocument/2006/relationships/hyperlink" Target="file:///C:\Users\User\Downloads\tx.dll%3fd=39559&amp;a=7" TargetMode="External"/><Relationship Id="rId1137" Type="http://schemas.openxmlformats.org/officeDocument/2006/relationships/hyperlink" Target="file:///C:\Users\User\Downloads\tx.dll%3fd=457428&amp;a=18" TargetMode="External"/><Relationship Id="rId1344" Type="http://schemas.openxmlformats.org/officeDocument/2006/relationships/hyperlink" Target="file:///C:\Users\User\Downloads\tx.dll%3fd=84628&amp;a=39" TargetMode="External"/><Relationship Id="rId1551" Type="http://schemas.openxmlformats.org/officeDocument/2006/relationships/hyperlink" Target="file:///C:\Users\User\Downloads\tx.dll%3fd=58883&amp;a=140" TargetMode="External"/><Relationship Id="rId1789" Type="http://schemas.openxmlformats.org/officeDocument/2006/relationships/hyperlink" Target="file:///C:\Users\User\Downloads\tx.dll%3fd=129963&amp;a=98" TargetMode="External"/><Relationship Id="rId1996" Type="http://schemas.openxmlformats.org/officeDocument/2006/relationships/hyperlink" Target="file:///C:\Users\User\Downloads\tx.dll%3fd=180812&amp;a=5" TargetMode="External"/><Relationship Id="rId2602" Type="http://schemas.openxmlformats.org/officeDocument/2006/relationships/hyperlink" Target="file:///C:\Users\User\Downloads\tx.dll%3fd=71090&amp;a=15" TargetMode="External"/><Relationship Id="rId50" Type="http://schemas.openxmlformats.org/officeDocument/2006/relationships/hyperlink" Target="file:///C:\Users\User\Downloads\tx.dll%3fd=345837&amp;a=3" TargetMode="External"/><Relationship Id="rId1204" Type="http://schemas.openxmlformats.org/officeDocument/2006/relationships/hyperlink" Target="file:///C:\Users\User\Downloads\tx.dll%3fd=146655&amp;a=52" TargetMode="External"/><Relationship Id="rId1411" Type="http://schemas.openxmlformats.org/officeDocument/2006/relationships/hyperlink" Target="file:///C:\Users\User\Downloads\tx.dll%3fd=84628&amp;a=43" TargetMode="External"/><Relationship Id="rId1649" Type="http://schemas.openxmlformats.org/officeDocument/2006/relationships/hyperlink" Target="file:///C:\Users\User\Downloads\tx.dll%3fd=193533&amp;a=8" TargetMode="External"/><Relationship Id="rId1856" Type="http://schemas.openxmlformats.org/officeDocument/2006/relationships/hyperlink" Target="file:///C:\Users\User\Downloads\tx.dll%3fd=558008&amp;a=17" TargetMode="External"/><Relationship Id="rId2907" Type="http://schemas.openxmlformats.org/officeDocument/2006/relationships/hyperlink" Target="file:///C:\Users\User\Downloads\tx.dll%3fd=71090&amp;a=15" TargetMode="External"/><Relationship Id="rId3071" Type="http://schemas.openxmlformats.org/officeDocument/2006/relationships/hyperlink" Target="file:///C:\Users\User\Downloads\tx.dll%3fd=90561&amp;a=13" TargetMode="External"/><Relationship Id="rId1509" Type="http://schemas.openxmlformats.org/officeDocument/2006/relationships/hyperlink" Target="file:///C:\Users\User\Downloads\tx.dll%3fd=210155&amp;a=6" TargetMode="External"/><Relationship Id="rId1716" Type="http://schemas.openxmlformats.org/officeDocument/2006/relationships/hyperlink" Target="file:///C:\Users\User\Downloads\tx.dll%3fd=179950&amp;a=2" TargetMode="External"/><Relationship Id="rId1923" Type="http://schemas.openxmlformats.org/officeDocument/2006/relationships/hyperlink" Target="file:///C:\Users\User\Downloads\tx.dll%3fd=481253&amp;a=22" TargetMode="External"/><Relationship Id="rId297" Type="http://schemas.openxmlformats.org/officeDocument/2006/relationships/hyperlink" Target="file:///C:\Users\User\Downloads\tx.dll%3fd=200199&amp;a=84" TargetMode="External"/><Relationship Id="rId2185" Type="http://schemas.openxmlformats.org/officeDocument/2006/relationships/hyperlink" Target="file:///C:\Users\User\Downloads\tx.dll%3fd=90561&amp;a=13" TargetMode="External"/><Relationship Id="rId2392" Type="http://schemas.openxmlformats.org/officeDocument/2006/relationships/hyperlink" Target="file:///C:\Users\User\Downloads\tx.dll%3fd=341022&amp;a=1" TargetMode="External"/><Relationship Id="rId3029" Type="http://schemas.openxmlformats.org/officeDocument/2006/relationships/hyperlink" Target="file:///C:\Users\User\Downloads\tx.dll%3fd=179950&amp;a=2" TargetMode="External"/><Relationship Id="rId157" Type="http://schemas.openxmlformats.org/officeDocument/2006/relationships/hyperlink" Target="file:///C:\Users\User\Downloads\tx.dll%3fd=258265&amp;a=3" TargetMode="External"/><Relationship Id="rId364" Type="http://schemas.openxmlformats.org/officeDocument/2006/relationships/hyperlink" Target="file:///C:\Users\User\Downloads\tx.dll%3fd=179950&amp;a=2" TargetMode="External"/><Relationship Id="rId2045" Type="http://schemas.openxmlformats.org/officeDocument/2006/relationships/hyperlink" Target="file:///C:\Users\User\Downloads\tx.dll%3fd=179950&amp;a=2" TargetMode="External"/><Relationship Id="rId2697" Type="http://schemas.openxmlformats.org/officeDocument/2006/relationships/hyperlink" Target="file:///C:\Users\User\Downloads\tx.dll%3fd=71090&amp;a=15" TargetMode="External"/><Relationship Id="rId571" Type="http://schemas.openxmlformats.org/officeDocument/2006/relationships/hyperlink" Target="file:///C:\Users\User\Downloads\tx.dll%3fd=179950&amp;a=2" TargetMode="External"/><Relationship Id="rId669" Type="http://schemas.openxmlformats.org/officeDocument/2006/relationships/hyperlink" Target="file:///C:\Users\User\Downloads\tx.dll%3fd=103104&amp;a=32" TargetMode="External"/><Relationship Id="rId876" Type="http://schemas.openxmlformats.org/officeDocument/2006/relationships/hyperlink" Target="file:///C:\Users\User\Downloads\tx.dll%3fd=423290&amp;a=11" TargetMode="External"/><Relationship Id="rId1299" Type="http://schemas.openxmlformats.org/officeDocument/2006/relationships/hyperlink" Target="file:///C:\Users\User\Downloads\tx.dll%3fd=457428&amp;a=21" TargetMode="External"/><Relationship Id="rId2252" Type="http://schemas.openxmlformats.org/officeDocument/2006/relationships/hyperlink" Target="file:///C:\Users\User\Downloads\tx.dll%3fd=179950&amp;a=2" TargetMode="External"/><Relationship Id="rId2557" Type="http://schemas.openxmlformats.org/officeDocument/2006/relationships/hyperlink" Target="file:///C:\Users\User\Downloads\tx.dll%3fd=71090&amp;a=15" TargetMode="External"/><Relationship Id="rId224" Type="http://schemas.openxmlformats.org/officeDocument/2006/relationships/hyperlink" Target="file:///C:\Users\User\Downloads\tx.dll%3fd=419043&amp;a=23" TargetMode="External"/><Relationship Id="rId431" Type="http://schemas.openxmlformats.org/officeDocument/2006/relationships/hyperlink" Target="file:///C:\Users\User\Downloads\tx.dll%3fd=39595&amp;a=259" TargetMode="External"/><Relationship Id="rId529" Type="http://schemas.openxmlformats.org/officeDocument/2006/relationships/hyperlink" Target="file:///C:\Users\User\Downloads\tx.dll%3fd=39559&amp;a=7" TargetMode="External"/><Relationship Id="rId736" Type="http://schemas.openxmlformats.org/officeDocument/2006/relationships/hyperlink" Target="file:///C:\Users\User\Downloads\tx.dll%3fd=327009&amp;a=13" TargetMode="External"/><Relationship Id="rId1061" Type="http://schemas.openxmlformats.org/officeDocument/2006/relationships/hyperlink" Target="file:///C:\Users\User\Downloads\tx.dll%3fd=33383&amp;a=1043" TargetMode="External"/><Relationship Id="rId1159" Type="http://schemas.openxmlformats.org/officeDocument/2006/relationships/hyperlink" Target="file:///C:\Users\User\Downloads\tx.dll%3fd=457428&amp;a=15" TargetMode="External"/><Relationship Id="rId1366" Type="http://schemas.openxmlformats.org/officeDocument/2006/relationships/hyperlink" Target="file:///C:\Users\User\Downloads\tx.dll%3fd=351486&amp;a=104" TargetMode="External"/><Relationship Id="rId2112" Type="http://schemas.openxmlformats.org/officeDocument/2006/relationships/hyperlink" Target="file:///C:\Users\User\Downloads\tx.dll%3fd=138053&amp;a=719" TargetMode="External"/><Relationship Id="rId2417" Type="http://schemas.openxmlformats.org/officeDocument/2006/relationships/hyperlink" Target="file:///C:\Users\User\Downloads\tx.dll%3fd=71090&amp;a=15" TargetMode="External"/><Relationship Id="rId2764" Type="http://schemas.openxmlformats.org/officeDocument/2006/relationships/hyperlink" Target="file:///C:\Users\User\Downloads\tx.dll%3fd=71090&amp;a=15" TargetMode="External"/><Relationship Id="rId2971" Type="http://schemas.openxmlformats.org/officeDocument/2006/relationships/hyperlink" Target="file:///C:\Users\User\Downloads\tx.dll%3fd=90561&amp;a=13" TargetMode="External"/><Relationship Id="rId943" Type="http://schemas.openxmlformats.org/officeDocument/2006/relationships/hyperlink" Target="file:///C:\Users\User\Downloads\tx.dll%3fd=146655&amp;a=54" TargetMode="External"/><Relationship Id="rId1019" Type="http://schemas.openxmlformats.org/officeDocument/2006/relationships/hyperlink" Target="file:///C:\Users\User\Downloads\tx.dll%3fd=39559&amp;a=9" TargetMode="External"/><Relationship Id="rId1573" Type="http://schemas.openxmlformats.org/officeDocument/2006/relationships/hyperlink" Target="file:///C:\Users\User\Downloads\tx.dll%3fd=60791&amp;a=5" TargetMode="External"/><Relationship Id="rId1780" Type="http://schemas.openxmlformats.org/officeDocument/2006/relationships/hyperlink" Target="file:///C:\Users\User\Downloads\tx.dll%3fd=282194&amp;a=39" TargetMode="External"/><Relationship Id="rId1878" Type="http://schemas.openxmlformats.org/officeDocument/2006/relationships/hyperlink" Target="file:///C:\Users\User\Downloads\tx.dll%3fd=179950&amp;a=2" TargetMode="External"/><Relationship Id="rId2624" Type="http://schemas.openxmlformats.org/officeDocument/2006/relationships/hyperlink" Target="file:///C:\Users\User\Downloads\tx.dll%3fd=252754&amp;a=75" TargetMode="External"/><Relationship Id="rId2831" Type="http://schemas.openxmlformats.org/officeDocument/2006/relationships/hyperlink" Target="file:///C:\Users\User\Downloads\tx.dll%3fd=71090&amp;a=15" TargetMode="External"/><Relationship Id="rId2929" Type="http://schemas.openxmlformats.org/officeDocument/2006/relationships/hyperlink" Target="file:///C:\Users\User\Downloads\tx.dll%3fd=71090&amp;a=15" TargetMode="External"/><Relationship Id="rId72" Type="http://schemas.openxmlformats.org/officeDocument/2006/relationships/hyperlink" Target="file:///C:\Users\User\Downloads\tx.dll%3fd=467162&amp;a=1" TargetMode="External"/><Relationship Id="rId803" Type="http://schemas.openxmlformats.org/officeDocument/2006/relationships/hyperlink" Target="file:///C:\Users\User\Downloads\tx.dll%3fd=39559&amp;a=25" TargetMode="External"/><Relationship Id="rId1226" Type="http://schemas.openxmlformats.org/officeDocument/2006/relationships/hyperlink" Target="file:///C:\Users\User\Downloads\tx.dll%3fd=457428&amp;a=20" TargetMode="External"/><Relationship Id="rId1433" Type="http://schemas.openxmlformats.org/officeDocument/2006/relationships/hyperlink" Target="file:///C:\Users\User\Downloads\tx.dll%3fd=191747&amp;a=155" TargetMode="External"/><Relationship Id="rId1640" Type="http://schemas.openxmlformats.org/officeDocument/2006/relationships/hyperlink" Target="file:///C:\Users\User\Downloads\tx.dll%3fd=131070&amp;a=81" TargetMode="External"/><Relationship Id="rId1738" Type="http://schemas.openxmlformats.org/officeDocument/2006/relationships/hyperlink" Target="file:///C:\Users\User\Downloads\tx.dll%3fd=105233&amp;a=29" TargetMode="External"/><Relationship Id="rId3093" Type="http://schemas.openxmlformats.org/officeDocument/2006/relationships/hyperlink" Target="file:///C:\Users\User\Downloads\tx.dll%3fd=179950&amp;a=2" TargetMode="External"/><Relationship Id="rId1500" Type="http://schemas.openxmlformats.org/officeDocument/2006/relationships/hyperlink" Target="file:///C:\Users\User\Downloads\tx.dll%3fd=200693&amp;a=40" TargetMode="External"/><Relationship Id="rId1945" Type="http://schemas.openxmlformats.org/officeDocument/2006/relationships/hyperlink" Target="file:///C:\Users\User\Downloads\tx.dll%3fd=624117&amp;a=13" TargetMode="External"/><Relationship Id="rId1805" Type="http://schemas.openxmlformats.org/officeDocument/2006/relationships/hyperlink" Target="file:///C:\Users\User\Downloads\tx.dll%3fd=129963&amp;a=98" TargetMode="External"/><Relationship Id="rId3020" Type="http://schemas.openxmlformats.org/officeDocument/2006/relationships/hyperlink" Target="file:///C:\Users\User\Downloads\tx.dll%3fd=76871&amp;a=41" TargetMode="External"/><Relationship Id="rId179" Type="http://schemas.openxmlformats.org/officeDocument/2006/relationships/hyperlink" Target="file:///C:\Users\User\Downloads\tx.dll%3fd=179950&amp;a=2" TargetMode="External"/><Relationship Id="rId386" Type="http://schemas.openxmlformats.org/officeDocument/2006/relationships/hyperlink" Target="file:///C:\Users\User\Downloads\tx.dll%3fd=39559&amp;a=9" TargetMode="External"/><Relationship Id="rId593" Type="http://schemas.openxmlformats.org/officeDocument/2006/relationships/hyperlink" Target="file:///C:\Users\User\Downloads\tx.dll%3fd=217753&amp;a=12" TargetMode="External"/><Relationship Id="rId2067" Type="http://schemas.openxmlformats.org/officeDocument/2006/relationships/hyperlink" Target="file:///C:\Users\User\Downloads\tx.dll%3fd=355688&amp;a=202" TargetMode="External"/><Relationship Id="rId2274" Type="http://schemas.openxmlformats.org/officeDocument/2006/relationships/hyperlink" Target="file:///C:\Users\User\Downloads\tx.dll%3fd=71090&amp;a=15" TargetMode="External"/><Relationship Id="rId2481" Type="http://schemas.openxmlformats.org/officeDocument/2006/relationships/hyperlink" Target="file:///C:\Users\User\Downloads\tx.dll%3fd=90561&amp;a=13" TargetMode="External"/><Relationship Id="rId3118" Type="http://schemas.openxmlformats.org/officeDocument/2006/relationships/hyperlink" Target="file:///C:\Users\User\Downloads\tx.dll%3fd=194156&amp;a=373" TargetMode="External"/><Relationship Id="rId246" Type="http://schemas.openxmlformats.org/officeDocument/2006/relationships/hyperlink" Target="file:///C:\Users\User\Downloads\tx.dll%3fd=179950&amp;a=2" TargetMode="External"/><Relationship Id="rId453" Type="http://schemas.openxmlformats.org/officeDocument/2006/relationships/hyperlink" Target="file:///C:\Users\User\Downloads\tx.dll%3fd=39559&amp;a=25" TargetMode="External"/><Relationship Id="rId660" Type="http://schemas.openxmlformats.org/officeDocument/2006/relationships/hyperlink" Target="file:///C:\Users\User\Downloads\tx.dll%3fd=103104&amp;a=78" TargetMode="External"/><Relationship Id="rId898" Type="http://schemas.openxmlformats.org/officeDocument/2006/relationships/hyperlink" Target="file:///C:\Users\User\Downloads\tx.dll%3fd=179950&amp;a=2" TargetMode="External"/><Relationship Id="rId1083" Type="http://schemas.openxmlformats.org/officeDocument/2006/relationships/hyperlink" Target="file:///C:\Users\User\Downloads\tx.dll%3fd=179950&amp;a=2" TargetMode="External"/><Relationship Id="rId1290" Type="http://schemas.openxmlformats.org/officeDocument/2006/relationships/hyperlink" Target="file:///C:\Users\User\Downloads\tx.dll%3fd=457428&amp;a=21" TargetMode="External"/><Relationship Id="rId2134" Type="http://schemas.openxmlformats.org/officeDocument/2006/relationships/hyperlink" Target="file:///C:\Users\User\Downloads\tx.dll%3fd=76871&amp;a=42" TargetMode="External"/><Relationship Id="rId2341" Type="http://schemas.openxmlformats.org/officeDocument/2006/relationships/hyperlink" Target="file:///C:\Users\User\Downloads\tx.dll%3fd=71090&amp;a=15" TargetMode="External"/><Relationship Id="rId2579" Type="http://schemas.openxmlformats.org/officeDocument/2006/relationships/hyperlink" Target="file:///C:\Users\User\Downloads\tx.dll%3fd=71090&amp;a=15" TargetMode="External"/><Relationship Id="rId2786" Type="http://schemas.openxmlformats.org/officeDocument/2006/relationships/hyperlink" Target="file:///C:\Users\User\Downloads\tx.dll%3fd=71090&amp;a=15" TargetMode="External"/><Relationship Id="rId2993" Type="http://schemas.openxmlformats.org/officeDocument/2006/relationships/hyperlink" Target="file:///C:\Users\User\Downloads\tx.dll%3fd=71090&amp;a=15" TargetMode="External"/><Relationship Id="rId106" Type="http://schemas.openxmlformats.org/officeDocument/2006/relationships/hyperlink" Target="file:///C:\Users\User\Downloads\tx.dll%3fd=179950&amp;a=2" TargetMode="External"/><Relationship Id="rId313" Type="http://schemas.openxmlformats.org/officeDocument/2006/relationships/hyperlink" Target="file:///C:\Users\User\Downloads\tx.dll%3fd=111794&amp;a=47" TargetMode="External"/><Relationship Id="rId758" Type="http://schemas.openxmlformats.org/officeDocument/2006/relationships/hyperlink" Target="file:///C:\Users\User\Downloads\tx.dll%3fd=287407&amp;a=17" TargetMode="External"/><Relationship Id="rId965" Type="http://schemas.openxmlformats.org/officeDocument/2006/relationships/hyperlink" Target="file:///C:\Users\User\Downloads\tx.dll%3fd=146655&amp;a=46" TargetMode="External"/><Relationship Id="rId1150" Type="http://schemas.openxmlformats.org/officeDocument/2006/relationships/hyperlink" Target="file:///C:\Users\User\Downloads\tx.dll%3fd=16310&amp;a=13" TargetMode="External"/><Relationship Id="rId1388" Type="http://schemas.openxmlformats.org/officeDocument/2006/relationships/hyperlink" Target="file:///C:\Users\User\Downloads\tx.dll%3fd=191747&amp;a=154" TargetMode="External"/><Relationship Id="rId1595" Type="http://schemas.openxmlformats.org/officeDocument/2006/relationships/hyperlink" Target="file:///C:\Users\User\Downloads\tx.dll%3fd=135156&amp;a=29" TargetMode="External"/><Relationship Id="rId2439" Type="http://schemas.openxmlformats.org/officeDocument/2006/relationships/hyperlink" Target="file:///C:\Users\User\Downloads\tx.dll%3fd=71090&amp;a=15" TargetMode="External"/><Relationship Id="rId2646" Type="http://schemas.openxmlformats.org/officeDocument/2006/relationships/hyperlink" Target="file:///C:\Users\User\Downloads\tx.dll%3fd=71090&amp;a=15" TargetMode="External"/><Relationship Id="rId2853" Type="http://schemas.openxmlformats.org/officeDocument/2006/relationships/hyperlink" Target="file:///C:\Users\User\Downloads\tx.dll%3fd=179950&amp;a=2" TargetMode="External"/><Relationship Id="rId94" Type="http://schemas.openxmlformats.org/officeDocument/2006/relationships/hyperlink" Target="file:///C:\Users\User\Downloads\tx.dll%3fd=130219&amp;a=33" TargetMode="External"/><Relationship Id="rId520" Type="http://schemas.openxmlformats.org/officeDocument/2006/relationships/hyperlink" Target="file:///C:\Users\User\Downloads\tx.dll%3fd=39559&amp;a=28" TargetMode="External"/><Relationship Id="rId618" Type="http://schemas.openxmlformats.org/officeDocument/2006/relationships/hyperlink" Target="file:///C:\Users\User\Downloads\tx.dll%3fd=103104&amp;a=32" TargetMode="External"/><Relationship Id="rId825" Type="http://schemas.openxmlformats.org/officeDocument/2006/relationships/hyperlink" Target="file:///C:\Users\User\Downloads\tx.dll%3fd=341023&amp;a=5" TargetMode="External"/><Relationship Id="rId1248" Type="http://schemas.openxmlformats.org/officeDocument/2006/relationships/hyperlink" Target="file:///C:\Users\User\Downloads\tx.dll%3fd=457428&amp;a=20" TargetMode="External"/><Relationship Id="rId1455" Type="http://schemas.openxmlformats.org/officeDocument/2006/relationships/hyperlink" Target="file:///C:\Users\User\Downloads\tx.dll%3fd=326434&amp;a=25" TargetMode="External"/><Relationship Id="rId1662" Type="http://schemas.openxmlformats.org/officeDocument/2006/relationships/hyperlink" Target="file:///C:\Users\User\Downloads\tx.dll%3fd=179950&amp;a=2" TargetMode="External"/><Relationship Id="rId2201" Type="http://schemas.openxmlformats.org/officeDocument/2006/relationships/hyperlink" Target="file:///C:\Users\User\Downloads\tx.dll%3fd=138053&amp;a=719" TargetMode="External"/><Relationship Id="rId2506" Type="http://schemas.openxmlformats.org/officeDocument/2006/relationships/hyperlink" Target="file:///C:\Users\User\Downloads\tx.dll%3fd=71090&amp;a=15" TargetMode="External"/><Relationship Id="rId1010" Type="http://schemas.openxmlformats.org/officeDocument/2006/relationships/hyperlink" Target="file:///C:\Users\User\Downloads\tx.dll%3fd=193904&amp;a=41" TargetMode="External"/><Relationship Id="rId1108" Type="http://schemas.openxmlformats.org/officeDocument/2006/relationships/hyperlink" Target="file:///C:\Users\User\Downloads\tx.dll%3fd=179950&amp;a=2" TargetMode="External"/><Relationship Id="rId1315" Type="http://schemas.openxmlformats.org/officeDocument/2006/relationships/hyperlink" Target="file:///C:\Users\User\Downloads\tx.dll%3fd=457428&amp;a=21" TargetMode="External"/><Relationship Id="rId1967" Type="http://schemas.openxmlformats.org/officeDocument/2006/relationships/hyperlink" Target="file:///C:\Users\User\Downloads\tx.dll%3fd=177636&amp;a=7651" TargetMode="External"/><Relationship Id="rId2713" Type="http://schemas.openxmlformats.org/officeDocument/2006/relationships/hyperlink" Target="file:///C:\Users\User\Downloads\tx.dll%3fd=71090&amp;a=15" TargetMode="External"/><Relationship Id="rId2920" Type="http://schemas.openxmlformats.org/officeDocument/2006/relationships/hyperlink" Target="file:///C:\Users\User\Downloads\tx.dll%3fd=90561&amp;a=13" TargetMode="External"/><Relationship Id="rId1522" Type="http://schemas.openxmlformats.org/officeDocument/2006/relationships/hyperlink" Target="file:///C:\Users\User\Downloads\tx.dll%3fd=60791&amp;a=10" TargetMode="External"/><Relationship Id="rId21" Type="http://schemas.openxmlformats.org/officeDocument/2006/relationships/hyperlink" Target="file:///C:\Users\User\Downloads\tx.dll%3fd=264847&amp;a=2" TargetMode="External"/><Relationship Id="rId2089" Type="http://schemas.openxmlformats.org/officeDocument/2006/relationships/hyperlink" Target="file:///C:\Users\User\Downloads\tx.dll%3fd=90561&amp;a=13" TargetMode="External"/><Relationship Id="rId2296" Type="http://schemas.openxmlformats.org/officeDocument/2006/relationships/hyperlink" Target="file:///C:\Users\User\Downloads\tx.dll%3fd=71090&amp;a=15" TargetMode="External"/><Relationship Id="rId268" Type="http://schemas.openxmlformats.org/officeDocument/2006/relationships/hyperlink" Target="file:///C:\Users\User\Downloads\tx.dll%3fd=389100&amp;a=2" TargetMode="External"/><Relationship Id="rId475" Type="http://schemas.openxmlformats.org/officeDocument/2006/relationships/hyperlink" Target="file:///C:\Users\User\Downloads\tx.dll%3fd=179950&amp;a=2" TargetMode="External"/><Relationship Id="rId682" Type="http://schemas.openxmlformats.org/officeDocument/2006/relationships/hyperlink" Target="file:///C:\Users\User\Downloads\tx.dll%3fd=179950&amp;a=2" TargetMode="External"/><Relationship Id="rId2156" Type="http://schemas.openxmlformats.org/officeDocument/2006/relationships/hyperlink" Target="file:///C:\Users\User\Downloads\tx.dll%3fd=71090&amp;a=15" TargetMode="External"/><Relationship Id="rId2363" Type="http://schemas.openxmlformats.org/officeDocument/2006/relationships/hyperlink" Target="file:///C:\Users\User\Downloads\tx.dll%3fd=71090&amp;a=15" TargetMode="External"/><Relationship Id="rId2570" Type="http://schemas.openxmlformats.org/officeDocument/2006/relationships/hyperlink" Target="file:///C:\Users\User\Downloads\tx.dll%3fd=90561&amp;a=13" TargetMode="External"/><Relationship Id="rId128" Type="http://schemas.openxmlformats.org/officeDocument/2006/relationships/hyperlink" Target="file:///C:\Users\User\Downloads\tx.dll%3fd=39559&amp;a=29" TargetMode="External"/><Relationship Id="rId335" Type="http://schemas.openxmlformats.org/officeDocument/2006/relationships/hyperlink" Target="file:///C:\Users\User\Downloads\tx.dll%3fd=244456&amp;a=10" TargetMode="External"/><Relationship Id="rId542" Type="http://schemas.openxmlformats.org/officeDocument/2006/relationships/hyperlink" Target="file:///C:\Users\User\Downloads\tx.dll%3fd=89663&amp;a=61" TargetMode="External"/><Relationship Id="rId1172" Type="http://schemas.openxmlformats.org/officeDocument/2006/relationships/hyperlink" Target="file:///C:\Users\User\Downloads\tx.dll%3fd=146655&amp;a=52" TargetMode="External"/><Relationship Id="rId2016" Type="http://schemas.openxmlformats.org/officeDocument/2006/relationships/hyperlink" Target="file:///C:\Users\User\Downloads\tx.dll%3fd=180812&amp;a=5" TargetMode="External"/><Relationship Id="rId2223" Type="http://schemas.openxmlformats.org/officeDocument/2006/relationships/hyperlink" Target="file:///C:\Users\User\Downloads\tx.dll%3fd=138053&amp;a=719" TargetMode="External"/><Relationship Id="rId2430" Type="http://schemas.openxmlformats.org/officeDocument/2006/relationships/hyperlink" Target="file:///C:\Users\User\Downloads\tx.dll%3fd=90561&amp;a=13" TargetMode="External"/><Relationship Id="rId402" Type="http://schemas.openxmlformats.org/officeDocument/2006/relationships/hyperlink" Target="file:///C:\Users\User\Downloads\tx.dll%3fd=193533&amp;a=7" TargetMode="External"/><Relationship Id="rId1032" Type="http://schemas.openxmlformats.org/officeDocument/2006/relationships/hyperlink" Target="file:///C:\Users\User\Downloads\tx.dll%3fd=457428&amp;a=14" TargetMode="External"/><Relationship Id="rId1989" Type="http://schemas.openxmlformats.org/officeDocument/2006/relationships/hyperlink" Target="file:///C:\Users\User\Downloads\tx.dll%3fd=291358&amp;a=20" TargetMode="External"/><Relationship Id="rId1849" Type="http://schemas.openxmlformats.org/officeDocument/2006/relationships/hyperlink" Target="file:///C:\Users\User\Downloads\tx.dll%3fd=56513&amp;a=27" TargetMode="External"/><Relationship Id="rId3064" Type="http://schemas.openxmlformats.org/officeDocument/2006/relationships/hyperlink" Target="file:///C:\Users\User\Downloads\tx.dll%3fd=270692&amp;a=6" TargetMode="External"/><Relationship Id="rId192" Type="http://schemas.openxmlformats.org/officeDocument/2006/relationships/hyperlink" Target="file:///C:\Users\User\Downloads\tx.dll%3fd=179950&amp;a=2" TargetMode="External"/><Relationship Id="rId1709" Type="http://schemas.openxmlformats.org/officeDocument/2006/relationships/hyperlink" Target="file:///C:\Users\User\Downloads\tx.dll%3fd=131070&amp;a=81" TargetMode="External"/><Relationship Id="rId1916" Type="http://schemas.openxmlformats.org/officeDocument/2006/relationships/hyperlink" Target="file:///C:\Users\User\Downloads\tx.dll%3fd=38781&amp;a=3" TargetMode="External"/><Relationship Id="rId2080" Type="http://schemas.openxmlformats.org/officeDocument/2006/relationships/hyperlink" Target="file:///C:\Users\User\Downloads\tx.dll%3fd=370849&amp;a=398" TargetMode="External"/><Relationship Id="rId3131" Type="http://schemas.openxmlformats.org/officeDocument/2006/relationships/hyperlink" Target="file:///C:\Users\User\Downloads\tx.dll%3fd=93726&amp;a=56" TargetMode="External"/><Relationship Id="rId2897" Type="http://schemas.openxmlformats.org/officeDocument/2006/relationships/hyperlink" Target="file:///C:\Users\User\Downloads\tx.dll%3fd=71090&amp;a=15" TargetMode="External"/><Relationship Id="rId869" Type="http://schemas.openxmlformats.org/officeDocument/2006/relationships/hyperlink" Target="file:///C:\Users\User\Downloads\tx.dll%3fd=423290&amp;a=11" TargetMode="External"/><Relationship Id="rId1499" Type="http://schemas.openxmlformats.org/officeDocument/2006/relationships/hyperlink" Target="file:///C:\Users\User\Downloads\tx.dll%3fd=84628&amp;a=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586</Pages>
  <Words>173521</Words>
  <Characters>989071</Characters>
  <Application>Microsoft Office Word</Application>
  <DocSecurity>0</DocSecurity>
  <Lines>8242</Lines>
  <Paragraphs>2320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2023-02-22T09:42:00Z</dcterms:created>
  <dcterms:modified xsi:type="dcterms:W3CDTF">2023-02-22T09:42:00Z</dcterms:modified>
</cp:coreProperties>
</file>